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AB7B" w14:textId="77777777" w:rsidR="00B13CD0" w:rsidRDefault="0001561B">
      <w:r>
        <w:t>Observações sobre Fontes e Medidas</w:t>
      </w:r>
    </w:p>
    <w:p w14:paraId="420954B7" w14:textId="77777777" w:rsidR="0001561B" w:rsidRDefault="0001561B">
      <w:r>
        <w:t xml:space="preserve">Medidas Absolutas – essa medida é feita por milímetro (mm), centímetro (cm), polegada (in), px, pt, pc </w:t>
      </w:r>
    </w:p>
    <w:p w14:paraId="7B03D1CF" w14:textId="77777777" w:rsidR="0001561B" w:rsidRDefault="0001561B">
      <w:r>
        <w:t>Medidas Relativas – em (representa o tamanho da letra maiúscula, ex, (representa o tamanho da letra minúscula), rem, vw, vh, %</w:t>
      </w:r>
    </w:p>
    <w:p w14:paraId="5C94F087" w14:textId="77777777" w:rsidR="0001561B" w:rsidRDefault="0001561B">
      <w:r>
        <w:t>Font-Size – PX, EM</w:t>
      </w:r>
    </w:p>
    <w:p w14:paraId="58DC4E79" w14:textId="77777777" w:rsidR="00BB052C" w:rsidRDefault="00BB052C"/>
    <w:p w14:paraId="16BB5339" w14:textId="77777777" w:rsidR="00BB052C" w:rsidRDefault="00BB052C">
      <w:r>
        <w:t>16px geralmente é igual a 1em</w:t>
      </w:r>
    </w:p>
    <w:sectPr w:rsidR="00BB0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1B"/>
    <w:rsid w:val="0001561B"/>
    <w:rsid w:val="00B13CD0"/>
    <w:rsid w:val="00BB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7616"/>
  <w15:chartTrackingRefBased/>
  <w15:docId w15:val="{F85DAD2A-76DB-4964-8999-16E7C54F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1</cp:revision>
  <dcterms:created xsi:type="dcterms:W3CDTF">2023-04-26T21:37:00Z</dcterms:created>
  <dcterms:modified xsi:type="dcterms:W3CDTF">2023-04-27T11:50:00Z</dcterms:modified>
</cp:coreProperties>
</file>