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3927" w14:textId="20821F06" w:rsidR="00825356" w:rsidRPr="00763E05" w:rsidRDefault="00825356" w:rsidP="00825356">
      <w:pPr>
        <w:spacing w:after="0"/>
        <w:ind w:right="1236" w:firstLine="0"/>
        <w:jc w:val="right"/>
        <w:rPr>
          <w:rFonts w:ascii="Times New Roman" w:hAnsi="Times New Roman" w:cs="Times New Roman"/>
        </w:rPr>
      </w:pPr>
      <w:r w:rsidRPr="00763E05">
        <w:rPr>
          <w:rFonts w:ascii="Times New Roman" w:hAnsi="Times New Roman" w:cs="Times New Roman"/>
          <w:b/>
          <w:sz w:val="28"/>
        </w:rPr>
        <w:t>UNIVE</w:t>
      </w:r>
      <w:r w:rsidR="00A83202">
        <w:rPr>
          <w:rFonts w:ascii="Times New Roman" w:hAnsi="Times New Roman" w:cs="Times New Roman"/>
          <w:b/>
          <w:sz w:val="28"/>
        </w:rPr>
        <w:t>R</w:t>
      </w:r>
      <w:r w:rsidRPr="00763E05">
        <w:rPr>
          <w:rFonts w:ascii="Times New Roman" w:hAnsi="Times New Roman" w:cs="Times New Roman"/>
          <w:b/>
          <w:sz w:val="28"/>
        </w:rPr>
        <w:t xml:space="preserve">SIDADE PRESBITERIANA MACKENZIE  </w:t>
      </w:r>
    </w:p>
    <w:p w14:paraId="0D5DC8A0" w14:textId="0D181055" w:rsidR="00825356" w:rsidRPr="00763E05" w:rsidRDefault="00825356" w:rsidP="00825356">
      <w:pPr>
        <w:spacing w:after="0"/>
        <w:ind w:right="8" w:firstLine="0"/>
        <w:jc w:val="center"/>
        <w:rPr>
          <w:rFonts w:ascii="Times New Roman" w:hAnsi="Times New Roman" w:cs="Times New Roman"/>
        </w:rPr>
      </w:pPr>
      <w:r w:rsidRPr="00763E05">
        <w:rPr>
          <w:rFonts w:ascii="Times New Roman" w:hAnsi="Times New Roman" w:cs="Times New Roman"/>
          <w:sz w:val="22"/>
        </w:rPr>
        <w:t xml:space="preserve"> </w:t>
      </w:r>
    </w:p>
    <w:p w14:paraId="61E662C9" w14:textId="77777777" w:rsidR="00825356" w:rsidRPr="00763E05" w:rsidRDefault="00825356" w:rsidP="00825356">
      <w:pPr>
        <w:spacing w:after="0"/>
        <w:ind w:right="3" w:firstLine="0"/>
        <w:jc w:val="center"/>
        <w:rPr>
          <w:rFonts w:ascii="Times New Roman" w:hAnsi="Times New Roman" w:cs="Times New Roman"/>
        </w:rPr>
      </w:pPr>
      <w:r w:rsidRPr="00763E05">
        <w:rPr>
          <w:rFonts w:ascii="Times New Roman" w:hAnsi="Times New Roman" w:cs="Times New Roman"/>
        </w:rPr>
        <w:t xml:space="preserve"> </w:t>
      </w:r>
    </w:p>
    <w:p w14:paraId="5E68AFDB" w14:textId="77777777" w:rsidR="00825356" w:rsidRPr="00763E05" w:rsidRDefault="00825356" w:rsidP="00825356">
      <w:pPr>
        <w:spacing w:after="0"/>
        <w:ind w:right="48" w:firstLine="0"/>
        <w:jc w:val="center"/>
        <w:rPr>
          <w:rFonts w:ascii="Times New Roman" w:hAnsi="Times New Roman" w:cs="Times New Roman"/>
        </w:rPr>
      </w:pPr>
      <w:r w:rsidRPr="00763E05">
        <w:rPr>
          <w:rFonts w:ascii="Times New Roman" w:hAnsi="Times New Roman" w:cs="Times New Roman"/>
        </w:rPr>
        <w:t>GABRIEL CHAVES DE SOUSA SANTOS</w:t>
      </w:r>
      <w:r w:rsidRPr="00763E05">
        <w:rPr>
          <w:rFonts w:ascii="Times New Roman" w:hAnsi="Times New Roman" w:cs="Times New Roman"/>
        </w:rPr>
        <w:tab/>
      </w:r>
      <w:r w:rsidRPr="00763E05">
        <w:rPr>
          <w:rFonts w:ascii="Times New Roman" w:hAnsi="Times New Roman" w:cs="Times New Roman"/>
        </w:rPr>
        <w:tab/>
        <w:t>10376010</w:t>
      </w:r>
    </w:p>
    <w:p w14:paraId="712F418B" w14:textId="32A36EBE" w:rsidR="00825356" w:rsidRPr="00763E05" w:rsidRDefault="00825356" w:rsidP="00825356">
      <w:pPr>
        <w:spacing w:after="0"/>
        <w:ind w:left="10" w:right="63"/>
        <w:rPr>
          <w:rFonts w:ascii="Times New Roman" w:hAnsi="Times New Roman" w:cs="Times New Roman"/>
        </w:rPr>
      </w:pPr>
      <w:r w:rsidRPr="00763E05">
        <w:rPr>
          <w:rFonts w:ascii="Times New Roman" w:hAnsi="Times New Roman" w:cs="Times New Roman"/>
        </w:rPr>
        <w:t xml:space="preserve">             ANTHONY LUIS BACHIEGA RODRIGUES </w:t>
      </w:r>
      <w:r w:rsidRPr="00763E05">
        <w:rPr>
          <w:rFonts w:ascii="Times New Roman" w:hAnsi="Times New Roman" w:cs="Times New Roman"/>
        </w:rPr>
        <w:tab/>
        <w:t xml:space="preserve"> 10410476</w:t>
      </w:r>
    </w:p>
    <w:p w14:paraId="3CF25B4C" w14:textId="42DC3947" w:rsidR="00825356" w:rsidRPr="00763E05" w:rsidRDefault="00825356" w:rsidP="00825356">
      <w:pPr>
        <w:spacing w:after="0"/>
        <w:ind w:right="63"/>
        <w:rPr>
          <w:rFonts w:ascii="Times New Roman" w:hAnsi="Times New Roman" w:cs="Times New Roman"/>
        </w:rPr>
      </w:pPr>
      <w:r w:rsidRPr="00763E05">
        <w:rPr>
          <w:rFonts w:ascii="Times New Roman" w:hAnsi="Times New Roman" w:cs="Times New Roman"/>
        </w:rPr>
        <w:t xml:space="preserve">             PEDRO LUIS POLEGATO FILENO</w:t>
      </w:r>
      <w:r w:rsidRPr="00763E05">
        <w:rPr>
          <w:rFonts w:ascii="Times New Roman" w:hAnsi="Times New Roman" w:cs="Times New Roman"/>
        </w:rPr>
        <w:tab/>
      </w:r>
      <w:r w:rsidRPr="00763E05">
        <w:rPr>
          <w:rFonts w:ascii="Times New Roman" w:hAnsi="Times New Roman" w:cs="Times New Roman"/>
        </w:rPr>
        <w:tab/>
        <w:t xml:space="preserve"> 10416636</w:t>
      </w:r>
    </w:p>
    <w:p w14:paraId="5506D9DB" w14:textId="77777777" w:rsidR="00825356" w:rsidRPr="00763E05" w:rsidRDefault="00825356" w:rsidP="00202651">
      <w:pPr>
        <w:spacing w:after="160" w:line="259" w:lineRule="auto"/>
        <w:rPr>
          <w:rFonts w:ascii="Times New Roman" w:hAnsi="Times New Roman" w:cs="Times New Roman"/>
          <w:b/>
          <w:bCs/>
        </w:rPr>
      </w:pPr>
    </w:p>
    <w:p w14:paraId="5C4BFF72" w14:textId="6CB530FD" w:rsidR="00A83202" w:rsidRDefault="00A03ED3" w:rsidP="00A832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C9D">
        <w:rPr>
          <w:rFonts w:ascii="Times New Roman" w:hAnsi="Times New Roman" w:cs="Times New Roman"/>
          <w:b/>
          <w:bCs/>
          <w:sz w:val="28"/>
          <w:szCs w:val="28"/>
        </w:rPr>
        <w:t xml:space="preserve">Sistema de Alarme Perimétrico com FPGA </w:t>
      </w:r>
      <w:proofErr w:type="spellStart"/>
      <w:r w:rsidRPr="00A44C9D">
        <w:rPr>
          <w:rFonts w:ascii="Times New Roman" w:hAnsi="Times New Roman" w:cs="Times New Roman"/>
          <w:b/>
          <w:bCs/>
          <w:sz w:val="28"/>
          <w:szCs w:val="28"/>
        </w:rPr>
        <w:t>Basys</w:t>
      </w:r>
      <w:proofErr w:type="spellEnd"/>
      <w:r w:rsidRPr="00A44C9D">
        <w:rPr>
          <w:rFonts w:ascii="Times New Roman" w:hAnsi="Times New Roman" w:cs="Times New Roman"/>
          <w:b/>
          <w:bCs/>
          <w:sz w:val="28"/>
          <w:szCs w:val="28"/>
        </w:rPr>
        <w:t xml:space="preserve"> 3 e ESP32</w:t>
      </w:r>
    </w:p>
    <w:p w14:paraId="7D47B159" w14:textId="77777777" w:rsidR="00A44C9D" w:rsidRPr="00A44C9D" w:rsidRDefault="00A44C9D" w:rsidP="00A832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93AF66" w14:textId="77777777" w:rsidR="00A83202" w:rsidRPr="00A83202" w:rsidRDefault="00A83202" w:rsidP="00A83202">
      <w:pPr>
        <w:pStyle w:val="Ttulo1"/>
        <w:ind w:firstLine="0"/>
      </w:pPr>
      <w:r w:rsidRPr="00A83202">
        <w:t>1. Introdução</w:t>
      </w:r>
    </w:p>
    <w:p w14:paraId="3EBCC6FA" w14:textId="30963D8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Este relatório apresenta o desenvolvimento de um sistema de alarme perimétrico utilizando uma FPGA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 como central principal de controle e um ESP32 como módulo auxiliar de comunicação, acionamento remoto e integração com dashboard.</w:t>
      </w:r>
    </w:p>
    <w:p w14:paraId="6B2A4660" w14:textId="0EC3241C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projeto tem como objetivo simular uma central de alarme residencial, capaz de monitorar diferentes zonas de segurança, identificar a região violada, acionar contramedidas físicas e enviar informações do disparo para interfaces remotas.</w:t>
      </w:r>
    </w:p>
    <w:p w14:paraId="4FDABDBF" w14:textId="53103B56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central do sistema é implementada em hardware na FPGA, por meio de uma máquina de estados finitos, enquanto o ESP32 é utilizado para comunicação com a nuvem, dashboard via MQTT, envio de alerta por WhatsApp e apoio ao acionamento de dispositivos externos.</w:t>
      </w:r>
    </w:p>
    <w:p w14:paraId="15AE1F62" w14:textId="78CFB2EE" w:rsidR="00A83202" w:rsidRPr="00A83202" w:rsidRDefault="00A83202" w:rsidP="00A83202">
      <w:pPr>
        <w:ind w:firstLine="0"/>
        <w:rPr>
          <w:rFonts w:ascii="Times New Roman" w:hAnsi="Times New Roman" w:cs="Times New Roman"/>
        </w:rPr>
      </w:pPr>
    </w:p>
    <w:p w14:paraId="53F6A1A8" w14:textId="77777777" w:rsidR="00A83202" w:rsidRPr="00A83202" w:rsidRDefault="00A83202" w:rsidP="00A83202">
      <w:pPr>
        <w:pStyle w:val="Ttulo1"/>
        <w:ind w:firstLine="0"/>
      </w:pPr>
      <w:r w:rsidRPr="00A83202">
        <w:t>2. Objetivo do Projeto</w:t>
      </w:r>
    </w:p>
    <w:p w14:paraId="37A48692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objetivo principal do projeto é desenvolver um sistema de alarme perimétrico embarcado, com monitoramento de múltiplas zonas, acionamento físico, contramedidas e comunicação remota.</w:t>
      </w:r>
    </w:p>
    <w:p w14:paraId="3DCB4F07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Os objetivos específicos são:</w:t>
      </w:r>
    </w:p>
    <w:p w14:paraId="3BA39E07" w14:textId="77777777" w:rsidR="00A83202" w:rsidRPr="00A83202" w:rsidRDefault="00A83202" w:rsidP="00A832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Implementar a central de alarme em FPGA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3.</w:t>
      </w:r>
    </w:p>
    <w:p w14:paraId="0EF24E42" w14:textId="77777777" w:rsidR="00A83202" w:rsidRPr="00A83202" w:rsidRDefault="00A83202" w:rsidP="00A832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Utilizar uma máquina de estados finitos para controle do sistema.</w:t>
      </w:r>
    </w:p>
    <w:p w14:paraId="00B0FA0B" w14:textId="77777777" w:rsidR="00A83202" w:rsidRPr="00A83202" w:rsidRDefault="00A83202" w:rsidP="00A832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lastRenderedPageBreak/>
        <w:t>Monitorar cinco zonas de segurança.</w:t>
      </w:r>
    </w:p>
    <w:p w14:paraId="20753717" w14:textId="77777777" w:rsidR="00A83202" w:rsidRPr="00A83202" w:rsidRDefault="00A83202" w:rsidP="00A832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Identificar qual zona foi violada.</w:t>
      </w:r>
    </w:p>
    <w:p w14:paraId="4BCF1E96" w14:textId="77777777" w:rsidR="00A83202" w:rsidRPr="00A83202" w:rsidRDefault="00A83202" w:rsidP="00A832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Armar e desarmar o sistema por botão/switch físico da central.</w:t>
      </w:r>
    </w:p>
    <w:p w14:paraId="63D52C6E" w14:textId="77777777" w:rsidR="00A83202" w:rsidRPr="00A83202" w:rsidRDefault="00A83202" w:rsidP="00A832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Permitir programação do tempo pós-violação entre 0 e 120 segundos.</w:t>
      </w:r>
    </w:p>
    <w:p w14:paraId="04166882" w14:textId="77777777" w:rsidR="00A83202" w:rsidRPr="00A83202" w:rsidRDefault="00A83202" w:rsidP="00A832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Acionar contramedidas em caso de disparo.</w:t>
      </w:r>
    </w:p>
    <w:p w14:paraId="6AB3EFF5" w14:textId="77777777" w:rsidR="00A83202" w:rsidRPr="00A83202" w:rsidRDefault="00A83202" w:rsidP="00A832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Integrar o sistema com ESP32 para comunicação com dashboard/app.</w:t>
      </w:r>
    </w:p>
    <w:p w14:paraId="140974B4" w14:textId="0DC6D1C4" w:rsidR="00A83202" w:rsidRPr="00A83202" w:rsidRDefault="00A83202" w:rsidP="00A832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Enviar alertas remotos por MQTT</w:t>
      </w:r>
      <w:r>
        <w:rPr>
          <w:rFonts w:ascii="Times New Roman" w:hAnsi="Times New Roman" w:cs="Times New Roman"/>
        </w:rPr>
        <w:t xml:space="preserve"> e </w:t>
      </w:r>
      <w:r w:rsidRPr="00A83202">
        <w:rPr>
          <w:rFonts w:ascii="Times New Roman" w:hAnsi="Times New Roman" w:cs="Times New Roman"/>
        </w:rPr>
        <w:t>WhatsApp.</w:t>
      </w:r>
    </w:p>
    <w:p w14:paraId="49CEEA0B" w14:textId="77777777" w:rsidR="00A83202" w:rsidRPr="00A83202" w:rsidRDefault="00A83202" w:rsidP="00A832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Exibir status do sistema em display e LEDs.</w:t>
      </w:r>
    </w:p>
    <w:p w14:paraId="21F57ADE" w14:textId="77777777" w:rsidR="00A83202" w:rsidRPr="00A83202" w:rsidRDefault="00A83202" w:rsidP="00A832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Registrar a comunicação entre FPGA e ESP32, incluindo o sinal de confirmação </w:t>
      </w:r>
      <w:proofErr w:type="spellStart"/>
      <w:r w:rsidRPr="00A83202">
        <w:rPr>
          <w:rFonts w:ascii="Times New Roman" w:hAnsi="Times New Roman" w:cs="Times New Roman"/>
        </w:rPr>
        <w:t>esp_ok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61776C71" w14:textId="1F69FBA3" w:rsidR="00A83202" w:rsidRPr="00A83202" w:rsidRDefault="00A83202" w:rsidP="00A83202">
      <w:pPr>
        <w:rPr>
          <w:rFonts w:ascii="Times New Roman" w:hAnsi="Times New Roman" w:cs="Times New Roman"/>
        </w:rPr>
      </w:pPr>
    </w:p>
    <w:p w14:paraId="3D880411" w14:textId="77777777" w:rsidR="00A83202" w:rsidRPr="00A83202" w:rsidRDefault="00A83202" w:rsidP="00A83202">
      <w:pPr>
        <w:pStyle w:val="Ttulo1"/>
        <w:ind w:hanging="72"/>
      </w:pPr>
      <w:r w:rsidRPr="00A83202">
        <w:t>3. Arquitetura Geral do Sistema</w:t>
      </w:r>
    </w:p>
    <w:p w14:paraId="2610D1ED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sistema foi dividido em três blocos principais:</w:t>
      </w:r>
    </w:p>
    <w:p w14:paraId="6E522B17" w14:textId="77777777" w:rsidR="00A83202" w:rsidRPr="00A83202" w:rsidRDefault="00A83202" w:rsidP="00A8320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Central de controle em FPGA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3.</w:t>
      </w:r>
    </w:p>
    <w:p w14:paraId="614C01D2" w14:textId="77777777" w:rsidR="00A83202" w:rsidRPr="00A83202" w:rsidRDefault="00A83202" w:rsidP="00A8320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Módulo ESP32.</w:t>
      </w:r>
    </w:p>
    <w:p w14:paraId="3BEEC7DB" w14:textId="77777777" w:rsidR="00A83202" w:rsidRPr="00A83202" w:rsidRDefault="00A83202" w:rsidP="00A8320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Dashboard/App e serviços de alerta remoto.</w:t>
      </w:r>
    </w:p>
    <w:p w14:paraId="5275EBFB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FPGA é responsável por processar a lógica principal do alarme, controlar a máquina de estados, verificar o estado armado/desarmado, contar o tempo pós-violação programado e confirmar o disparo.</w:t>
      </w:r>
    </w:p>
    <w:p w14:paraId="10EAEAB5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ESP32 atua como módulo auxiliar de comunicação. Ele recebe da FPGA o sinal de disparo e a identificação da zona violada. Após isso, publica as informações no dashboard via MQTT, envia alerta por WhatsApp usando o serviço </w:t>
      </w:r>
      <w:proofErr w:type="spellStart"/>
      <w:r w:rsidRPr="00A83202">
        <w:rPr>
          <w:rFonts w:ascii="Times New Roman" w:hAnsi="Times New Roman" w:cs="Times New Roman"/>
        </w:rPr>
        <w:t>CallMeBot</w:t>
      </w:r>
      <w:proofErr w:type="spellEnd"/>
      <w:r w:rsidRPr="00A83202">
        <w:rPr>
          <w:rFonts w:ascii="Times New Roman" w:hAnsi="Times New Roman" w:cs="Times New Roman"/>
        </w:rPr>
        <w:t xml:space="preserve">, envia SMS por </w:t>
      </w:r>
      <w:proofErr w:type="spellStart"/>
      <w:r w:rsidRPr="00A83202">
        <w:rPr>
          <w:rFonts w:ascii="Times New Roman" w:hAnsi="Times New Roman" w:cs="Times New Roman"/>
        </w:rPr>
        <w:t>Twilio</w:t>
      </w:r>
      <w:proofErr w:type="spellEnd"/>
      <w:r w:rsidRPr="00A83202">
        <w:rPr>
          <w:rFonts w:ascii="Times New Roman" w:hAnsi="Times New Roman" w:cs="Times New Roman"/>
        </w:rPr>
        <w:t xml:space="preserve"> e retorna o sinal </w:t>
      </w:r>
      <w:proofErr w:type="spellStart"/>
      <w:r w:rsidRPr="00A83202">
        <w:rPr>
          <w:rFonts w:ascii="Times New Roman" w:hAnsi="Times New Roman" w:cs="Times New Roman"/>
        </w:rPr>
        <w:t>esp_ok</w:t>
      </w:r>
      <w:proofErr w:type="spellEnd"/>
      <w:r w:rsidRPr="00A83202">
        <w:rPr>
          <w:rFonts w:ascii="Times New Roman" w:hAnsi="Times New Roman" w:cs="Times New Roman"/>
        </w:rPr>
        <w:t xml:space="preserve"> para a FPGA.</w:t>
      </w:r>
    </w:p>
    <w:p w14:paraId="1F3AD229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arquitetura geral pode ser representada da seguinte forma:</w:t>
      </w:r>
    </w:p>
    <w:p w14:paraId="07AC8688" w14:textId="6B768D47" w:rsidR="00A83202" w:rsidRDefault="00A83202" w:rsidP="00A83202">
      <w:pPr>
        <w:rPr>
          <w:rFonts w:ascii="Times New Roman" w:hAnsi="Times New Roman" w:cs="Times New Roman"/>
        </w:rPr>
      </w:pPr>
    </w:p>
    <w:p w14:paraId="0DCCF886" w14:textId="1E3BE405" w:rsidR="00A83202" w:rsidRPr="00A83202" w:rsidRDefault="00A83202" w:rsidP="00A83202">
      <w:pPr>
        <w:jc w:val="left"/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A75A9F" wp14:editId="25C584E6">
            <wp:extent cx="4793672" cy="2614243"/>
            <wp:effectExtent l="0" t="0" r="6985" b="0"/>
            <wp:docPr id="551253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53421" name=""/>
                    <pic:cNvPicPr/>
                  </pic:nvPicPr>
                  <pic:blipFill rotWithShape="1">
                    <a:blip r:embed="rId8"/>
                    <a:srcRect l="1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246" cy="2618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1D625" w14:textId="77777777" w:rsidR="00A83202" w:rsidRPr="00A83202" w:rsidRDefault="00A83202" w:rsidP="00A83202">
      <w:pPr>
        <w:pStyle w:val="Ttulo1"/>
        <w:ind w:firstLine="0"/>
      </w:pPr>
      <w:r w:rsidRPr="00A83202">
        <w:t>4. Componentes Utilizados</w:t>
      </w:r>
    </w:p>
    <w:p w14:paraId="4170E889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Os principais componentes utilizados no projeto foram:</w:t>
      </w:r>
    </w:p>
    <w:p w14:paraId="2395B839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FPGA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3.</w:t>
      </w:r>
    </w:p>
    <w:p w14:paraId="41C92997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ESP32 </w:t>
      </w:r>
      <w:proofErr w:type="spellStart"/>
      <w:r w:rsidRPr="00A83202">
        <w:rPr>
          <w:rFonts w:ascii="Times New Roman" w:hAnsi="Times New Roman" w:cs="Times New Roman"/>
        </w:rPr>
        <w:t>DevKit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5D4D5940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Protoboard.</w:t>
      </w:r>
    </w:p>
    <w:p w14:paraId="7B65CC74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Jumpers.</w:t>
      </w:r>
    </w:p>
    <w:p w14:paraId="0B61870A" w14:textId="77561FF0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Reed switch para simular abertura de porta.</w:t>
      </w:r>
    </w:p>
    <w:p w14:paraId="378638B7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Sensor infravermelho IR.</w:t>
      </w:r>
    </w:p>
    <w:p w14:paraId="333A9328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Sensor PIR HC-SR501.</w:t>
      </w:r>
    </w:p>
    <w:p w14:paraId="692C34BA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Sensor ultrassônico HC-SR04.</w:t>
      </w:r>
    </w:p>
    <w:p w14:paraId="5FEFC38C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Botão auxiliar para quinta zona.</w:t>
      </w:r>
    </w:p>
    <w:p w14:paraId="508533A9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83202">
        <w:rPr>
          <w:rFonts w:ascii="Times New Roman" w:hAnsi="Times New Roman" w:cs="Times New Roman"/>
        </w:rPr>
        <w:t>Buzzer</w:t>
      </w:r>
      <w:proofErr w:type="spellEnd"/>
      <w:r w:rsidRPr="00A83202">
        <w:rPr>
          <w:rFonts w:ascii="Times New Roman" w:hAnsi="Times New Roman" w:cs="Times New Roman"/>
        </w:rPr>
        <w:t xml:space="preserve"> passivo para sirene auxiliar.</w:t>
      </w:r>
    </w:p>
    <w:p w14:paraId="211BCDDC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Circuito de luz estroboscópica com chip LED de 50 W.</w:t>
      </w:r>
    </w:p>
    <w:p w14:paraId="42B5473D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Circuito de cerca elétrica didática.</w:t>
      </w:r>
    </w:p>
    <w:p w14:paraId="3F7AD297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Resistores para divisores de tensão.</w:t>
      </w:r>
    </w:p>
    <w:p w14:paraId="65EDC61E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lastRenderedPageBreak/>
        <w:t>Fonte USB para ESP32.</w:t>
      </w:r>
    </w:p>
    <w:p w14:paraId="6DD64FE0" w14:textId="77777777" w:rsidR="00A83202" w:rsidRP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Fonte externa para circuitos de potência.</w:t>
      </w:r>
    </w:p>
    <w:p w14:paraId="6F253F7D" w14:textId="4CB18A2F" w:rsidR="00A83202" w:rsidRDefault="00A83202" w:rsidP="00A8320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Maquete física em MDF.</w:t>
      </w:r>
    </w:p>
    <w:p w14:paraId="270FFF18" w14:textId="77777777" w:rsidR="00A83202" w:rsidRPr="00A83202" w:rsidRDefault="00A83202" w:rsidP="00A83202">
      <w:pPr>
        <w:ind w:left="720" w:firstLine="0"/>
        <w:rPr>
          <w:rFonts w:ascii="Times New Roman" w:hAnsi="Times New Roman" w:cs="Times New Roman"/>
        </w:rPr>
      </w:pPr>
    </w:p>
    <w:p w14:paraId="1EC57E08" w14:textId="77777777" w:rsidR="00A83202" w:rsidRPr="00A83202" w:rsidRDefault="00A83202" w:rsidP="00A83202">
      <w:pPr>
        <w:pStyle w:val="Ttulo1"/>
        <w:ind w:hanging="72"/>
      </w:pPr>
      <w:r w:rsidRPr="00A83202">
        <w:t>5. Funcionamento Geral</w:t>
      </w:r>
    </w:p>
    <w:p w14:paraId="1980BD05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sistema possui dois modos principais de operação:</w:t>
      </w:r>
    </w:p>
    <w:p w14:paraId="7AE0208F" w14:textId="77777777" w:rsidR="00A83202" w:rsidRPr="00A83202" w:rsidRDefault="00A83202" w:rsidP="00A83202">
      <w:pPr>
        <w:numPr>
          <w:ilvl w:val="0"/>
          <w:numId w:val="18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Desarmado.</w:t>
      </w:r>
    </w:p>
    <w:p w14:paraId="034E138D" w14:textId="77777777" w:rsidR="00A83202" w:rsidRPr="00A83202" w:rsidRDefault="00A83202" w:rsidP="00A83202">
      <w:pPr>
        <w:numPr>
          <w:ilvl w:val="0"/>
          <w:numId w:val="18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Armado.</w:t>
      </w:r>
    </w:p>
    <w:p w14:paraId="6550B69A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Quando o sistema está desarmado, os sensores podem ser acionados sem gerar disparo. Quando o sistema está armado, qualquer violação em uma das cinco zonas faz a FPGA iniciar a etapa de contagem pós-violação.</w:t>
      </w:r>
    </w:p>
    <w:p w14:paraId="647A1C7E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tempo de contagem é programado diretamente na central FPGA por meio de switches da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3, permitindo valores de 0 a 120 segundos. Se o valor programado for 0, o disparo é imediato. Se for maior que 0, a FPGA aguarda o tempo definido antes de executar as ações de disparo.</w:t>
      </w:r>
    </w:p>
    <w:p w14:paraId="3BA409DB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Durante o disparo, a FPGA memoriza a zona violada, aciona as saídas de alarme, envia ao ESP32 o sinal </w:t>
      </w:r>
      <w:proofErr w:type="spellStart"/>
      <w:r w:rsidRPr="00A83202">
        <w:rPr>
          <w:rFonts w:ascii="Times New Roman" w:hAnsi="Times New Roman" w:cs="Times New Roman"/>
        </w:rPr>
        <w:t>esp_alerta</w:t>
      </w:r>
      <w:proofErr w:type="spellEnd"/>
      <w:r w:rsidRPr="00A83202">
        <w:rPr>
          <w:rFonts w:ascii="Times New Roman" w:hAnsi="Times New Roman" w:cs="Times New Roman"/>
        </w:rPr>
        <w:t xml:space="preserve"> e disponibiliza a identificação da zona por meio do vetor </w:t>
      </w:r>
      <w:proofErr w:type="spellStart"/>
      <w:r w:rsidRPr="00A83202">
        <w:rPr>
          <w:rFonts w:ascii="Times New Roman" w:hAnsi="Times New Roman" w:cs="Times New Roman"/>
        </w:rPr>
        <w:t>esp_zonas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1F1AE89B" w14:textId="15F42465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ESP32, ao receber o alerta confirmado pela FPGA, publica o evento no dashboard, envia alerta por WhatsApp, aciona a sirene auxiliar e retorna o sinal </w:t>
      </w:r>
      <w:proofErr w:type="spellStart"/>
      <w:r w:rsidRPr="00A83202">
        <w:rPr>
          <w:rFonts w:ascii="Times New Roman" w:hAnsi="Times New Roman" w:cs="Times New Roman"/>
        </w:rPr>
        <w:t>esp_ok</w:t>
      </w:r>
      <w:proofErr w:type="spellEnd"/>
      <w:r w:rsidRPr="00A83202">
        <w:rPr>
          <w:rFonts w:ascii="Times New Roman" w:hAnsi="Times New Roman" w:cs="Times New Roman"/>
        </w:rPr>
        <w:t xml:space="preserve"> para a FPGA.</w:t>
      </w:r>
    </w:p>
    <w:p w14:paraId="665A582D" w14:textId="52250285" w:rsidR="00A83202" w:rsidRPr="00A83202" w:rsidRDefault="00A83202" w:rsidP="00A83202">
      <w:pPr>
        <w:ind w:firstLine="0"/>
        <w:rPr>
          <w:rFonts w:ascii="Times New Roman" w:hAnsi="Times New Roman" w:cs="Times New Roman"/>
        </w:rPr>
      </w:pPr>
    </w:p>
    <w:p w14:paraId="32F59655" w14:textId="77777777" w:rsidR="00A83202" w:rsidRPr="00A83202" w:rsidRDefault="00A83202" w:rsidP="00A83202">
      <w:pPr>
        <w:pStyle w:val="Ttulo1"/>
        <w:ind w:firstLine="0"/>
      </w:pPr>
      <w:r w:rsidRPr="00A83202">
        <w:t>6. Máquina de Estados Finitos na FPGA</w:t>
      </w:r>
    </w:p>
    <w:p w14:paraId="12950882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central do alarme foi implementada em VHDL por meio de uma máquina de estados finitos.</w:t>
      </w:r>
    </w:p>
    <w:p w14:paraId="7A741D98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Os principais estados utilizados são:</w:t>
      </w:r>
    </w:p>
    <w:p w14:paraId="53A03D2A" w14:textId="77777777" w:rsidR="00A83202" w:rsidRPr="00A83202" w:rsidRDefault="00A83202" w:rsidP="00A83202">
      <w:pPr>
        <w:pStyle w:val="Ttulo2"/>
        <w:ind w:firstLine="0"/>
        <w:rPr>
          <w:sz w:val="24"/>
          <w:szCs w:val="24"/>
        </w:rPr>
      </w:pPr>
      <w:r w:rsidRPr="00A83202">
        <w:rPr>
          <w:sz w:val="24"/>
          <w:szCs w:val="24"/>
        </w:rPr>
        <w:t>6.1 Estado DESARMADO</w:t>
      </w:r>
    </w:p>
    <w:p w14:paraId="4557524B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lastRenderedPageBreak/>
        <w:t>Neste estado, o sistema não dispara caso algum sensor seja acionado.</w:t>
      </w:r>
    </w:p>
    <w:p w14:paraId="2931D572" w14:textId="30C7ECA4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display de sete segmentos exibe</w:t>
      </w:r>
      <w:r>
        <w:rPr>
          <w:rFonts w:ascii="Times New Roman" w:hAnsi="Times New Roman" w:cs="Times New Roman"/>
        </w:rPr>
        <w:t xml:space="preserve"> a</w:t>
      </w:r>
      <w:r w:rsidRPr="00A83202">
        <w:rPr>
          <w:rFonts w:ascii="Times New Roman" w:hAnsi="Times New Roman" w:cs="Times New Roman"/>
        </w:rPr>
        <w:t xml:space="preserve"> letra d</w:t>
      </w:r>
      <w:r>
        <w:rPr>
          <w:rFonts w:ascii="Times New Roman" w:hAnsi="Times New Roman" w:cs="Times New Roman"/>
        </w:rPr>
        <w:t>,</w:t>
      </w:r>
      <w:r w:rsidRPr="00A83202">
        <w:rPr>
          <w:rFonts w:ascii="Times New Roman" w:hAnsi="Times New Roman" w:cs="Times New Roman"/>
        </w:rPr>
        <w:t xml:space="preserve"> indica</w:t>
      </w:r>
      <w:r>
        <w:rPr>
          <w:rFonts w:ascii="Times New Roman" w:hAnsi="Times New Roman" w:cs="Times New Roman"/>
        </w:rPr>
        <w:t>ndo</w:t>
      </w:r>
      <w:r w:rsidRPr="00A83202">
        <w:rPr>
          <w:rFonts w:ascii="Times New Roman" w:hAnsi="Times New Roman" w:cs="Times New Roman"/>
        </w:rPr>
        <w:t xml:space="preserve"> que o sistema está desarmado.</w:t>
      </w:r>
    </w:p>
    <w:p w14:paraId="77D63CC5" w14:textId="77777777" w:rsidR="00A83202" w:rsidRPr="00A83202" w:rsidRDefault="00A83202" w:rsidP="00A83202">
      <w:pPr>
        <w:pStyle w:val="Ttulo2"/>
        <w:ind w:firstLine="0"/>
        <w:rPr>
          <w:sz w:val="24"/>
          <w:szCs w:val="24"/>
        </w:rPr>
      </w:pPr>
      <w:r w:rsidRPr="00A83202">
        <w:rPr>
          <w:sz w:val="24"/>
          <w:szCs w:val="24"/>
        </w:rPr>
        <w:t>6.2 Estado ARMADO</w:t>
      </w:r>
    </w:p>
    <w:p w14:paraId="70E640E8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Neste estado, o sistema monitora continuamente as cinco zonas.</w:t>
      </w:r>
    </w:p>
    <w:p w14:paraId="126AF27B" w14:textId="52973CC7" w:rsidR="00A83202" w:rsidRPr="00A83202" w:rsidRDefault="00A83202" w:rsidP="001D0F39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display exibe</w:t>
      </w:r>
      <w:r w:rsidR="001D0F39">
        <w:rPr>
          <w:rFonts w:ascii="Times New Roman" w:hAnsi="Times New Roman" w:cs="Times New Roman"/>
        </w:rPr>
        <w:t xml:space="preserve"> a</w:t>
      </w:r>
      <w:r w:rsidRPr="00A83202">
        <w:rPr>
          <w:rFonts w:ascii="Times New Roman" w:hAnsi="Times New Roman" w:cs="Times New Roman"/>
        </w:rPr>
        <w:t xml:space="preserve"> letra A</w:t>
      </w:r>
      <w:r w:rsidR="001D0F39">
        <w:rPr>
          <w:rFonts w:ascii="Times New Roman" w:hAnsi="Times New Roman" w:cs="Times New Roman"/>
        </w:rPr>
        <w:t xml:space="preserve">, </w:t>
      </w:r>
      <w:r w:rsidRPr="00A83202">
        <w:rPr>
          <w:rFonts w:ascii="Times New Roman" w:hAnsi="Times New Roman" w:cs="Times New Roman"/>
        </w:rPr>
        <w:t>indica</w:t>
      </w:r>
      <w:r w:rsidR="001D0F39">
        <w:rPr>
          <w:rFonts w:ascii="Times New Roman" w:hAnsi="Times New Roman" w:cs="Times New Roman"/>
        </w:rPr>
        <w:t>ndo</w:t>
      </w:r>
      <w:r w:rsidRPr="00A83202">
        <w:rPr>
          <w:rFonts w:ascii="Times New Roman" w:hAnsi="Times New Roman" w:cs="Times New Roman"/>
        </w:rPr>
        <w:t xml:space="preserve"> que o sistema está armado.</w:t>
      </w:r>
    </w:p>
    <w:p w14:paraId="2BE513F4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Caso uma zona seja violada, a FPGA memoriza a zona e inicia a etapa de contagem, de acordo com o tempo programado na central.</w:t>
      </w:r>
    </w:p>
    <w:p w14:paraId="0E3B451F" w14:textId="77777777" w:rsidR="00A83202" w:rsidRPr="001D0F39" w:rsidRDefault="00A83202" w:rsidP="001D0F39">
      <w:pPr>
        <w:pStyle w:val="Ttulo2"/>
        <w:ind w:firstLine="0"/>
        <w:rPr>
          <w:sz w:val="24"/>
          <w:szCs w:val="24"/>
        </w:rPr>
      </w:pPr>
      <w:r w:rsidRPr="001D0F39">
        <w:rPr>
          <w:sz w:val="24"/>
          <w:szCs w:val="24"/>
        </w:rPr>
        <w:t>6.3 Estado CONTAGEM</w:t>
      </w:r>
    </w:p>
    <w:p w14:paraId="12D762B3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Neste estado, a FPGA aguarda o tempo pós-violação programado pelo usuário.</w:t>
      </w:r>
    </w:p>
    <w:p w14:paraId="6BF2157C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tempo é configurado pelos switches da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3, usando 7 bits, permitindo valores binários de 0 a 127. No VHDL, valores acima de 120 são limitados automaticamente para 120 segundos.</w:t>
      </w:r>
    </w:p>
    <w:p w14:paraId="412F398C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lógica adotada é:</w:t>
      </w:r>
    </w:p>
    <w:p w14:paraId="4BBF814E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SW6 a SW12 = tempo programado</w:t>
      </w:r>
    </w:p>
    <w:p w14:paraId="0CD07830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0000000 = 0 segundos</w:t>
      </w:r>
    </w:p>
    <w:p w14:paraId="349F7DAA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0000001 = 1 segundo</w:t>
      </w:r>
    </w:p>
    <w:p w14:paraId="65A4AD62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0001010 = 10 segundos</w:t>
      </w:r>
    </w:p>
    <w:p w14:paraId="799C8581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0111100 = 60 segundos</w:t>
      </w:r>
    </w:p>
    <w:p w14:paraId="04BA9E34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1111000 = 120 segundos</w:t>
      </w:r>
    </w:p>
    <w:p w14:paraId="0653D995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Se o tempo programado for 0, a FPGA vai imediatamente para o estado de disparo.</w:t>
      </w:r>
    </w:p>
    <w:p w14:paraId="59CECE71" w14:textId="77777777" w:rsidR="00A83202" w:rsidRPr="001D0F39" w:rsidRDefault="00A83202" w:rsidP="001D0F39">
      <w:pPr>
        <w:pStyle w:val="Ttulo2"/>
        <w:ind w:firstLine="0"/>
        <w:rPr>
          <w:sz w:val="24"/>
          <w:szCs w:val="24"/>
        </w:rPr>
      </w:pPr>
      <w:r w:rsidRPr="001D0F39">
        <w:rPr>
          <w:sz w:val="24"/>
          <w:szCs w:val="24"/>
        </w:rPr>
        <w:t>6.4 Estado DISPARO</w:t>
      </w:r>
    </w:p>
    <w:p w14:paraId="6DD2B06C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Neste estado, o sistema indica que houve violação confirmada.</w:t>
      </w:r>
    </w:p>
    <w:p w14:paraId="3119C580" w14:textId="3B959C1E" w:rsidR="00A83202" w:rsidRPr="00A83202" w:rsidRDefault="00A83202" w:rsidP="001D0F39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display exibe</w:t>
      </w:r>
      <w:r w:rsidR="001D0F39">
        <w:rPr>
          <w:rFonts w:ascii="Times New Roman" w:hAnsi="Times New Roman" w:cs="Times New Roman"/>
        </w:rPr>
        <w:t xml:space="preserve"> a</w:t>
      </w:r>
      <w:r w:rsidRPr="00A83202">
        <w:rPr>
          <w:rFonts w:ascii="Times New Roman" w:hAnsi="Times New Roman" w:cs="Times New Roman"/>
        </w:rPr>
        <w:t xml:space="preserve"> letra U</w:t>
      </w:r>
      <w:r w:rsidR="001D0F39">
        <w:rPr>
          <w:rFonts w:ascii="Times New Roman" w:hAnsi="Times New Roman" w:cs="Times New Roman"/>
        </w:rPr>
        <w:t xml:space="preserve">, </w:t>
      </w:r>
      <w:r w:rsidRPr="00A83202">
        <w:rPr>
          <w:rFonts w:ascii="Times New Roman" w:hAnsi="Times New Roman" w:cs="Times New Roman"/>
        </w:rPr>
        <w:t>indica</w:t>
      </w:r>
      <w:r w:rsidR="001D0F39">
        <w:rPr>
          <w:rFonts w:ascii="Times New Roman" w:hAnsi="Times New Roman" w:cs="Times New Roman"/>
        </w:rPr>
        <w:t>ndo</w:t>
      </w:r>
      <w:r w:rsidRPr="00A83202">
        <w:rPr>
          <w:rFonts w:ascii="Times New Roman" w:hAnsi="Times New Roman" w:cs="Times New Roman"/>
        </w:rPr>
        <w:t xml:space="preserve"> situação de disparo.</w:t>
      </w:r>
    </w:p>
    <w:p w14:paraId="44BA9F2F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lastRenderedPageBreak/>
        <w:t>Neste estado são acionados:</w:t>
      </w:r>
    </w:p>
    <w:p w14:paraId="4679A631" w14:textId="77777777" w:rsidR="00A83202" w:rsidRPr="00A83202" w:rsidRDefault="00A83202" w:rsidP="00A8320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Sinal de sirene.</w:t>
      </w:r>
    </w:p>
    <w:p w14:paraId="43E970A7" w14:textId="77777777" w:rsidR="00A83202" w:rsidRPr="00A83202" w:rsidRDefault="00A83202" w:rsidP="00A8320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Sinal de estrobo.</w:t>
      </w:r>
    </w:p>
    <w:p w14:paraId="6D93A21D" w14:textId="77777777" w:rsidR="00A83202" w:rsidRPr="00A83202" w:rsidRDefault="00A83202" w:rsidP="00A8320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Sinal </w:t>
      </w:r>
      <w:proofErr w:type="spellStart"/>
      <w:r w:rsidRPr="00A83202">
        <w:rPr>
          <w:rFonts w:ascii="Times New Roman" w:hAnsi="Times New Roman" w:cs="Times New Roman"/>
        </w:rPr>
        <w:t>esp_alerta</w:t>
      </w:r>
      <w:proofErr w:type="spellEnd"/>
      <w:r w:rsidRPr="00A83202">
        <w:rPr>
          <w:rFonts w:ascii="Times New Roman" w:hAnsi="Times New Roman" w:cs="Times New Roman"/>
        </w:rPr>
        <w:t xml:space="preserve"> para o ESP32.</w:t>
      </w:r>
    </w:p>
    <w:p w14:paraId="53BF1E82" w14:textId="77777777" w:rsidR="00A83202" w:rsidRPr="00A83202" w:rsidRDefault="00A83202" w:rsidP="00A8320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LEDs de indicação da zona violada.</w:t>
      </w:r>
    </w:p>
    <w:p w14:paraId="66023153" w14:textId="77777777" w:rsidR="00A83202" w:rsidRPr="00A83202" w:rsidRDefault="00A83202" w:rsidP="00A8320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Vetor </w:t>
      </w:r>
      <w:proofErr w:type="spellStart"/>
      <w:r w:rsidRPr="00A83202">
        <w:rPr>
          <w:rFonts w:ascii="Times New Roman" w:hAnsi="Times New Roman" w:cs="Times New Roman"/>
        </w:rPr>
        <w:t>esp_zonas</w:t>
      </w:r>
      <w:proofErr w:type="spellEnd"/>
      <w:r w:rsidRPr="00A83202">
        <w:rPr>
          <w:rFonts w:ascii="Times New Roman" w:hAnsi="Times New Roman" w:cs="Times New Roman"/>
        </w:rPr>
        <w:t xml:space="preserve"> enviado ao ESP32.</w:t>
      </w:r>
    </w:p>
    <w:p w14:paraId="7D2B1DA8" w14:textId="77777777" w:rsidR="00A83202" w:rsidRPr="001D0F39" w:rsidRDefault="00A83202" w:rsidP="001D0F39">
      <w:pPr>
        <w:pStyle w:val="Ttulo2"/>
        <w:ind w:hanging="349"/>
        <w:rPr>
          <w:sz w:val="24"/>
          <w:szCs w:val="24"/>
        </w:rPr>
      </w:pPr>
      <w:r w:rsidRPr="001D0F39">
        <w:rPr>
          <w:sz w:val="24"/>
          <w:szCs w:val="24"/>
        </w:rPr>
        <w:t>6.5 Estado RESET_ESP</w:t>
      </w:r>
    </w:p>
    <w:p w14:paraId="7A1DB46F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Foi prevista uma lógica de supervisão do ESP32. Caso a FPGA envie alerta e não receba o sinal </w:t>
      </w:r>
      <w:proofErr w:type="spellStart"/>
      <w:r w:rsidRPr="00A83202">
        <w:rPr>
          <w:rFonts w:ascii="Times New Roman" w:hAnsi="Times New Roman" w:cs="Times New Roman"/>
        </w:rPr>
        <w:t>esp_ok</w:t>
      </w:r>
      <w:proofErr w:type="spellEnd"/>
      <w:r w:rsidRPr="00A83202">
        <w:rPr>
          <w:rFonts w:ascii="Times New Roman" w:hAnsi="Times New Roman" w:cs="Times New Roman"/>
        </w:rPr>
        <w:t xml:space="preserve"> dentro do tempo esperado, a FPGA pode acionar o sinal </w:t>
      </w:r>
      <w:proofErr w:type="spellStart"/>
      <w:r w:rsidRPr="00A83202">
        <w:rPr>
          <w:rFonts w:ascii="Times New Roman" w:hAnsi="Times New Roman" w:cs="Times New Roman"/>
        </w:rPr>
        <w:t>esp_reset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72DFE08D" w14:textId="10CCC5DB" w:rsidR="00A83202" w:rsidRDefault="00A83202" w:rsidP="001D0F39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Essa função atua como </w:t>
      </w:r>
      <w:proofErr w:type="spellStart"/>
      <w:r w:rsidRPr="00A83202">
        <w:rPr>
          <w:rFonts w:ascii="Times New Roman" w:hAnsi="Times New Roman" w:cs="Times New Roman"/>
        </w:rPr>
        <w:t>watchdog</w:t>
      </w:r>
      <w:proofErr w:type="spellEnd"/>
      <w:r w:rsidRPr="00A83202">
        <w:rPr>
          <w:rFonts w:ascii="Times New Roman" w:hAnsi="Times New Roman" w:cs="Times New Roman"/>
        </w:rPr>
        <w:t>, aumentando a confiabilidade da integração entre FPGA e ESP32.</w:t>
      </w:r>
    </w:p>
    <w:p w14:paraId="15AFA764" w14:textId="77777777" w:rsidR="001D0F39" w:rsidRPr="00A83202" w:rsidRDefault="001D0F39" w:rsidP="001D0F39">
      <w:pPr>
        <w:rPr>
          <w:rFonts w:ascii="Times New Roman" w:hAnsi="Times New Roman" w:cs="Times New Roman"/>
        </w:rPr>
      </w:pPr>
    </w:p>
    <w:p w14:paraId="11B66FAC" w14:textId="77777777" w:rsidR="00A83202" w:rsidRPr="001D0F39" w:rsidRDefault="00A83202" w:rsidP="001D0F39">
      <w:pPr>
        <w:pStyle w:val="Ttulo1"/>
        <w:ind w:firstLine="0"/>
      </w:pPr>
      <w:r w:rsidRPr="001D0F39">
        <w:t>7. Programação do Tempo Pós-Violação</w:t>
      </w:r>
    </w:p>
    <w:p w14:paraId="1EE6C312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requisito de programação de tempo pós-violação foi implementado diretamente na central FPGA.</w:t>
      </w:r>
    </w:p>
    <w:p w14:paraId="15D65C1D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Foram usados os switches SW6 a SW12 da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 para formar um valor binário de 7 bits, chamado </w:t>
      </w:r>
      <w:proofErr w:type="spellStart"/>
      <w:r w:rsidRPr="00A83202">
        <w:rPr>
          <w:rFonts w:ascii="Times New Roman" w:hAnsi="Times New Roman" w:cs="Times New Roman"/>
        </w:rPr>
        <w:t>tempo_prog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5B987E74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função desse valor é determinar quantos segundos a central deve aguardar após a violação de uma zona antes de executar as ações de disparo.</w:t>
      </w:r>
    </w:p>
    <w:p w14:paraId="043811A5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configuração usada foi: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4096"/>
      </w:tblGrid>
      <w:tr w:rsidR="00A83202" w:rsidRPr="00A83202" w14:paraId="43FFD808" w14:textId="77777777" w:rsidTr="001D0F39">
        <w:trPr>
          <w:jc w:val="center"/>
        </w:trPr>
        <w:tc>
          <w:tcPr>
            <w:tcW w:w="0" w:type="auto"/>
            <w:hideMark/>
          </w:tcPr>
          <w:p w14:paraId="760990D3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Switches</w:t>
            </w:r>
          </w:p>
        </w:tc>
        <w:tc>
          <w:tcPr>
            <w:tcW w:w="0" w:type="auto"/>
            <w:hideMark/>
          </w:tcPr>
          <w:p w14:paraId="6805DD18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Função</w:t>
            </w:r>
          </w:p>
        </w:tc>
      </w:tr>
      <w:tr w:rsidR="00A83202" w:rsidRPr="00A83202" w14:paraId="24D7AA72" w14:textId="77777777" w:rsidTr="001D0F39">
        <w:trPr>
          <w:jc w:val="center"/>
        </w:trPr>
        <w:tc>
          <w:tcPr>
            <w:tcW w:w="0" w:type="auto"/>
            <w:hideMark/>
          </w:tcPr>
          <w:p w14:paraId="490F7D7A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SW0</w:t>
            </w:r>
          </w:p>
        </w:tc>
        <w:tc>
          <w:tcPr>
            <w:tcW w:w="0" w:type="auto"/>
            <w:hideMark/>
          </w:tcPr>
          <w:p w14:paraId="724D919A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Armar/desarmar</w:t>
            </w:r>
          </w:p>
        </w:tc>
      </w:tr>
      <w:tr w:rsidR="00A83202" w:rsidRPr="00A83202" w14:paraId="3048C3E8" w14:textId="77777777" w:rsidTr="001D0F39">
        <w:trPr>
          <w:jc w:val="center"/>
        </w:trPr>
        <w:tc>
          <w:tcPr>
            <w:tcW w:w="0" w:type="auto"/>
            <w:hideMark/>
          </w:tcPr>
          <w:p w14:paraId="00B2A7A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SW1 a SW5</w:t>
            </w:r>
          </w:p>
        </w:tc>
        <w:tc>
          <w:tcPr>
            <w:tcW w:w="0" w:type="auto"/>
            <w:hideMark/>
          </w:tcPr>
          <w:p w14:paraId="60D6ECD6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Simulação das zonas</w:t>
            </w:r>
          </w:p>
        </w:tc>
      </w:tr>
      <w:tr w:rsidR="00A83202" w:rsidRPr="00A83202" w14:paraId="6D179F6D" w14:textId="77777777" w:rsidTr="001D0F39">
        <w:trPr>
          <w:jc w:val="center"/>
        </w:trPr>
        <w:tc>
          <w:tcPr>
            <w:tcW w:w="0" w:type="auto"/>
            <w:hideMark/>
          </w:tcPr>
          <w:p w14:paraId="72906B60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lastRenderedPageBreak/>
              <w:t>SW6 a SW12</w:t>
            </w:r>
          </w:p>
        </w:tc>
        <w:tc>
          <w:tcPr>
            <w:tcW w:w="0" w:type="auto"/>
            <w:hideMark/>
          </w:tcPr>
          <w:p w14:paraId="297448BF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Tempo programável de 0 a 120 s</w:t>
            </w:r>
          </w:p>
        </w:tc>
      </w:tr>
    </w:tbl>
    <w:p w14:paraId="626E7435" w14:textId="77777777" w:rsidR="001D0F39" w:rsidRDefault="001D0F39" w:rsidP="00A83202">
      <w:pPr>
        <w:rPr>
          <w:rFonts w:ascii="Times New Roman" w:hAnsi="Times New Roman" w:cs="Times New Roman"/>
        </w:rPr>
      </w:pPr>
    </w:p>
    <w:p w14:paraId="3E4C02D9" w14:textId="0EB575A2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Exemplos: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1656"/>
      </w:tblGrid>
      <w:tr w:rsidR="00A83202" w:rsidRPr="00A83202" w14:paraId="2435E7FA" w14:textId="77777777" w:rsidTr="001D0F39">
        <w:trPr>
          <w:jc w:val="center"/>
        </w:trPr>
        <w:tc>
          <w:tcPr>
            <w:tcW w:w="0" w:type="auto"/>
            <w:hideMark/>
          </w:tcPr>
          <w:p w14:paraId="05160831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Valor binário</w:t>
            </w:r>
          </w:p>
        </w:tc>
        <w:tc>
          <w:tcPr>
            <w:tcW w:w="0" w:type="auto"/>
            <w:hideMark/>
          </w:tcPr>
          <w:p w14:paraId="3944EC9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Tempo</w:t>
            </w:r>
          </w:p>
        </w:tc>
      </w:tr>
      <w:tr w:rsidR="00A83202" w:rsidRPr="00A83202" w14:paraId="05F59CD3" w14:textId="77777777" w:rsidTr="001D0F39">
        <w:trPr>
          <w:jc w:val="center"/>
        </w:trPr>
        <w:tc>
          <w:tcPr>
            <w:tcW w:w="0" w:type="auto"/>
            <w:hideMark/>
          </w:tcPr>
          <w:p w14:paraId="43112A5A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0000000</w:t>
            </w:r>
          </w:p>
        </w:tc>
        <w:tc>
          <w:tcPr>
            <w:tcW w:w="0" w:type="auto"/>
            <w:hideMark/>
          </w:tcPr>
          <w:p w14:paraId="049291F2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0 s</w:t>
            </w:r>
          </w:p>
        </w:tc>
      </w:tr>
      <w:tr w:rsidR="00A83202" w:rsidRPr="00A83202" w14:paraId="3DB7ED13" w14:textId="77777777" w:rsidTr="001D0F39">
        <w:trPr>
          <w:jc w:val="center"/>
        </w:trPr>
        <w:tc>
          <w:tcPr>
            <w:tcW w:w="0" w:type="auto"/>
            <w:hideMark/>
          </w:tcPr>
          <w:p w14:paraId="3A8E0F10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0000001</w:t>
            </w:r>
          </w:p>
        </w:tc>
        <w:tc>
          <w:tcPr>
            <w:tcW w:w="0" w:type="auto"/>
            <w:hideMark/>
          </w:tcPr>
          <w:p w14:paraId="76E4AC6E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1 s</w:t>
            </w:r>
          </w:p>
        </w:tc>
      </w:tr>
      <w:tr w:rsidR="00A83202" w:rsidRPr="00A83202" w14:paraId="4D6BF04D" w14:textId="77777777" w:rsidTr="001D0F39">
        <w:trPr>
          <w:jc w:val="center"/>
        </w:trPr>
        <w:tc>
          <w:tcPr>
            <w:tcW w:w="0" w:type="auto"/>
            <w:hideMark/>
          </w:tcPr>
          <w:p w14:paraId="540EC825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0001010</w:t>
            </w:r>
          </w:p>
        </w:tc>
        <w:tc>
          <w:tcPr>
            <w:tcW w:w="0" w:type="auto"/>
            <w:hideMark/>
          </w:tcPr>
          <w:p w14:paraId="56210FE7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10 s</w:t>
            </w:r>
          </w:p>
        </w:tc>
      </w:tr>
      <w:tr w:rsidR="00A83202" w:rsidRPr="00A83202" w14:paraId="32A59065" w14:textId="77777777" w:rsidTr="001D0F39">
        <w:trPr>
          <w:jc w:val="center"/>
        </w:trPr>
        <w:tc>
          <w:tcPr>
            <w:tcW w:w="0" w:type="auto"/>
            <w:hideMark/>
          </w:tcPr>
          <w:p w14:paraId="40EE9C94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0111100</w:t>
            </w:r>
          </w:p>
        </w:tc>
        <w:tc>
          <w:tcPr>
            <w:tcW w:w="0" w:type="auto"/>
            <w:hideMark/>
          </w:tcPr>
          <w:p w14:paraId="1CF9B51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60 s</w:t>
            </w:r>
          </w:p>
        </w:tc>
      </w:tr>
      <w:tr w:rsidR="00A83202" w:rsidRPr="00A83202" w14:paraId="0CE420A0" w14:textId="77777777" w:rsidTr="001D0F39">
        <w:trPr>
          <w:jc w:val="center"/>
        </w:trPr>
        <w:tc>
          <w:tcPr>
            <w:tcW w:w="0" w:type="auto"/>
            <w:hideMark/>
          </w:tcPr>
          <w:p w14:paraId="14A14664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1111000</w:t>
            </w:r>
          </w:p>
        </w:tc>
        <w:tc>
          <w:tcPr>
            <w:tcW w:w="0" w:type="auto"/>
            <w:hideMark/>
          </w:tcPr>
          <w:p w14:paraId="0A1619B0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120 s</w:t>
            </w:r>
          </w:p>
        </w:tc>
      </w:tr>
    </w:tbl>
    <w:p w14:paraId="6B2B1A36" w14:textId="77777777" w:rsidR="001D0F39" w:rsidRDefault="001D0F39" w:rsidP="00A83202">
      <w:pPr>
        <w:rPr>
          <w:rFonts w:ascii="Times New Roman" w:hAnsi="Times New Roman" w:cs="Times New Roman"/>
        </w:rPr>
      </w:pPr>
    </w:p>
    <w:p w14:paraId="26C449A2" w14:textId="426D0379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Caso o usuário configure valor maior que 120, a FPGA limita automaticamente o tempo para 120 segundos.</w:t>
      </w:r>
    </w:p>
    <w:p w14:paraId="53498578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Essa implementação atende ao requisito de que a programação seja feita pela central, sem depender do ESP32, da internet ou do dashboard.</w:t>
      </w:r>
    </w:p>
    <w:p w14:paraId="46924095" w14:textId="6F9980FA" w:rsidR="00A83202" w:rsidRPr="00A83202" w:rsidRDefault="00A83202" w:rsidP="00A83202">
      <w:pPr>
        <w:rPr>
          <w:rFonts w:ascii="Times New Roman" w:hAnsi="Times New Roman" w:cs="Times New Roman"/>
        </w:rPr>
      </w:pPr>
    </w:p>
    <w:p w14:paraId="73C474DC" w14:textId="77777777" w:rsidR="00A83202" w:rsidRPr="00A83202" w:rsidRDefault="00A83202" w:rsidP="001D0F39">
      <w:pPr>
        <w:pStyle w:val="Ttulo1"/>
        <w:ind w:firstLine="0"/>
      </w:pPr>
      <w:r w:rsidRPr="00A83202">
        <w:t>8. Identificação das Zonas</w:t>
      </w:r>
    </w:p>
    <w:p w14:paraId="52C408DE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sistema monitora cinco zonas de segurança. Cada zona representa uma região da maquete ou instalação protegida.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3276"/>
        <w:gridCol w:w="2556"/>
      </w:tblGrid>
      <w:tr w:rsidR="00A83202" w:rsidRPr="00A83202" w14:paraId="0CE08F67" w14:textId="77777777" w:rsidTr="001D0F39">
        <w:trPr>
          <w:jc w:val="center"/>
        </w:trPr>
        <w:tc>
          <w:tcPr>
            <w:tcW w:w="0" w:type="auto"/>
            <w:hideMark/>
          </w:tcPr>
          <w:p w14:paraId="45950AAF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Zona</w:t>
            </w:r>
          </w:p>
        </w:tc>
        <w:tc>
          <w:tcPr>
            <w:tcW w:w="0" w:type="auto"/>
            <w:hideMark/>
          </w:tcPr>
          <w:p w14:paraId="01C7B3D8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Sensor / Simulação</w:t>
            </w:r>
          </w:p>
        </w:tc>
        <w:tc>
          <w:tcPr>
            <w:tcW w:w="0" w:type="auto"/>
            <w:hideMark/>
          </w:tcPr>
          <w:p w14:paraId="654B17E5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Local protegido</w:t>
            </w:r>
          </w:p>
        </w:tc>
      </w:tr>
      <w:tr w:rsidR="00A83202" w:rsidRPr="00A83202" w14:paraId="2F9C4A9B" w14:textId="77777777" w:rsidTr="001D0F39">
        <w:trPr>
          <w:jc w:val="center"/>
        </w:trPr>
        <w:tc>
          <w:tcPr>
            <w:tcW w:w="0" w:type="auto"/>
            <w:hideMark/>
          </w:tcPr>
          <w:p w14:paraId="1DEA196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1</w:t>
            </w:r>
          </w:p>
        </w:tc>
        <w:tc>
          <w:tcPr>
            <w:tcW w:w="0" w:type="auto"/>
            <w:hideMark/>
          </w:tcPr>
          <w:p w14:paraId="38DDDDC9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Reed switch ou botão</w:t>
            </w:r>
          </w:p>
        </w:tc>
        <w:tc>
          <w:tcPr>
            <w:tcW w:w="0" w:type="auto"/>
            <w:hideMark/>
          </w:tcPr>
          <w:p w14:paraId="32923F89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Porta principal</w:t>
            </w:r>
          </w:p>
        </w:tc>
      </w:tr>
      <w:tr w:rsidR="00A83202" w:rsidRPr="00A83202" w14:paraId="72466393" w14:textId="77777777" w:rsidTr="001D0F39">
        <w:trPr>
          <w:jc w:val="center"/>
        </w:trPr>
        <w:tc>
          <w:tcPr>
            <w:tcW w:w="0" w:type="auto"/>
            <w:hideMark/>
          </w:tcPr>
          <w:p w14:paraId="19E6DC00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2</w:t>
            </w:r>
          </w:p>
        </w:tc>
        <w:tc>
          <w:tcPr>
            <w:tcW w:w="0" w:type="auto"/>
            <w:hideMark/>
          </w:tcPr>
          <w:p w14:paraId="4892AE9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Sensor IR</w:t>
            </w:r>
          </w:p>
        </w:tc>
        <w:tc>
          <w:tcPr>
            <w:tcW w:w="0" w:type="auto"/>
            <w:hideMark/>
          </w:tcPr>
          <w:p w14:paraId="3E4182DE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Janela lateral</w:t>
            </w:r>
          </w:p>
        </w:tc>
      </w:tr>
      <w:tr w:rsidR="00A83202" w:rsidRPr="00A83202" w14:paraId="71062E23" w14:textId="77777777" w:rsidTr="001D0F39">
        <w:trPr>
          <w:jc w:val="center"/>
        </w:trPr>
        <w:tc>
          <w:tcPr>
            <w:tcW w:w="0" w:type="auto"/>
            <w:hideMark/>
          </w:tcPr>
          <w:p w14:paraId="1166F1F2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3</w:t>
            </w:r>
          </w:p>
        </w:tc>
        <w:tc>
          <w:tcPr>
            <w:tcW w:w="0" w:type="auto"/>
            <w:hideMark/>
          </w:tcPr>
          <w:p w14:paraId="355C87FD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Sensor PIR</w:t>
            </w:r>
          </w:p>
        </w:tc>
        <w:tc>
          <w:tcPr>
            <w:tcW w:w="0" w:type="auto"/>
            <w:hideMark/>
          </w:tcPr>
          <w:p w14:paraId="39D9BBC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Área interna</w:t>
            </w:r>
          </w:p>
        </w:tc>
      </w:tr>
      <w:tr w:rsidR="00A83202" w:rsidRPr="00A83202" w14:paraId="19453D6E" w14:textId="77777777" w:rsidTr="001D0F39">
        <w:trPr>
          <w:jc w:val="center"/>
        </w:trPr>
        <w:tc>
          <w:tcPr>
            <w:tcW w:w="0" w:type="auto"/>
            <w:hideMark/>
          </w:tcPr>
          <w:p w14:paraId="1524FB4A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4</w:t>
            </w:r>
          </w:p>
        </w:tc>
        <w:tc>
          <w:tcPr>
            <w:tcW w:w="0" w:type="auto"/>
            <w:hideMark/>
          </w:tcPr>
          <w:p w14:paraId="46C9020D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HC-SR04</w:t>
            </w:r>
          </w:p>
        </w:tc>
        <w:tc>
          <w:tcPr>
            <w:tcW w:w="0" w:type="auto"/>
            <w:hideMark/>
          </w:tcPr>
          <w:p w14:paraId="28608118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Área externa</w:t>
            </w:r>
          </w:p>
        </w:tc>
      </w:tr>
      <w:tr w:rsidR="00A83202" w:rsidRPr="00A83202" w14:paraId="02413427" w14:textId="77777777" w:rsidTr="001D0F39">
        <w:trPr>
          <w:jc w:val="center"/>
        </w:trPr>
        <w:tc>
          <w:tcPr>
            <w:tcW w:w="0" w:type="auto"/>
            <w:hideMark/>
          </w:tcPr>
          <w:p w14:paraId="105251E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lastRenderedPageBreak/>
              <w:t>Zona 5</w:t>
            </w:r>
          </w:p>
        </w:tc>
        <w:tc>
          <w:tcPr>
            <w:tcW w:w="0" w:type="auto"/>
            <w:hideMark/>
          </w:tcPr>
          <w:p w14:paraId="411D7D9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Botão ou sensor auxiliar</w:t>
            </w:r>
          </w:p>
        </w:tc>
        <w:tc>
          <w:tcPr>
            <w:tcW w:w="0" w:type="auto"/>
            <w:hideMark/>
          </w:tcPr>
          <w:p w14:paraId="2368B053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Área crítica</w:t>
            </w:r>
          </w:p>
        </w:tc>
      </w:tr>
    </w:tbl>
    <w:p w14:paraId="37AC5EE3" w14:textId="77777777" w:rsidR="001D0F39" w:rsidRDefault="001D0F39" w:rsidP="00A83202">
      <w:pPr>
        <w:rPr>
          <w:rFonts w:ascii="Times New Roman" w:hAnsi="Times New Roman" w:cs="Times New Roman"/>
        </w:rPr>
      </w:pPr>
    </w:p>
    <w:p w14:paraId="1A7A6109" w14:textId="3321EDCB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FPGA recebe os sinais das zonas e gera um vetor de saída indicando qual região foi violada. Esse vetor também é enviado ao ESP32 para publicação no dashboard e envio dos alertas remotos.</w:t>
      </w:r>
    </w:p>
    <w:p w14:paraId="63E957D5" w14:textId="6AC0F1A5" w:rsidR="00A83202" w:rsidRPr="00A83202" w:rsidRDefault="00A83202" w:rsidP="00A83202">
      <w:pPr>
        <w:rPr>
          <w:rFonts w:ascii="Times New Roman" w:hAnsi="Times New Roman" w:cs="Times New Roman"/>
        </w:rPr>
      </w:pPr>
    </w:p>
    <w:p w14:paraId="09DB74C0" w14:textId="77777777" w:rsidR="00A83202" w:rsidRPr="00A83202" w:rsidRDefault="00A83202" w:rsidP="001D0F39">
      <w:pPr>
        <w:pStyle w:val="Ttulo1"/>
        <w:ind w:firstLine="0"/>
      </w:pPr>
      <w:r w:rsidRPr="00A83202">
        <w:t xml:space="preserve">9. Comunicação entre </w:t>
      </w:r>
      <w:proofErr w:type="spellStart"/>
      <w:r w:rsidRPr="00A83202">
        <w:t>Basys</w:t>
      </w:r>
      <w:proofErr w:type="spellEnd"/>
      <w:r w:rsidRPr="00A83202">
        <w:t xml:space="preserve"> 3 e ESP32</w:t>
      </w:r>
    </w:p>
    <w:p w14:paraId="431AB295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comunicação entre FPGA e ESP32 é feita por sinais digitais em nível lógico de 3,3 V, com GND comum entre as duas placas.</w:t>
      </w:r>
    </w:p>
    <w:p w14:paraId="7241C6E2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FPGA envia ao ESP32:</w:t>
      </w:r>
    </w:p>
    <w:p w14:paraId="6077B440" w14:textId="77777777" w:rsidR="00A83202" w:rsidRPr="00A83202" w:rsidRDefault="00A83202" w:rsidP="00A8320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Sinal geral de alerta.</w:t>
      </w:r>
    </w:p>
    <w:p w14:paraId="6B4AE7AB" w14:textId="77777777" w:rsidR="00A83202" w:rsidRPr="00A83202" w:rsidRDefault="00A83202" w:rsidP="00A8320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Identificação da zona violada.</w:t>
      </w:r>
    </w:p>
    <w:p w14:paraId="33A684F5" w14:textId="77777777" w:rsidR="00A83202" w:rsidRPr="00A83202" w:rsidRDefault="00A83202" w:rsidP="00A8320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Sinal de reset/</w:t>
      </w:r>
      <w:proofErr w:type="spellStart"/>
      <w:r w:rsidRPr="00A83202">
        <w:rPr>
          <w:rFonts w:ascii="Times New Roman" w:hAnsi="Times New Roman" w:cs="Times New Roman"/>
        </w:rPr>
        <w:t>watchdog</w:t>
      </w:r>
      <w:proofErr w:type="spellEnd"/>
      <w:r w:rsidRPr="00A83202">
        <w:rPr>
          <w:rFonts w:ascii="Times New Roman" w:hAnsi="Times New Roman" w:cs="Times New Roman"/>
        </w:rPr>
        <w:t>, quando necessário.</w:t>
      </w:r>
    </w:p>
    <w:p w14:paraId="16476BF8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ESP32 retorna à FPGA:</w:t>
      </w:r>
    </w:p>
    <w:p w14:paraId="4D05CF14" w14:textId="77777777" w:rsidR="00A83202" w:rsidRPr="00A83202" w:rsidRDefault="00A83202" w:rsidP="00A8320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Sinal </w:t>
      </w:r>
      <w:proofErr w:type="spellStart"/>
      <w:r w:rsidRPr="00A83202">
        <w:rPr>
          <w:rFonts w:ascii="Times New Roman" w:hAnsi="Times New Roman" w:cs="Times New Roman"/>
        </w:rPr>
        <w:t>esp_ok</w:t>
      </w:r>
      <w:proofErr w:type="spellEnd"/>
      <w:r w:rsidRPr="00A83202">
        <w:rPr>
          <w:rFonts w:ascii="Times New Roman" w:hAnsi="Times New Roman" w:cs="Times New Roman"/>
        </w:rPr>
        <w:t>, indicando que recebeu e processou o alerta.</w:t>
      </w:r>
    </w:p>
    <w:p w14:paraId="72E5FEC4" w14:textId="77777777" w:rsidR="00A83202" w:rsidRPr="001D0F39" w:rsidRDefault="00A83202" w:rsidP="001D0F39">
      <w:pPr>
        <w:pStyle w:val="Ttulo2"/>
        <w:ind w:hanging="349"/>
        <w:rPr>
          <w:sz w:val="24"/>
          <w:szCs w:val="24"/>
        </w:rPr>
      </w:pPr>
      <w:r w:rsidRPr="001D0F39">
        <w:rPr>
          <w:sz w:val="24"/>
          <w:szCs w:val="24"/>
        </w:rPr>
        <w:t>9.1 Conexões principais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15"/>
        <w:gridCol w:w="1699"/>
        <w:gridCol w:w="4448"/>
      </w:tblGrid>
      <w:tr w:rsidR="00A83202" w:rsidRPr="00A83202" w14:paraId="7A102DED" w14:textId="77777777" w:rsidTr="001D0F39">
        <w:trPr>
          <w:jc w:val="center"/>
        </w:trPr>
        <w:tc>
          <w:tcPr>
            <w:tcW w:w="0" w:type="auto"/>
            <w:hideMark/>
          </w:tcPr>
          <w:p w14:paraId="7C6B907F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Função</w:t>
            </w:r>
          </w:p>
        </w:tc>
        <w:tc>
          <w:tcPr>
            <w:tcW w:w="0" w:type="auto"/>
            <w:hideMark/>
          </w:tcPr>
          <w:p w14:paraId="45935C89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83202">
              <w:rPr>
                <w:rFonts w:ascii="Times New Roman" w:hAnsi="Times New Roman" w:cs="Times New Roman"/>
                <w:b/>
                <w:bCs/>
              </w:rPr>
              <w:t>Basys</w:t>
            </w:r>
            <w:proofErr w:type="spellEnd"/>
            <w:r w:rsidRPr="00A83202">
              <w:rPr>
                <w:rFonts w:ascii="Times New Roman" w:hAnsi="Times New Roman" w:cs="Times New Roman"/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14:paraId="4151CC1C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ESP32</w:t>
            </w:r>
          </w:p>
        </w:tc>
      </w:tr>
      <w:tr w:rsidR="00A83202" w:rsidRPr="00A83202" w14:paraId="0B670E31" w14:textId="77777777" w:rsidTr="001D0F39">
        <w:trPr>
          <w:jc w:val="center"/>
        </w:trPr>
        <w:tc>
          <w:tcPr>
            <w:tcW w:w="0" w:type="auto"/>
            <w:hideMark/>
          </w:tcPr>
          <w:p w14:paraId="59BEE28B" w14:textId="77777777" w:rsidR="00A83202" w:rsidRPr="00A83202" w:rsidRDefault="00A83202" w:rsidP="001D0F39">
            <w:pPr>
              <w:spacing w:after="200" w:line="360" w:lineRule="auto"/>
              <w:ind w:firstLine="0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 xml:space="preserve">Alerta geral </w:t>
            </w:r>
            <w:proofErr w:type="spellStart"/>
            <w:r w:rsidRPr="00A83202">
              <w:rPr>
                <w:rFonts w:ascii="Times New Roman" w:hAnsi="Times New Roman" w:cs="Times New Roman"/>
              </w:rPr>
              <w:t>esp_alerta</w:t>
            </w:r>
            <w:proofErr w:type="spellEnd"/>
          </w:p>
        </w:tc>
        <w:tc>
          <w:tcPr>
            <w:tcW w:w="0" w:type="auto"/>
            <w:hideMark/>
          </w:tcPr>
          <w:p w14:paraId="0B05DBAC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JA1</w:t>
            </w:r>
          </w:p>
        </w:tc>
        <w:tc>
          <w:tcPr>
            <w:tcW w:w="0" w:type="auto"/>
            <w:hideMark/>
          </w:tcPr>
          <w:p w14:paraId="7AC8FB8B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GPIO26</w:t>
            </w:r>
          </w:p>
        </w:tc>
      </w:tr>
      <w:tr w:rsidR="00A83202" w:rsidRPr="00A83202" w14:paraId="1D0D70B3" w14:textId="77777777" w:rsidTr="001D0F39">
        <w:trPr>
          <w:jc w:val="center"/>
        </w:trPr>
        <w:tc>
          <w:tcPr>
            <w:tcW w:w="0" w:type="auto"/>
            <w:hideMark/>
          </w:tcPr>
          <w:p w14:paraId="0B9829AC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1</w:t>
            </w:r>
          </w:p>
        </w:tc>
        <w:tc>
          <w:tcPr>
            <w:tcW w:w="0" w:type="auto"/>
            <w:hideMark/>
          </w:tcPr>
          <w:p w14:paraId="678363FA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JB1</w:t>
            </w:r>
          </w:p>
        </w:tc>
        <w:tc>
          <w:tcPr>
            <w:tcW w:w="0" w:type="auto"/>
            <w:hideMark/>
          </w:tcPr>
          <w:p w14:paraId="369F6C60" w14:textId="77777777" w:rsidR="00A83202" w:rsidRPr="00A83202" w:rsidRDefault="00A83202" w:rsidP="001D0F39">
            <w:pPr>
              <w:spacing w:after="200" w:line="360" w:lineRule="auto"/>
              <w:ind w:firstLine="0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GPIO21 ou GPIO32, conforme versão</w:t>
            </w:r>
          </w:p>
        </w:tc>
      </w:tr>
      <w:tr w:rsidR="00A83202" w:rsidRPr="00A83202" w14:paraId="190B789F" w14:textId="77777777" w:rsidTr="001D0F39">
        <w:trPr>
          <w:jc w:val="center"/>
        </w:trPr>
        <w:tc>
          <w:tcPr>
            <w:tcW w:w="0" w:type="auto"/>
            <w:hideMark/>
          </w:tcPr>
          <w:p w14:paraId="27A943FE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2</w:t>
            </w:r>
          </w:p>
        </w:tc>
        <w:tc>
          <w:tcPr>
            <w:tcW w:w="0" w:type="auto"/>
            <w:hideMark/>
          </w:tcPr>
          <w:p w14:paraId="23A22D42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JB2</w:t>
            </w:r>
          </w:p>
        </w:tc>
        <w:tc>
          <w:tcPr>
            <w:tcW w:w="0" w:type="auto"/>
            <w:hideMark/>
          </w:tcPr>
          <w:p w14:paraId="1FAF097B" w14:textId="77777777" w:rsidR="00A83202" w:rsidRPr="00A83202" w:rsidRDefault="00A83202" w:rsidP="001D0F39">
            <w:pPr>
              <w:spacing w:after="200" w:line="360" w:lineRule="auto"/>
              <w:ind w:firstLine="0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GPIO22 ou GPIO33, conforme versão</w:t>
            </w:r>
          </w:p>
        </w:tc>
      </w:tr>
      <w:tr w:rsidR="00A83202" w:rsidRPr="00A83202" w14:paraId="03290B27" w14:textId="77777777" w:rsidTr="001D0F39">
        <w:trPr>
          <w:jc w:val="center"/>
        </w:trPr>
        <w:tc>
          <w:tcPr>
            <w:tcW w:w="0" w:type="auto"/>
            <w:hideMark/>
          </w:tcPr>
          <w:p w14:paraId="681F236E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3</w:t>
            </w:r>
          </w:p>
        </w:tc>
        <w:tc>
          <w:tcPr>
            <w:tcW w:w="0" w:type="auto"/>
            <w:hideMark/>
          </w:tcPr>
          <w:p w14:paraId="0D9F3198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JB3</w:t>
            </w:r>
          </w:p>
        </w:tc>
        <w:tc>
          <w:tcPr>
            <w:tcW w:w="0" w:type="auto"/>
            <w:hideMark/>
          </w:tcPr>
          <w:p w14:paraId="2F3E46A6" w14:textId="77777777" w:rsidR="00A83202" w:rsidRPr="00A83202" w:rsidRDefault="00A83202" w:rsidP="001D0F39">
            <w:pPr>
              <w:spacing w:after="200" w:line="360" w:lineRule="auto"/>
              <w:ind w:firstLine="0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GPIO23 ou GPIO25, conforme versão</w:t>
            </w:r>
          </w:p>
        </w:tc>
      </w:tr>
      <w:tr w:rsidR="00A83202" w:rsidRPr="00A83202" w14:paraId="5181DC66" w14:textId="77777777" w:rsidTr="001D0F39">
        <w:trPr>
          <w:jc w:val="center"/>
        </w:trPr>
        <w:tc>
          <w:tcPr>
            <w:tcW w:w="0" w:type="auto"/>
            <w:hideMark/>
          </w:tcPr>
          <w:p w14:paraId="589D7729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4</w:t>
            </w:r>
          </w:p>
        </w:tc>
        <w:tc>
          <w:tcPr>
            <w:tcW w:w="0" w:type="auto"/>
            <w:hideMark/>
          </w:tcPr>
          <w:p w14:paraId="2BF14F3E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JB4</w:t>
            </w:r>
          </w:p>
        </w:tc>
        <w:tc>
          <w:tcPr>
            <w:tcW w:w="0" w:type="auto"/>
            <w:hideMark/>
          </w:tcPr>
          <w:p w14:paraId="6379C4DA" w14:textId="77777777" w:rsidR="00A83202" w:rsidRPr="00A83202" w:rsidRDefault="00A83202" w:rsidP="001D0F39">
            <w:pPr>
              <w:spacing w:after="200" w:line="360" w:lineRule="auto"/>
              <w:ind w:firstLine="0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GPIO34 ou GPIO14, conforme versão</w:t>
            </w:r>
          </w:p>
        </w:tc>
      </w:tr>
      <w:tr w:rsidR="00A83202" w:rsidRPr="00A83202" w14:paraId="12DEF416" w14:textId="77777777" w:rsidTr="001D0F39">
        <w:trPr>
          <w:jc w:val="center"/>
        </w:trPr>
        <w:tc>
          <w:tcPr>
            <w:tcW w:w="0" w:type="auto"/>
            <w:hideMark/>
          </w:tcPr>
          <w:p w14:paraId="7DF122E5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5</w:t>
            </w:r>
          </w:p>
        </w:tc>
        <w:tc>
          <w:tcPr>
            <w:tcW w:w="0" w:type="auto"/>
            <w:hideMark/>
          </w:tcPr>
          <w:p w14:paraId="26D4B656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JB7</w:t>
            </w:r>
          </w:p>
        </w:tc>
        <w:tc>
          <w:tcPr>
            <w:tcW w:w="0" w:type="auto"/>
            <w:hideMark/>
          </w:tcPr>
          <w:p w14:paraId="4963C08E" w14:textId="77777777" w:rsidR="00A83202" w:rsidRPr="00A83202" w:rsidRDefault="00A83202" w:rsidP="001D0F39">
            <w:pPr>
              <w:spacing w:after="200" w:line="360" w:lineRule="auto"/>
              <w:ind w:firstLine="0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GPIO36 ou GPIO12, conforme versão</w:t>
            </w:r>
          </w:p>
        </w:tc>
      </w:tr>
      <w:tr w:rsidR="00A83202" w:rsidRPr="00A83202" w14:paraId="438EAE91" w14:textId="77777777" w:rsidTr="001D0F39">
        <w:trPr>
          <w:jc w:val="center"/>
        </w:trPr>
        <w:tc>
          <w:tcPr>
            <w:tcW w:w="0" w:type="auto"/>
            <w:hideMark/>
          </w:tcPr>
          <w:p w14:paraId="0E46A412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lastRenderedPageBreak/>
              <w:t xml:space="preserve">Confirmação </w:t>
            </w:r>
            <w:proofErr w:type="spellStart"/>
            <w:r w:rsidRPr="00A83202">
              <w:rPr>
                <w:rFonts w:ascii="Times New Roman" w:hAnsi="Times New Roman" w:cs="Times New Roman"/>
              </w:rPr>
              <w:t>esp_ok</w:t>
            </w:r>
            <w:proofErr w:type="spellEnd"/>
          </w:p>
        </w:tc>
        <w:tc>
          <w:tcPr>
            <w:tcW w:w="0" w:type="auto"/>
            <w:hideMark/>
          </w:tcPr>
          <w:p w14:paraId="4711033B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JA10</w:t>
            </w:r>
          </w:p>
        </w:tc>
        <w:tc>
          <w:tcPr>
            <w:tcW w:w="0" w:type="auto"/>
            <w:hideMark/>
          </w:tcPr>
          <w:p w14:paraId="72B5CD37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GPIO4 ou GPIO19, conforme versão</w:t>
            </w:r>
          </w:p>
        </w:tc>
      </w:tr>
      <w:tr w:rsidR="00A83202" w:rsidRPr="00A83202" w14:paraId="1EAB05A3" w14:textId="77777777" w:rsidTr="001D0F39">
        <w:trPr>
          <w:jc w:val="center"/>
        </w:trPr>
        <w:tc>
          <w:tcPr>
            <w:tcW w:w="0" w:type="auto"/>
            <w:hideMark/>
          </w:tcPr>
          <w:p w14:paraId="53CBC69E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Referência comum</w:t>
            </w:r>
          </w:p>
        </w:tc>
        <w:tc>
          <w:tcPr>
            <w:tcW w:w="0" w:type="auto"/>
            <w:hideMark/>
          </w:tcPr>
          <w:p w14:paraId="4B8F8259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0" w:type="auto"/>
            <w:hideMark/>
          </w:tcPr>
          <w:p w14:paraId="5B888033" w14:textId="77777777" w:rsidR="00A83202" w:rsidRPr="00A83202" w:rsidRDefault="00A83202" w:rsidP="001D0F39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GND</w:t>
            </w:r>
          </w:p>
        </w:tc>
      </w:tr>
    </w:tbl>
    <w:p w14:paraId="62A3E93B" w14:textId="77777777" w:rsidR="001D0F39" w:rsidRDefault="001D0F39" w:rsidP="00A83202">
      <w:pPr>
        <w:rPr>
          <w:rFonts w:ascii="Times New Roman" w:hAnsi="Times New Roman" w:cs="Times New Roman"/>
        </w:rPr>
      </w:pPr>
    </w:p>
    <w:p w14:paraId="22040147" w14:textId="680D55DD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Foi utilizado GND comum entre 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 e o ESP32 para garantir referência elétrica comum entre os circuitos.</w:t>
      </w:r>
    </w:p>
    <w:p w14:paraId="0EB1CA14" w14:textId="4537767E" w:rsidR="00A83202" w:rsidRPr="00A83202" w:rsidRDefault="00A83202" w:rsidP="00A83202">
      <w:pPr>
        <w:rPr>
          <w:rFonts w:ascii="Times New Roman" w:hAnsi="Times New Roman" w:cs="Times New Roman"/>
        </w:rPr>
      </w:pPr>
    </w:p>
    <w:p w14:paraId="55A2071A" w14:textId="77777777" w:rsidR="00A83202" w:rsidRPr="00A83202" w:rsidRDefault="00A83202" w:rsidP="001D0F39">
      <w:pPr>
        <w:pStyle w:val="Ttulo1"/>
        <w:ind w:firstLine="0"/>
      </w:pPr>
      <w:r w:rsidRPr="00A83202">
        <w:t>10. Botão/Switch de Armamento e Desarmamento</w:t>
      </w:r>
    </w:p>
    <w:p w14:paraId="43F7663C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sistema permite armar e desarmar o alarme por meio de um comando físico na central.</w:t>
      </w:r>
    </w:p>
    <w:p w14:paraId="0519D3F5" w14:textId="159BB810" w:rsidR="00A83202" w:rsidRPr="00A83202" w:rsidRDefault="001D0F39" w:rsidP="00A83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A83202" w:rsidRPr="00A83202">
        <w:rPr>
          <w:rFonts w:ascii="Times New Roman" w:hAnsi="Times New Roman" w:cs="Times New Roman"/>
        </w:rPr>
        <w:t xml:space="preserve"> switch SW0 da </w:t>
      </w:r>
      <w:proofErr w:type="spellStart"/>
      <w:r w:rsidR="00A83202" w:rsidRPr="00A83202">
        <w:rPr>
          <w:rFonts w:ascii="Times New Roman" w:hAnsi="Times New Roman" w:cs="Times New Roman"/>
        </w:rPr>
        <w:t>Basys</w:t>
      </w:r>
      <w:proofErr w:type="spellEnd"/>
      <w:r w:rsidR="00A83202" w:rsidRPr="00A83202">
        <w:rPr>
          <w:rFonts w:ascii="Times New Roman" w:hAnsi="Times New Roman" w:cs="Times New Roman"/>
        </w:rPr>
        <w:t xml:space="preserve"> 3 foi utilizado para representar o controle físico de armamento/desarmamento:</w:t>
      </w:r>
    </w:p>
    <w:p w14:paraId="4AE50E68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SW0 ligado   → sistema armado</w:t>
      </w:r>
    </w:p>
    <w:p w14:paraId="707CC0B6" w14:textId="64B006AE" w:rsidR="00A83202" w:rsidRPr="00A83202" w:rsidRDefault="00A83202" w:rsidP="001D0F39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SW0 desligado → sistema desarmado</w:t>
      </w:r>
    </w:p>
    <w:p w14:paraId="7CF9E6EC" w14:textId="77777777" w:rsidR="00A83202" w:rsidRPr="00A83202" w:rsidRDefault="00A83202" w:rsidP="001D0F39">
      <w:pPr>
        <w:pStyle w:val="Ttulo1"/>
        <w:ind w:firstLine="0"/>
      </w:pPr>
      <w:r w:rsidRPr="00A83202">
        <w:t>11. ESP32 e Comunicação MQTT</w:t>
      </w:r>
    </w:p>
    <w:p w14:paraId="1A1CDFA7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ESP32 foi utilizado como módulo de comunicação do projeto. Ele recebe os sinais enviados pela FPGA e publica as informações em tópicos MQTT.</w:t>
      </w:r>
    </w:p>
    <w:p w14:paraId="60BCBD24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Os principais tópicos utilizados foram: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775"/>
        <w:gridCol w:w="4529"/>
      </w:tblGrid>
      <w:tr w:rsidR="00A83202" w:rsidRPr="00A83202" w14:paraId="4F20D552" w14:textId="77777777" w:rsidTr="001D0F39">
        <w:trPr>
          <w:jc w:val="center"/>
        </w:trPr>
        <w:tc>
          <w:tcPr>
            <w:tcW w:w="0" w:type="auto"/>
            <w:hideMark/>
          </w:tcPr>
          <w:p w14:paraId="43B1061D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Tópico MQTT</w:t>
            </w:r>
          </w:p>
        </w:tc>
        <w:tc>
          <w:tcPr>
            <w:tcW w:w="0" w:type="auto"/>
            <w:hideMark/>
          </w:tcPr>
          <w:p w14:paraId="79445FE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Função</w:t>
            </w:r>
          </w:p>
        </w:tc>
      </w:tr>
      <w:tr w:rsidR="00A83202" w:rsidRPr="00A83202" w14:paraId="382890DC" w14:textId="77777777" w:rsidTr="001D0F39">
        <w:trPr>
          <w:jc w:val="center"/>
        </w:trPr>
        <w:tc>
          <w:tcPr>
            <w:tcW w:w="0" w:type="auto"/>
            <w:hideMark/>
          </w:tcPr>
          <w:p w14:paraId="39A49CE8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mackenzie</w:t>
            </w:r>
            <w:proofErr w:type="spellEnd"/>
            <w:r w:rsidRPr="00A83202">
              <w:rPr>
                <w:rFonts w:ascii="Times New Roman" w:hAnsi="Times New Roman" w:cs="Times New Roman"/>
              </w:rPr>
              <w:t>/alarme/status</w:t>
            </w:r>
          </w:p>
        </w:tc>
        <w:tc>
          <w:tcPr>
            <w:tcW w:w="0" w:type="auto"/>
            <w:hideMark/>
          </w:tcPr>
          <w:p w14:paraId="7B243C41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Informa o estado do sistema</w:t>
            </w:r>
          </w:p>
        </w:tc>
      </w:tr>
      <w:tr w:rsidR="00A83202" w:rsidRPr="00A83202" w14:paraId="223211A3" w14:textId="77777777" w:rsidTr="001D0F39">
        <w:trPr>
          <w:jc w:val="center"/>
        </w:trPr>
        <w:tc>
          <w:tcPr>
            <w:tcW w:w="0" w:type="auto"/>
            <w:hideMark/>
          </w:tcPr>
          <w:p w14:paraId="074A1C85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mackenzie</w:t>
            </w:r>
            <w:proofErr w:type="spellEnd"/>
            <w:r w:rsidRPr="00A83202">
              <w:rPr>
                <w:rFonts w:ascii="Times New Roman" w:hAnsi="Times New Roman" w:cs="Times New Roman"/>
              </w:rPr>
              <w:t>/alarme/zona</w:t>
            </w:r>
          </w:p>
        </w:tc>
        <w:tc>
          <w:tcPr>
            <w:tcW w:w="0" w:type="auto"/>
            <w:hideMark/>
          </w:tcPr>
          <w:p w14:paraId="4134D091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Informa a zona violada</w:t>
            </w:r>
          </w:p>
        </w:tc>
      </w:tr>
      <w:tr w:rsidR="00A83202" w:rsidRPr="00A83202" w14:paraId="375C1F28" w14:textId="77777777" w:rsidTr="001D0F39">
        <w:trPr>
          <w:jc w:val="center"/>
        </w:trPr>
        <w:tc>
          <w:tcPr>
            <w:tcW w:w="0" w:type="auto"/>
            <w:hideMark/>
          </w:tcPr>
          <w:p w14:paraId="75DB4E36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mackenzie</w:t>
            </w:r>
            <w:proofErr w:type="spellEnd"/>
            <w:r w:rsidRPr="00A83202">
              <w:rPr>
                <w:rFonts w:ascii="Times New Roman" w:hAnsi="Times New Roman" w:cs="Times New Roman"/>
              </w:rPr>
              <w:t>/alarme/mensagem</w:t>
            </w:r>
          </w:p>
        </w:tc>
        <w:tc>
          <w:tcPr>
            <w:tcW w:w="0" w:type="auto"/>
            <w:hideMark/>
          </w:tcPr>
          <w:p w14:paraId="79547010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 xml:space="preserve">Envia </w:t>
            </w:r>
            <w:proofErr w:type="spellStart"/>
            <w:r w:rsidRPr="00A83202">
              <w:rPr>
                <w:rFonts w:ascii="Times New Roman" w:hAnsi="Times New Roman" w:cs="Times New Roman"/>
              </w:rPr>
              <w:t>mensagem</w:t>
            </w:r>
            <w:proofErr w:type="spellEnd"/>
            <w:r w:rsidRPr="00A83202">
              <w:rPr>
                <w:rFonts w:ascii="Times New Roman" w:hAnsi="Times New Roman" w:cs="Times New Roman"/>
              </w:rPr>
              <w:t xml:space="preserve"> textual do alerta</w:t>
            </w:r>
          </w:p>
        </w:tc>
      </w:tr>
      <w:tr w:rsidR="00A83202" w:rsidRPr="00A83202" w14:paraId="321D6C4F" w14:textId="77777777" w:rsidTr="001D0F39">
        <w:trPr>
          <w:jc w:val="center"/>
        </w:trPr>
        <w:tc>
          <w:tcPr>
            <w:tcW w:w="0" w:type="auto"/>
            <w:hideMark/>
          </w:tcPr>
          <w:p w14:paraId="6424196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mackenzie</w:t>
            </w:r>
            <w:proofErr w:type="spellEnd"/>
            <w:r w:rsidRPr="00A83202">
              <w:rPr>
                <w:rFonts w:ascii="Times New Roman" w:hAnsi="Times New Roman" w:cs="Times New Roman"/>
              </w:rPr>
              <w:t>/alarme/</w:t>
            </w:r>
            <w:proofErr w:type="spellStart"/>
            <w:r w:rsidRPr="00A83202">
              <w:rPr>
                <w:rFonts w:ascii="Times New Roman" w:hAnsi="Times New Roman" w:cs="Times New Roman"/>
              </w:rPr>
              <w:t>esp_ok</w:t>
            </w:r>
            <w:proofErr w:type="spellEnd"/>
          </w:p>
        </w:tc>
        <w:tc>
          <w:tcPr>
            <w:tcW w:w="0" w:type="auto"/>
            <w:hideMark/>
          </w:tcPr>
          <w:p w14:paraId="57F0208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Confirma processamento pelo ESP32</w:t>
            </w:r>
          </w:p>
        </w:tc>
      </w:tr>
      <w:tr w:rsidR="00A83202" w:rsidRPr="00A83202" w14:paraId="76124462" w14:textId="77777777" w:rsidTr="001D0F39">
        <w:trPr>
          <w:jc w:val="center"/>
        </w:trPr>
        <w:tc>
          <w:tcPr>
            <w:tcW w:w="0" w:type="auto"/>
            <w:hideMark/>
          </w:tcPr>
          <w:p w14:paraId="2DD0D72F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mackenzie</w:t>
            </w:r>
            <w:proofErr w:type="spellEnd"/>
            <w:r w:rsidRPr="00A83202">
              <w:rPr>
                <w:rFonts w:ascii="Times New Roman" w:hAnsi="Times New Roman" w:cs="Times New Roman"/>
              </w:rPr>
              <w:t>/alarme/comando</w:t>
            </w:r>
          </w:p>
        </w:tc>
        <w:tc>
          <w:tcPr>
            <w:tcW w:w="0" w:type="auto"/>
            <w:hideMark/>
          </w:tcPr>
          <w:p w14:paraId="3FDC00AA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Recebe comandos remotos</w:t>
            </w:r>
          </w:p>
        </w:tc>
      </w:tr>
    </w:tbl>
    <w:p w14:paraId="1F7E2B47" w14:textId="77777777" w:rsidR="001D0F39" w:rsidRDefault="001D0F39" w:rsidP="00A83202">
      <w:pPr>
        <w:rPr>
          <w:rFonts w:ascii="Times New Roman" w:hAnsi="Times New Roman" w:cs="Times New Roman"/>
        </w:rPr>
      </w:pPr>
    </w:p>
    <w:p w14:paraId="35D66082" w14:textId="3ACE82D6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lastRenderedPageBreak/>
        <w:t>Os comandos remotos aceitos são:</w:t>
      </w:r>
    </w:p>
    <w:p w14:paraId="7C412D45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armar</w:t>
      </w:r>
    </w:p>
    <w:p w14:paraId="6B72AC4C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desarmar</w:t>
      </w:r>
    </w:p>
    <w:p w14:paraId="2948BFBE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dashboard publica esses comandos no tópico </w:t>
      </w:r>
      <w:proofErr w:type="spellStart"/>
      <w:r w:rsidRPr="00A83202">
        <w:rPr>
          <w:rFonts w:ascii="Times New Roman" w:hAnsi="Times New Roman" w:cs="Times New Roman"/>
        </w:rPr>
        <w:t>mackenzie</w:t>
      </w:r>
      <w:proofErr w:type="spellEnd"/>
      <w:r w:rsidRPr="00A83202">
        <w:rPr>
          <w:rFonts w:ascii="Times New Roman" w:hAnsi="Times New Roman" w:cs="Times New Roman"/>
        </w:rPr>
        <w:t>/alarme/comando, e o ESP32 interpreta essas mensagens.</w:t>
      </w:r>
    </w:p>
    <w:p w14:paraId="66F0B7A9" w14:textId="3E2CF0E4" w:rsidR="00A83202" w:rsidRDefault="007F4136" w:rsidP="00A83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seguir, apresenta-se </w:t>
      </w:r>
      <w:r w:rsidR="00816FE1" w:rsidRPr="007F4136">
        <w:rPr>
          <w:rFonts w:ascii="Times New Roman" w:hAnsi="Times New Roman" w:cs="Times New Roman"/>
        </w:rPr>
        <w:t xml:space="preserve">o trecho do firmware do ESP32 responsável pela implementação do </w:t>
      </w:r>
      <w:proofErr w:type="spellStart"/>
      <w:r w:rsidR="00816FE1" w:rsidRPr="007F4136">
        <w:rPr>
          <w:rFonts w:ascii="Times New Roman" w:hAnsi="Times New Roman" w:cs="Times New Roman"/>
        </w:rPr>
        <w:t>watchdog</w:t>
      </w:r>
      <w:proofErr w:type="spellEnd"/>
      <w:r w:rsidR="00816FE1" w:rsidRPr="007F4136">
        <w:rPr>
          <w:rFonts w:ascii="Times New Roman" w:hAnsi="Times New Roman" w:cs="Times New Roman"/>
        </w:rPr>
        <w:t xml:space="preserve"> do sistema</w:t>
      </w:r>
      <w:r w:rsidR="00816FE1">
        <w:rPr>
          <w:rFonts w:ascii="Times New Roman" w:hAnsi="Times New Roman" w:cs="Times New Roman"/>
        </w:rPr>
        <w:t>:</w:t>
      </w:r>
    </w:p>
    <w:p w14:paraId="78165CD4" w14:textId="656688F0" w:rsidR="007F4136" w:rsidRDefault="007F4136" w:rsidP="00A83202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drawing>
          <wp:inline distT="0" distB="0" distL="0" distR="0" wp14:anchorId="29A04B76" wp14:editId="285AB27E">
            <wp:extent cx="4526280" cy="2923223"/>
            <wp:effectExtent l="0" t="0" r="7620" b="0"/>
            <wp:docPr id="466165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65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2519" cy="29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AF79" w14:textId="5D223869" w:rsidR="007F4136" w:rsidRDefault="007F4136" w:rsidP="00A83202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 xml:space="preserve">Esse </w:t>
      </w:r>
      <w:proofErr w:type="spellStart"/>
      <w:r w:rsidRPr="007F4136">
        <w:rPr>
          <w:rFonts w:ascii="Times New Roman" w:hAnsi="Times New Roman" w:cs="Times New Roman"/>
        </w:rPr>
        <w:t>watchdog</w:t>
      </w:r>
      <w:proofErr w:type="spellEnd"/>
      <w:r w:rsidRPr="007F4136">
        <w:rPr>
          <w:rFonts w:ascii="Times New Roman" w:hAnsi="Times New Roman" w:cs="Times New Roman"/>
        </w:rPr>
        <w:t xml:space="preserve"> foi desenvolvido para que a FPGA possa supervisionar o funcionamento do ESP32 durante o disparo do alarme. Quando a FPGA envia o alerta e não recebe o sinal de confirmação </w:t>
      </w:r>
      <w:proofErr w:type="spellStart"/>
      <w:r w:rsidRPr="007F4136">
        <w:rPr>
          <w:rFonts w:ascii="Times New Roman" w:hAnsi="Times New Roman" w:cs="Times New Roman"/>
        </w:rPr>
        <w:t>esp_ok</w:t>
      </w:r>
      <w:proofErr w:type="spellEnd"/>
      <w:r w:rsidRPr="007F4136">
        <w:rPr>
          <w:rFonts w:ascii="Times New Roman" w:hAnsi="Times New Roman" w:cs="Times New Roman"/>
        </w:rPr>
        <w:t xml:space="preserve"> dentro do tempo esperado, ela ativa o sinal </w:t>
      </w:r>
      <w:proofErr w:type="spellStart"/>
      <w:r w:rsidRPr="007F4136">
        <w:rPr>
          <w:rFonts w:ascii="Times New Roman" w:hAnsi="Times New Roman" w:cs="Times New Roman"/>
        </w:rPr>
        <w:t>esp_reset</w:t>
      </w:r>
      <w:proofErr w:type="spellEnd"/>
      <w:r w:rsidRPr="007F4136">
        <w:rPr>
          <w:rFonts w:ascii="Times New Roman" w:hAnsi="Times New Roman" w:cs="Times New Roman"/>
        </w:rPr>
        <w:t xml:space="preserve">. O ESP32 monitora esse sinal pelo pino PIN_ESP_RESET_IN e, ao detectar nível alto, registra a ocorrência no Serial Monitor, publica uma mensagem MQTT informando o timeout e executa </w:t>
      </w:r>
      <w:proofErr w:type="spellStart"/>
      <w:r w:rsidRPr="007F4136">
        <w:rPr>
          <w:rFonts w:ascii="Times New Roman" w:hAnsi="Times New Roman" w:cs="Times New Roman"/>
        </w:rPr>
        <w:t>ESP.restart</w:t>
      </w:r>
      <w:proofErr w:type="spellEnd"/>
      <w:r w:rsidRPr="007F4136">
        <w:rPr>
          <w:rFonts w:ascii="Times New Roman" w:hAnsi="Times New Roman" w:cs="Times New Roman"/>
        </w:rPr>
        <w:t>(), reiniciando o módulo de comunicação.</w:t>
      </w:r>
    </w:p>
    <w:p w14:paraId="3B29619E" w14:textId="77777777" w:rsidR="007F4136" w:rsidRPr="00A83202" w:rsidRDefault="007F4136" w:rsidP="00A83202">
      <w:pPr>
        <w:rPr>
          <w:rFonts w:ascii="Times New Roman" w:hAnsi="Times New Roman" w:cs="Times New Roman"/>
        </w:rPr>
      </w:pPr>
    </w:p>
    <w:p w14:paraId="3BC2ADDB" w14:textId="77777777" w:rsidR="00A83202" w:rsidRPr="00A83202" w:rsidRDefault="00A83202" w:rsidP="001D0F39">
      <w:pPr>
        <w:pStyle w:val="Ttulo1"/>
        <w:ind w:firstLine="0"/>
      </w:pPr>
      <w:r w:rsidRPr="00A83202">
        <w:t>12. Dashboard e App/PWA</w:t>
      </w:r>
    </w:p>
    <w:p w14:paraId="36946DC5" w14:textId="77777777" w:rsid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Foi desenvolvido um dashboard web para acompanhar o estado do sistema em tempo real.</w:t>
      </w:r>
    </w:p>
    <w:p w14:paraId="41442648" w14:textId="4687EA49" w:rsidR="001D0F39" w:rsidRPr="00A83202" w:rsidRDefault="001D0F39" w:rsidP="001D0F39">
      <w:pPr>
        <w:jc w:val="center"/>
        <w:rPr>
          <w:rFonts w:ascii="Times New Roman" w:hAnsi="Times New Roman" w:cs="Times New Roman"/>
        </w:rPr>
      </w:pPr>
      <w:r w:rsidRPr="001D0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33DA38" wp14:editId="20033FDE">
            <wp:extent cx="4648200" cy="2182174"/>
            <wp:effectExtent l="0" t="0" r="0" b="8890"/>
            <wp:docPr id="1284456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56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2252" cy="218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F5C8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dashboard apresenta:</w:t>
      </w:r>
    </w:p>
    <w:p w14:paraId="0538E3FC" w14:textId="77777777" w:rsidR="00A83202" w:rsidRPr="00A83202" w:rsidRDefault="00A83202" w:rsidP="00A8320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Estado atual do alarme.</w:t>
      </w:r>
    </w:p>
    <w:p w14:paraId="728EE46E" w14:textId="77777777" w:rsidR="00A83202" w:rsidRPr="00A83202" w:rsidRDefault="00A83202" w:rsidP="00A8320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Zona violada.</w:t>
      </w:r>
    </w:p>
    <w:p w14:paraId="6EDE3E67" w14:textId="77777777" w:rsidR="00A83202" w:rsidRPr="00A83202" w:rsidRDefault="00A83202" w:rsidP="00A8320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Mensagem de alerta.</w:t>
      </w:r>
    </w:p>
    <w:p w14:paraId="5F0CEBBA" w14:textId="77777777" w:rsidR="00A83202" w:rsidRPr="00A83202" w:rsidRDefault="00A83202" w:rsidP="00A8320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Quantidade de disparos.</w:t>
      </w:r>
    </w:p>
    <w:p w14:paraId="0DBC3795" w14:textId="77777777" w:rsidR="00A83202" w:rsidRPr="00A83202" w:rsidRDefault="00A83202" w:rsidP="00A8320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Estado do ESP32.</w:t>
      </w:r>
    </w:p>
    <w:p w14:paraId="08AD1005" w14:textId="77777777" w:rsidR="00A83202" w:rsidRPr="00A83202" w:rsidRDefault="00A83202" w:rsidP="00A8320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Histórico de eventos.</w:t>
      </w:r>
    </w:p>
    <w:p w14:paraId="724C4ED4" w14:textId="77777777" w:rsidR="00A83202" w:rsidRPr="00A83202" w:rsidRDefault="00A83202" w:rsidP="00A8320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Botões para armar e desarmar.</w:t>
      </w:r>
    </w:p>
    <w:p w14:paraId="74791200" w14:textId="77777777" w:rsidR="00A83202" w:rsidRPr="00A83202" w:rsidRDefault="00A83202" w:rsidP="00A8320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Função de comando por voz.</w:t>
      </w:r>
    </w:p>
    <w:p w14:paraId="63B474EC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dashboard foi preparado para funcionar como PWA, permitindo instalação no celular como se fosse um aplicativo.</w:t>
      </w:r>
    </w:p>
    <w:p w14:paraId="1CF6635E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estrutura do app web inclui:</w:t>
      </w:r>
    </w:p>
    <w:p w14:paraId="334EDAA0" w14:textId="77777777" w:rsidR="00A83202" w:rsidRPr="00A83202" w:rsidRDefault="00A83202" w:rsidP="00A8320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Arquivo HTML principal.</w:t>
      </w:r>
    </w:p>
    <w:p w14:paraId="7325FEEB" w14:textId="77777777" w:rsidR="00A83202" w:rsidRPr="00A83202" w:rsidRDefault="00A83202" w:rsidP="00A8320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Manifesto PWA.</w:t>
      </w:r>
    </w:p>
    <w:p w14:paraId="13B17290" w14:textId="77777777" w:rsidR="00A83202" w:rsidRPr="00A83202" w:rsidRDefault="00A83202" w:rsidP="00A8320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Service </w:t>
      </w:r>
      <w:proofErr w:type="spellStart"/>
      <w:r w:rsidRPr="00A83202">
        <w:rPr>
          <w:rFonts w:ascii="Times New Roman" w:hAnsi="Times New Roman" w:cs="Times New Roman"/>
        </w:rPr>
        <w:t>Worker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1984B516" w14:textId="77777777" w:rsidR="00A83202" w:rsidRPr="00A83202" w:rsidRDefault="00A83202" w:rsidP="00A8320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Comunicação MQTT via </w:t>
      </w:r>
      <w:proofErr w:type="spellStart"/>
      <w:r w:rsidRPr="00A83202">
        <w:rPr>
          <w:rFonts w:ascii="Times New Roman" w:hAnsi="Times New Roman" w:cs="Times New Roman"/>
        </w:rPr>
        <w:t>WebSocket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1323DE5E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Esse recurso permite que o sistema seja monitorado por celular ou computador.</w:t>
      </w:r>
    </w:p>
    <w:p w14:paraId="621679AA" w14:textId="37B5DDBF" w:rsidR="00A83202" w:rsidRPr="00A83202" w:rsidRDefault="00A83202" w:rsidP="00A83202">
      <w:pPr>
        <w:rPr>
          <w:rFonts w:ascii="Times New Roman" w:hAnsi="Times New Roman" w:cs="Times New Roman"/>
        </w:rPr>
      </w:pPr>
    </w:p>
    <w:p w14:paraId="13464D78" w14:textId="77777777" w:rsidR="00A83202" w:rsidRPr="00A83202" w:rsidRDefault="00A83202" w:rsidP="001D0F39">
      <w:pPr>
        <w:pStyle w:val="Ttulo1"/>
        <w:ind w:firstLine="0"/>
      </w:pPr>
      <w:r w:rsidRPr="00A83202">
        <w:t>13. Controle por Voz</w:t>
      </w:r>
    </w:p>
    <w:p w14:paraId="0B16BEDA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dashboard possui função de reconhecimento de voz para armar e desarmar o sistema.</w:t>
      </w:r>
    </w:p>
    <w:p w14:paraId="02A464E6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Os comandos previstos são:</w:t>
      </w:r>
    </w:p>
    <w:p w14:paraId="77BF8BC4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armar alarme</w:t>
      </w:r>
    </w:p>
    <w:p w14:paraId="0A61D199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desarmar alarme</w:t>
      </w:r>
    </w:p>
    <w:p w14:paraId="284DA749" w14:textId="7A8A7FE4" w:rsidR="00A83202" w:rsidRDefault="00A83202" w:rsidP="001D0F39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Quando o comando é reconhecido, o dashboard publica uma mensagem MQTT para o ESP32 no tópico de comando. O ESP32 interpreta o comando e altera o estado correspondente.</w:t>
      </w:r>
    </w:p>
    <w:p w14:paraId="307878A8" w14:textId="77777777" w:rsidR="001D0F39" w:rsidRPr="00A83202" w:rsidRDefault="001D0F39" w:rsidP="001D0F39">
      <w:pPr>
        <w:rPr>
          <w:rFonts w:ascii="Times New Roman" w:hAnsi="Times New Roman" w:cs="Times New Roman"/>
        </w:rPr>
      </w:pPr>
    </w:p>
    <w:p w14:paraId="46175BF5" w14:textId="77777777" w:rsidR="00A83202" w:rsidRPr="00A83202" w:rsidRDefault="00A83202" w:rsidP="001D0F39">
      <w:pPr>
        <w:pStyle w:val="Ttulo1"/>
        <w:ind w:firstLine="0"/>
      </w:pPr>
      <w:r w:rsidRPr="00A83202">
        <w:t xml:space="preserve">14. Alerta por WhatsApp via </w:t>
      </w:r>
      <w:proofErr w:type="spellStart"/>
      <w:r w:rsidRPr="00A83202">
        <w:t>CallMeBot</w:t>
      </w:r>
      <w:proofErr w:type="spellEnd"/>
    </w:p>
    <w:p w14:paraId="092FA7F0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Além do dashboard via MQTT, foi implementado alerta por WhatsApp utilizando o serviço </w:t>
      </w:r>
      <w:proofErr w:type="spellStart"/>
      <w:r w:rsidRPr="00A83202">
        <w:rPr>
          <w:rFonts w:ascii="Times New Roman" w:hAnsi="Times New Roman" w:cs="Times New Roman"/>
        </w:rPr>
        <w:t>CallMeBot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044A652D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</w:t>
      </w:r>
      <w:proofErr w:type="spellStart"/>
      <w:r w:rsidRPr="00A83202">
        <w:rPr>
          <w:rFonts w:ascii="Times New Roman" w:hAnsi="Times New Roman" w:cs="Times New Roman"/>
        </w:rPr>
        <w:t>CallMeBot</w:t>
      </w:r>
      <w:proofErr w:type="spellEnd"/>
      <w:r w:rsidRPr="00A83202">
        <w:rPr>
          <w:rFonts w:ascii="Times New Roman" w:hAnsi="Times New Roman" w:cs="Times New Roman"/>
        </w:rPr>
        <w:t xml:space="preserve"> é um serviço gratuito que permite enviar mensagens pelo WhatsApp a partir de uma requisição HTTPS. No projeto, quando a FPGA confirma o disparo após o tempo de contagem, o ESP32 monta uma URL contendo o número autorizado, a mensagem de alerta e a chave de autenticação fornecida pelo serviço.</w:t>
      </w:r>
    </w:p>
    <w:p w14:paraId="351831A9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estrutura da URL utilizada é:</w:t>
      </w:r>
    </w:p>
    <w:p w14:paraId="7C35F0B7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https://api.callmebot.com/whatsapp.php?phone=NUMERO_CADASTRADO&amp;text=ALERTA: Zona X </w:t>
      </w:r>
      <w:proofErr w:type="spellStart"/>
      <w:r w:rsidRPr="00A83202">
        <w:rPr>
          <w:rFonts w:ascii="Times New Roman" w:hAnsi="Times New Roman" w:cs="Times New Roman"/>
        </w:rPr>
        <w:t>violada&amp;apikey</w:t>
      </w:r>
      <w:proofErr w:type="spellEnd"/>
      <w:r w:rsidRPr="00A83202">
        <w:rPr>
          <w:rFonts w:ascii="Times New Roman" w:hAnsi="Times New Roman" w:cs="Times New Roman"/>
        </w:rPr>
        <w:t>=CHAVE_API</w:t>
      </w:r>
    </w:p>
    <w:p w14:paraId="5FC9C9F1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funcionamento ocorre da seguinte forma:</w:t>
      </w:r>
    </w:p>
    <w:p w14:paraId="5B5514E4" w14:textId="77777777" w:rsidR="00A83202" w:rsidRPr="00A83202" w:rsidRDefault="00A83202" w:rsidP="00A832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FPGA detecta a violação de uma zona.</w:t>
      </w:r>
    </w:p>
    <w:p w14:paraId="6A0F4FB5" w14:textId="77777777" w:rsidR="00A83202" w:rsidRPr="00A83202" w:rsidRDefault="00A83202" w:rsidP="00A832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FPGA aguarda o tempo programado no estado de contagem.</w:t>
      </w:r>
    </w:p>
    <w:p w14:paraId="6871CDA2" w14:textId="77777777" w:rsidR="00A83202" w:rsidRPr="00A83202" w:rsidRDefault="00A83202" w:rsidP="00A832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 FPGA confirma o disparo e envia </w:t>
      </w:r>
      <w:proofErr w:type="spellStart"/>
      <w:r w:rsidRPr="00A83202">
        <w:rPr>
          <w:rFonts w:ascii="Times New Roman" w:hAnsi="Times New Roman" w:cs="Times New Roman"/>
        </w:rPr>
        <w:t>esp_alerta</w:t>
      </w:r>
      <w:proofErr w:type="spellEnd"/>
      <w:r w:rsidRPr="00A83202">
        <w:rPr>
          <w:rFonts w:ascii="Times New Roman" w:hAnsi="Times New Roman" w:cs="Times New Roman"/>
        </w:rPr>
        <w:t xml:space="preserve"> ao ESP32.</w:t>
      </w:r>
    </w:p>
    <w:p w14:paraId="70EABBDB" w14:textId="77777777" w:rsidR="00A83202" w:rsidRPr="00A83202" w:rsidRDefault="00A83202" w:rsidP="00A832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ESP32 identifica a zona confirmada pela FPGA.</w:t>
      </w:r>
    </w:p>
    <w:p w14:paraId="7835B1FF" w14:textId="77777777" w:rsidR="00A83202" w:rsidRPr="00A83202" w:rsidRDefault="00A83202" w:rsidP="00A832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lastRenderedPageBreak/>
        <w:t>O ESP32 monta a mensagem de alerta.</w:t>
      </w:r>
    </w:p>
    <w:p w14:paraId="3EFA8424" w14:textId="77777777" w:rsidR="00A83202" w:rsidRPr="00A83202" w:rsidRDefault="00A83202" w:rsidP="00A832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ESP32 executa a função </w:t>
      </w:r>
      <w:proofErr w:type="spellStart"/>
      <w:r w:rsidRPr="00A83202">
        <w:rPr>
          <w:rFonts w:ascii="Times New Roman" w:hAnsi="Times New Roman" w:cs="Times New Roman"/>
        </w:rPr>
        <w:t>enviarWhatsApp</w:t>
      </w:r>
      <w:proofErr w:type="spellEnd"/>
      <w:r w:rsidRPr="00A83202">
        <w:rPr>
          <w:rFonts w:ascii="Times New Roman" w:hAnsi="Times New Roman" w:cs="Times New Roman"/>
        </w:rPr>
        <w:t>().</w:t>
      </w:r>
    </w:p>
    <w:p w14:paraId="2BAC2056" w14:textId="77777777" w:rsidR="00A83202" w:rsidRPr="00A83202" w:rsidRDefault="00A83202" w:rsidP="00A832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 função realiza uma requisição HTTPS para a URL do </w:t>
      </w:r>
      <w:proofErr w:type="spellStart"/>
      <w:r w:rsidRPr="00A83202">
        <w:rPr>
          <w:rFonts w:ascii="Times New Roman" w:hAnsi="Times New Roman" w:cs="Times New Roman"/>
        </w:rPr>
        <w:t>CallMeBot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0561531F" w14:textId="77777777" w:rsidR="00A83202" w:rsidRPr="00A83202" w:rsidRDefault="00A83202" w:rsidP="00A8320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</w:t>
      </w:r>
      <w:proofErr w:type="spellStart"/>
      <w:r w:rsidRPr="00A83202">
        <w:rPr>
          <w:rFonts w:ascii="Times New Roman" w:hAnsi="Times New Roman" w:cs="Times New Roman"/>
        </w:rPr>
        <w:t>CallMeBot</w:t>
      </w:r>
      <w:proofErr w:type="spellEnd"/>
      <w:r w:rsidRPr="00A83202">
        <w:rPr>
          <w:rFonts w:ascii="Times New Roman" w:hAnsi="Times New Roman" w:cs="Times New Roman"/>
        </w:rPr>
        <w:t xml:space="preserve"> envia a mensagem para o WhatsApp cadastrado.</w:t>
      </w:r>
    </w:p>
    <w:p w14:paraId="01BE7181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Para o funcionamento correto, são necessárias três condições:</w:t>
      </w:r>
    </w:p>
    <w:p w14:paraId="02151FE8" w14:textId="77777777" w:rsidR="00A83202" w:rsidRPr="00A83202" w:rsidRDefault="00A83202" w:rsidP="00A8320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número deve ter sido previamente autorizado no </w:t>
      </w:r>
      <w:proofErr w:type="spellStart"/>
      <w:r w:rsidRPr="00A83202">
        <w:rPr>
          <w:rFonts w:ascii="Times New Roman" w:hAnsi="Times New Roman" w:cs="Times New Roman"/>
        </w:rPr>
        <w:t>CallMeBot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7F75CA0B" w14:textId="77777777" w:rsidR="00A83202" w:rsidRPr="00A83202" w:rsidRDefault="00A83202" w:rsidP="00A8320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ESP32 deve estar conectado ao Wi-Fi.</w:t>
      </w:r>
    </w:p>
    <w:p w14:paraId="64D4F2C3" w14:textId="77777777" w:rsidR="00A83202" w:rsidRPr="00A83202" w:rsidRDefault="00A83202" w:rsidP="00A8320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 função </w:t>
      </w:r>
      <w:proofErr w:type="spellStart"/>
      <w:r w:rsidRPr="00A83202">
        <w:rPr>
          <w:rFonts w:ascii="Times New Roman" w:hAnsi="Times New Roman" w:cs="Times New Roman"/>
        </w:rPr>
        <w:t>enviarWhatsApp</w:t>
      </w:r>
      <w:proofErr w:type="spellEnd"/>
      <w:r w:rsidRPr="00A83202">
        <w:rPr>
          <w:rFonts w:ascii="Times New Roman" w:hAnsi="Times New Roman" w:cs="Times New Roman"/>
        </w:rPr>
        <w:t>() deve estar presente no firmware do ESP32.</w:t>
      </w:r>
    </w:p>
    <w:p w14:paraId="58721541" w14:textId="2E55DCA3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 função </w:t>
      </w:r>
      <w:proofErr w:type="spellStart"/>
      <w:r w:rsidRPr="00A83202">
        <w:rPr>
          <w:rFonts w:ascii="Times New Roman" w:hAnsi="Times New Roman" w:cs="Times New Roman"/>
        </w:rPr>
        <w:t>enviarWhatsApp</w:t>
      </w:r>
      <w:proofErr w:type="spellEnd"/>
      <w:r w:rsidRPr="00A83202">
        <w:rPr>
          <w:rFonts w:ascii="Times New Roman" w:hAnsi="Times New Roman" w:cs="Times New Roman"/>
        </w:rPr>
        <w:t xml:space="preserve">() é chamada junto com </w:t>
      </w:r>
      <w:proofErr w:type="spellStart"/>
      <w:r w:rsidRPr="00A83202">
        <w:rPr>
          <w:rFonts w:ascii="Times New Roman" w:hAnsi="Times New Roman" w:cs="Times New Roman"/>
        </w:rPr>
        <w:t>publicarMQTT</w:t>
      </w:r>
      <w:proofErr w:type="spellEnd"/>
      <w:r w:rsidRPr="00A83202">
        <w:rPr>
          <w:rFonts w:ascii="Times New Roman" w:hAnsi="Times New Roman" w:cs="Times New Roman"/>
        </w:rPr>
        <w:t xml:space="preserve">() e </w:t>
      </w:r>
      <w:proofErr w:type="spellStart"/>
      <w:r w:rsidRPr="00A83202">
        <w:rPr>
          <w:rFonts w:ascii="Times New Roman" w:hAnsi="Times New Roman" w:cs="Times New Roman"/>
        </w:rPr>
        <w:t>enviarSMS</w:t>
      </w:r>
      <w:proofErr w:type="spellEnd"/>
      <w:r w:rsidRPr="00A83202">
        <w:rPr>
          <w:rFonts w:ascii="Times New Roman" w:hAnsi="Times New Roman" w:cs="Times New Roman"/>
        </w:rPr>
        <w:t>() assim que a FPGA confirma a zona violada. Assim, o dashboard</w:t>
      </w:r>
      <w:r w:rsidR="001D0F39">
        <w:rPr>
          <w:rFonts w:ascii="Times New Roman" w:hAnsi="Times New Roman" w:cs="Times New Roman"/>
        </w:rPr>
        <w:t xml:space="preserve"> e </w:t>
      </w:r>
      <w:r w:rsidRPr="00A83202">
        <w:rPr>
          <w:rFonts w:ascii="Times New Roman" w:hAnsi="Times New Roman" w:cs="Times New Roman"/>
        </w:rPr>
        <w:t>o WhatsApp e o SMS recebem o alerta praticamente ao mesmo tempo.</w:t>
      </w:r>
    </w:p>
    <w:p w14:paraId="2BA64677" w14:textId="0EF85D4D" w:rsidR="00A83202" w:rsidRPr="00A83202" w:rsidRDefault="00A83202" w:rsidP="00A83202">
      <w:pPr>
        <w:rPr>
          <w:rFonts w:ascii="Times New Roman" w:hAnsi="Times New Roman" w:cs="Times New Roman"/>
        </w:rPr>
      </w:pPr>
    </w:p>
    <w:p w14:paraId="24EA13A1" w14:textId="77777777" w:rsidR="00A83202" w:rsidRPr="00A83202" w:rsidRDefault="00A83202" w:rsidP="00B66713">
      <w:pPr>
        <w:pStyle w:val="Ttulo1"/>
        <w:ind w:firstLine="0"/>
      </w:pPr>
      <w:r w:rsidRPr="00A83202">
        <w:t xml:space="preserve">15. Alerta por SMS via </w:t>
      </w:r>
      <w:proofErr w:type="spellStart"/>
      <w:r w:rsidRPr="00A83202">
        <w:t>Twilio</w:t>
      </w:r>
      <w:proofErr w:type="spellEnd"/>
    </w:p>
    <w:p w14:paraId="42FFDD82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Também foi implementado o envio de alerta por SMS utilizando a plataforma </w:t>
      </w:r>
      <w:proofErr w:type="spellStart"/>
      <w:r w:rsidRPr="00A83202">
        <w:rPr>
          <w:rFonts w:ascii="Times New Roman" w:hAnsi="Times New Roman" w:cs="Times New Roman"/>
        </w:rPr>
        <w:t>Twilio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6CE18BC8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</w:t>
      </w:r>
      <w:proofErr w:type="spellStart"/>
      <w:r w:rsidRPr="00A83202">
        <w:rPr>
          <w:rFonts w:ascii="Times New Roman" w:hAnsi="Times New Roman" w:cs="Times New Roman"/>
        </w:rPr>
        <w:t>Twilio</w:t>
      </w:r>
      <w:proofErr w:type="spellEnd"/>
      <w:r w:rsidRPr="00A83202">
        <w:rPr>
          <w:rFonts w:ascii="Times New Roman" w:hAnsi="Times New Roman" w:cs="Times New Roman"/>
        </w:rPr>
        <w:t xml:space="preserve"> permite o envio de mensagens SMS por meio de requisições HTTPS autenticadas. No projeto, o ESP32 utiliza os dados da conta </w:t>
      </w:r>
      <w:proofErr w:type="spellStart"/>
      <w:r w:rsidRPr="00A83202">
        <w:rPr>
          <w:rFonts w:ascii="Times New Roman" w:hAnsi="Times New Roman" w:cs="Times New Roman"/>
        </w:rPr>
        <w:t>Twilio</w:t>
      </w:r>
      <w:proofErr w:type="spellEnd"/>
      <w:r w:rsidRPr="00A83202">
        <w:rPr>
          <w:rFonts w:ascii="Times New Roman" w:hAnsi="Times New Roman" w:cs="Times New Roman"/>
        </w:rPr>
        <w:t xml:space="preserve"> para enviar uma mensagem ao número cadastrado.</w:t>
      </w:r>
    </w:p>
    <w:p w14:paraId="23BC6368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funcionamento ocorre da seguinte forma:</w:t>
      </w:r>
    </w:p>
    <w:p w14:paraId="0D3E480E" w14:textId="77777777" w:rsidR="00A83202" w:rsidRPr="00A83202" w:rsidRDefault="00A83202" w:rsidP="00A8320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FPGA confirma o disparo.</w:t>
      </w:r>
    </w:p>
    <w:p w14:paraId="295EE833" w14:textId="77777777" w:rsidR="00A83202" w:rsidRPr="00A83202" w:rsidRDefault="00A83202" w:rsidP="00A8320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ESP32 monta a mensagem de alerta.</w:t>
      </w:r>
    </w:p>
    <w:p w14:paraId="38FEBF53" w14:textId="77777777" w:rsidR="00A83202" w:rsidRPr="00A83202" w:rsidRDefault="00A83202" w:rsidP="00A8320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ESP32 executa a função </w:t>
      </w:r>
      <w:proofErr w:type="spellStart"/>
      <w:r w:rsidRPr="00A83202">
        <w:rPr>
          <w:rFonts w:ascii="Times New Roman" w:hAnsi="Times New Roman" w:cs="Times New Roman"/>
        </w:rPr>
        <w:t>enviarSMS</w:t>
      </w:r>
      <w:proofErr w:type="spellEnd"/>
      <w:r w:rsidRPr="00A83202">
        <w:rPr>
          <w:rFonts w:ascii="Times New Roman" w:hAnsi="Times New Roman" w:cs="Times New Roman"/>
        </w:rPr>
        <w:t>().</w:t>
      </w:r>
    </w:p>
    <w:p w14:paraId="1FFEA1FB" w14:textId="77777777" w:rsidR="00A83202" w:rsidRPr="00A83202" w:rsidRDefault="00A83202" w:rsidP="00A8320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 função realiza uma requisição HTTPS para a API do </w:t>
      </w:r>
      <w:proofErr w:type="spellStart"/>
      <w:r w:rsidRPr="00A83202">
        <w:rPr>
          <w:rFonts w:ascii="Times New Roman" w:hAnsi="Times New Roman" w:cs="Times New Roman"/>
        </w:rPr>
        <w:t>Twilio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0698D0F6" w14:textId="77777777" w:rsidR="00A83202" w:rsidRPr="00A83202" w:rsidRDefault="00A83202" w:rsidP="00A8320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</w:t>
      </w:r>
      <w:proofErr w:type="spellStart"/>
      <w:r w:rsidRPr="00A83202">
        <w:rPr>
          <w:rFonts w:ascii="Times New Roman" w:hAnsi="Times New Roman" w:cs="Times New Roman"/>
        </w:rPr>
        <w:t>Twilio</w:t>
      </w:r>
      <w:proofErr w:type="spellEnd"/>
      <w:r w:rsidRPr="00A83202">
        <w:rPr>
          <w:rFonts w:ascii="Times New Roman" w:hAnsi="Times New Roman" w:cs="Times New Roman"/>
        </w:rPr>
        <w:t xml:space="preserve"> envia o SMS para o número configurado.</w:t>
      </w:r>
    </w:p>
    <w:p w14:paraId="2F951861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mensagem enviada segue o padrão:</w:t>
      </w:r>
    </w:p>
    <w:p w14:paraId="05D4FEC2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lastRenderedPageBreak/>
        <w:t>ALERTA: Zona X violada - Local protegido</w:t>
      </w:r>
    </w:p>
    <w:p w14:paraId="573E10D2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Em contas de teste do </w:t>
      </w:r>
      <w:proofErr w:type="spellStart"/>
      <w:r w:rsidRPr="00A83202">
        <w:rPr>
          <w:rFonts w:ascii="Times New Roman" w:hAnsi="Times New Roman" w:cs="Times New Roman"/>
        </w:rPr>
        <w:t>Twilio</w:t>
      </w:r>
      <w:proofErr w:type="spellEnd"/>
      <w:r w:rsidRPr="00A83202">
        <w:rPr>
          <w:rFonts w:ascii="Times New Roman" w:hAnsi="Times New Roman" w:cs="Times New Roman"/>
        </w:rPr>
        <w:t>, normalmente é necessário que o número de destino esteja verificado previamente no painel da plataforma.</w:t>
      </w:r>
    </w:p>
    <w:p w14:paraId="534BF658" w14:textId="4EB75CD9" w:rsidR="00A83202" w:rsidRPr="00A83202" w:rsidRDefault="00A83202" w:rsidP="00A83202">
      <w:pPr>
        <w:rPr>
          <w:rFonts w:ascii="Times New Roman" w:hAnsi="Times New Roman" w:cs="Times New Roman"/>
        </w:rPr>
      </w:pPr>
    </w:p>
    <w:p w14:paraId="2436748D" w14:textId="77777777" w:rsidR="00A83202" w:rsidRPr="00A83202" w:rsidRDefault="00A83202" w:rsidP="00B66713">
      <w:pPr>
        <w:pStyle w:val="Ttulo1"/>
        <w:ind w:firstLine="0"/>
      </w:pPr>
      <w:r w:rsidRPr="00A83202">
        <w:t>16. Contramedidas</w:t>
      </w:r>
    </w:p>
    <w:p w14:paraId="582202E3" w14:textId="7DCF38CE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sistema de alarme possui duas contramedidas físicas, acionadas após a detecção de violação em uma das zonas monitoradas.</w:t>
      </w:r>
    </w:p>
    <w:p w14:paraId="2BD5AB1D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As contramedidas implementadas foram:</w:t>
      </w:r>
    </w:p>
    <w:p w14:paraId="3F12398C" w14:textId="77777777" w:rsidR="00A83202" w:rsidRPr="00A83202" w:rsidRDefault="00A83202" w:rsidP="00A8320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Cerca elétrica.</w:t>
      </w:r>
    </w:p>
    <w:p w14:paraId="39368AAC" w14:textId="77777777" w:rsidR="00A83202" w:rsidRPr="00A83202" w:rsidRDefault="00A83202" w:rsidP="00A8320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Luz estroboscópica com chip LED de 50 W.</w:t>
      </w:r>
    </w:p>
    <w:p w14:paraId="7C72C804" w14:textId="3C468F45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Além dessas contramedidas, também </w:t>
      </w:r>
      <w:r w:rsidR="00B66713">
        <w:rPr>
          <w:rFonts w:ascii="Times New Roman" w:hAnsi="Times New Roman" w:cs="Times New Roman"/>
        </w:rPr>
        <w:t xml:space="preserve">é </w:t>
      </w:r>
      <w:r w:rsidRPr="00A83202">
        <w:rPr>
          <w:rFonts w:ascii="Times New Roman" w:hAnsi="Times New Roman" w:cs="Times New Roman"/>
        </w:rPr>
        <w:t>utiliza</w:t>
      </w:r>
      <w:r w:rsidR="00B66713">
        <w:rPr>
          <w:rFonts w:ascii="Times New Roman" w:hAnsi="Times New Roman" w:cs="Times New Roman"/>
        </w:rPr>
        <w:t>da a</w:t>
      </w:r>
      <w:r w:rsidRPr="00A83202">
        <w:rPr>
          <w:rFonts w:ascii="Times New Roman" w:hAnsi="Times New Roman" w:cs="Times New Roman"/>
        </w:rPr>
        <w:t xml:space="preserve"> sinalização sonora p</w:t>
      </w:r>
      <w:r w:rsidR="00B66713">
        <w:rPr>
          <w:rFonts w:ascii="Times New Roman" w:hAnsi="Times New Roman" w:cs="Times New Roman"/>
        </w:rPr>
        <w:t>elo</w:t>
      </w:r>
      <w:r w:rsidRPr="00A83202">
        <w:rPr>
          <w:rFonts w:ascii="Times New Roman" w:hAnsi="Times New Roman" w:cs="Times New Roman"/>
        </w:rPr>
        <w:t xml:space="preserve"> </w:t>
      </w:r>
      <w:proofErr w:type="spellStart"/>
      <w:r w:rsidRPr="00A83202">
        <w:rPr>
          <w:rFonts w:ascii="Times New Roman" w:hAnsi="Times New Roman" w:cs="Times New Roman"/>
        </w:rPr>
        <w:t>buzzer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5A7031FF" w14:textId="77777777" w:rsidR="00A83202" w:rsidRPr="00B66713" w:rsidRDefault="00A83202" w:rsidP="00B66713">
      <w:pPr>
        <w:pStyle w:val="Ttulo2"/>
        <w:ind w:firstLine="0"/>
        <w:rPr>
          <w:sz w:val="24"/>
          <w:szCs w:val="24"/>
        </w:rPr>
      </w:pPr>
      <w:r w:rsidRPr="00B66713">
        <w:rPr>
          <w:sz w:val="24"/>
          <w:szCs w:val="24"/>
        </w:rPr>
        <w:t>16.1 Cerca Elétrica</w:t>
      </w:r>
    </w:p>
    <w:p w14:paraId="1D3AD6E2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cerca elétrica foi implementada como uma contramedida física do sistema de alarme perimétrico. Sua função é representar uma barreira ativa de proteção, acionada quando o sistema entra em estado de disparo.</w:t>
      </w:r>
    </w:p>
    <w:p w14:paraId="75526E5F" w14:textId="187E6D06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No</w:t>
      </w:r>
      <w:r w:rsidR="00B66713">
        <w:rPr>
          <w:rFonts w:ascii="Times New Roman" w:hAnsi="Times New Roman" w:cs="Times New Roman"/>
        </w:rPr>
        <w:t xml:space="preserve"> projeto</w:t>
      </w:r>
      <w:r w:rsidRPr="00A83202">
        <w:rPr>
          <w:rFonts w:ascii="Times New Roman" w:hAnsi="Times New Roman" w:cs="Times New Roman"/>
        </w:rPr>
        <w:t>, a cerca elétrica é controlada pelo sistema embarcado, sendo acionada somente quando o alarme está armado e uma zona é violada.</w:t>
      </w:r>
    </w:p>
    <w:p w14:paraId="41780CC6" w14:textId="77777777" w:rsidR="00A83202" w:rsidRPr="00B66713" w:rsidRDefault="00A83202" w:rsidP="00B66713">
      <w:pPr>
        <w:pStyle w:val="Ttulo2"/>
        <w:ind w:firstLine="0"/>
        <w:rPr>
          <w:sz w:val="24"/>
          <w:szCs w:val="24"/>
        </w:rPr>
      </w:pPr>
      <w:r w:rsidRPr="00B66713">
        <w:rPr>
          <w:sz w:val="24"/>
          <w:szCs w:val="24"/>
        </w:rPr>
        <w:t>16.2 Luz Estroboscópica com Chip LED de 50 W</w:t>
      </w:r>
    </w:p>
    <w:p w14:paraId="358EE0F2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segunda contramedida implementada foi uma luz estroboscópica utilizando um chip LED de 50 W.</w:t>
      </w:r>
    </w:p>
    <w:p w14:paraId="6DA6B4C0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luz estroboscópica tem a função de gerar sinalização visual intensa durante o disparo do alarme, chamando atenção para a ocorrência da violação.</w:t>
      </w:r>
    </w:p>
    <w:p w14:paraId="2F711A38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uso do chip LED de 50 W torna a contramedida mais próxima de uma aplicação real, diferentemente de um LED comum de baixa potência.</w:t>
      </w:r>
    </w:p>
    <w:p w14:paraId="2107A28C" w14:textId="5ECC3C66" w:rsidR="00A83202" w:rsidRPr="00A83202" w:rsidRDefault="00A83202" w:rsidP="00B66713">
      <w:pPr>
        <w:pStyle w:val="Ttulo2"/>
        <w:ind w:firstLine="0"/>
      </w:pPr>
      <w:r w:rsidRPr="00A83202">
        <w:lastRenderedPageBreak/>
        <w:t xml:space="preserve">16.3 </w:t>
      </w:r>
      <w:proofErr w:type="spellStart"/>
      <w:r w:rsidRPr="00A83202">
        <w:t>Buzzer</w:t>
      </w:r>
      <w:proofErr w:type="spellEnd"/>
      <w:r w:rsidRPr="00A83202">
        <w:t xml:space="preserve"> Auxiliar</w:t>
      </w:r>
    </w:p>
    <w:p w14:paraId="3CF3A449" w14:textId="70D2CD04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Além das duas contramedidas principais, o </w:t>
      </w:r>
      <w:r w:rsidR="00B66713">
        <w:rPr>
          <w:rFonts w:ascii="Times New Roman" w:hAnsi="Times New Roman" w:cs="Times New Roman"/>
        </w:rPr>
        <w:t>projeto</w:t>
      </w:r>
      <w:r w:rsidRPr="00A83202">
        <w:rPr>
          <w:rFonts w:ascii="Times New Roman" w:hAnsi="Times New Roman" w:cs="Times New Roman"/>
        </w:rPr>
        <w:t xml:space="preserve"> utiliza um </w:t>
      </w:r>
      <w:proofErr w:type="spellStart"/>
      <w:r w:rsidRPr="00A83202">
        <w:rPr>
          <w:rFonts w:ascii="Times New Roman" w:hAnsi="Times New Roman" w:cs="Times New Roman"/>
        </w:rPr>
        <w:t>buzzer</w:t>
      </w:r>
      <w:proofErr w:type="spellEnd"/>
      <w:r w:rsidRPr="00A83202">
        <w:rPr>
          <w:rFonts w:ascii="Times New Roman" w:hAnsi="Times New Roman" w:cs="Times New Roman"/>
        </w:rPr>
        <w:t xml:space="preserve"> passivo como sinalização sonora.</w:t>
      </w:r>
    </w:p>
    <w:p w14:paraId="69F24CAC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sirene é acionada pelo ESP32 no pino GPIO27, utilizando PWM para gerar variação de frequência e simular o som de alarme.</w:t>
      </w:r>
    </w:p>
    <w:p w14:paraId="0F745F9E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ligação utilizada no protótipo foi:</w:t>
      </w:r>
    </w:p>
    <w:p w14:paraId="27B427EF" w14:textId="6107C0F2" w:rsidR="00A83202" w:rsidRDefault="00A83202" w:rsidP="00B66713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GPIO27 → </w:t>
      </w:r>
      <w:proofErr w:type="spellStart"/>
      <w:r w:rsidRPr="00A83202">
        <w:rPr>
          <w:rFonts w:ascii="Times New Roman" w:hAnsi="Times New Roman" w:cs="Times New Roman"/>
        </w:rPr>
        <w:t>buzzer</w:t>
      </w:r>
      <w:proofErr w:type="spellEnd"/>
      <w:r w:rsidRPr="00A83202">
        <w:rPr>
          <w:rFonts w:ascii="Times New Roman" w:hAnsi="Times New Roman" w:cs="Times New Roman"/>
        </w:rPr>
        <w:t xml:space="preserve"> → GND</w:t>
      </w:r>
    </w:p>
    <w:p w14:paraId="6E58C474" w14:textId="77777777" w:rsidR="00B66713" w:rsidRPr="00A83202" w:rsidRDefault="00B66713" w:rsidP="00B66713">
      <w:pPr>
        <w:rPr>
          <w:rFonts w:ascii="Times New Roman" w:hAnsi="Times New Roman" w:cs="Times New Roman"/>
        </w:rPr>
      </w:pPr>
    </w:p>
    <w:p w14:paraId="456CB631" w14:textId="77777777" w:rsidR="00A83202" w:rsidRPr="00A83202" w:rsidRDefault="00A83202" w:rsidP="00B66713">
      <w:pPr>
        <w:pStyle w:val="Ttulo1"/>
        <w:ind w:firstLine="0"/>
      </w:pPr>
      <w:r w:rsidRPr="00A83202">
        <w:t>17. Sensores Utilizados</w:t>
      </w:r>
    </w:p>
    <w:p w14:paraId="769662BE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Foram utilizados diferentes tipos de sensores para representar as zonas do sistema.</w:t>
      </w:r>
    </w:p>
    <w:p w14:paraId="02571747" w14:textId="07537BD6" w:rsidR="00A83202" w:rsidRPr="00A83202" w:rsidRDefault="00A83202" w:rsidP="00B66713">
      <w:pPr>
        <w:pStyle w:val="Ttulo2"/>
        <w:ind w:firstLine="0"/>
      </w:pPr>
      <w:r w:rsidRPr="00A83202">
        <w:t xml:space="preserve">17.1 Reed Switch </w:t>
      </w:r>
    </w:p>
    <w:p w14:paraId="6224A2D5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Utilizado para simular abertura de porta. É um sensor simples de contato, adequado para representar uma entrada física.</w:t>
      </w:r>
    </w:p>
    <w:p w14:paraId="3287AD62" w14:textId="77777777" w:rsidR="00A83202" w:rsidRPr="00A83202" w:rsidRDefault="00A83202" w:rsidP="00B66713">
      <w:pPr>
        <w:pStyle w:val="Ttulo2"/>
        <w:ind w:firstLine="0"/>
      </w:pPr>
      <w:r w:rsidRPr="00A83202">
        <w:t>17.2 Sensor Infravermelho IR</w:t>
      </w:r>
    </w:p>
    <w:p w14:paraId="1A135794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Utilizado para detectar interrupção ou presença em uma região, como janela ou passagem lateral.</w:t>
      </w:r>
    </w:p>
    <w:p w14:paraId="73138D79" w14:textId="77777777" w:rsidR="00A83202" w:rsidRPr="00A83202" w:rsidRDefault="00A83202" w:rsidP="00B66713">
      <w:pPr>
        <w:pStyle w:val="Ttulo2"/>
        <w:ind w:firstLine="0"/>
      </w:pPr>
      <w:r w:rsidRPr="00A83202">
        <w:t>17.3 Sensor PIR</w:t>
      </w:r>
    </w:p>
    <w:p w14:paraId="50274A73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Utilizado para detectar movimento em área interna. O sensor PIR é comum em sistemas reais de alarme residencial.</w:t>
      </w:r>
    </w:p>
    <w:p w14:paraId="0E600269" w14:textId="77777777" w:rsidR="00A83202" w:rsidRPr="00A83202" w:rsidRDefault="00A83202" w:rsidP="00B66713">
      <w:pPr>
        <w:pStyle w:val="Ttulo2"/>
        <w:ind w:firstLine="0"/>
      </w:pPr>
      <w:r w:rsidRPr="00A83202">
        <w:t>17.4 Sensor Ultrassônico HC-SR04</w:t>
      </w:r>
    </w:p>
    <w:p w14:paraId="14492773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Utilizado para detectar aproximação em área externa por medição de distância.</w:t>
      </w:r>
    </w:p>
    <w:p w14:paraId="557B2E2F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sensor HC-SR04 utiliza sinais TRIG e ECHO. Como o sinal ECHO pode operar em 5 V, foi previsto divisor de tensão para proteger o ESP32 ou a FPGA.</w:t>
      </w:r>
    </w:p>
    <w:p w14:paraId="71A79EE2" w14:textId="77777777" w:rsidR="00A83202" w:rsidRPr="00A83202" w:rsidRDefault="00A83202" w:rsidP="00B66713">
      <w:pPr>
        <w:pStyle w:val="Ttulo2"/>
        <w:ind w:firstLine="0"/>
      </w:pPr>
      <w:r w:rsidRPr="00A83202">
        <w:lastRenderedPageBreak/>
        <w:t>17.5 Botão Auxiliar</w:t>
      </w:r>
    </w:p>
    <w:p w14:paraId="46872DD3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Utilizado para simular uma quinta zona crítica ou entrada manual de violação.</w:t>
      </w:r>
    </w:p>
    <w:p w14:paraId="4AF5DCE1" w14:textId="3A712A39" w:rsidR="00A83202" w:rsidRPr="00A83202" w:rsidRDefault="00A83202" w:rsidP="00A83202">
      <w:pPr>
        <w:rPr>
          <w:rFonts w:ascii="Times New Roman" w:hAnsi="Times New Roman" w:cs="Times New Roman"/>
        </w:rPr>
      </w:pPr>
    </w:p>
    <w:p w14:paraId="55278CC9" w14:textId="77777777" w:rsidR="00A83202" w:rsidRPr="00A83202" w:rsidRDefault="00A83202" w:rsidP="00B66713">
      <w:pPr>
        <w:pStyle w:val="Ttulo1"/>
        <w:ind w:firstLine="0"/>
      </w:pPr>
      <w:r w:rsidRPr="00A83202">
        <w:t>18. Display e Indicação Visual</w:t>
      </w:r>
    </w:p>
    <w:p w14:paraId="6950EE2F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 utiliza display de sete segmentos para indicar o estado do sistema.</w:t>
      </w:r>
    </w:p>
    <w:p w14:paraId="60CE61E1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As letras exibidas são: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4122"/>
      </w:tblGrid>
      <w:tr w:rsidR="00A83202" w:rsidRPr="00A83202" w14:paraId="0AD2F508" w14:textId="77777777" w:rsidTr="00B66713">
        <w:trPr>
          <w:jc w:val="center"/>
        </w:trPr>
        <w:tc>
          <w:tcPr>
            <w:tcW w:w="0" w:type="auto"/>
            <w:hideMark/>
          </w:tcPr>
          <w:p w14:paraId="688DE8A6" w14:textId="77777777" w:rsidR="00A83202" w:rsidRPr="00A83202" w:rsidRDefault="00A83202" w:rsidP="00B66713">
            <w:pPr>
              <w:spacing w:after="200" w:line="36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Letra</w:t>
            </w:r>
          </w:p>
        </w:tc>
        <w:tc>
          <w:tcPr>
            <w:tcW w:w="0" w:type="auto"/>
            <w:hideMark/>
          </w:tcPr>
          <w:p w14:paraId="2723286F" w14:textId="77777777" w:rsidR="00A83202" w:rsidRPr="00A83202" w:rsidRDefault="00A83202" w:rsidP="00B66713">
            <w:pPr>
              <w:spacing w:after="200" w:line="36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Significado</w:t>
            </w:r>
          </w:p>
        </w:tc>
      </w:tr>
      <w:tr w:rsidR="00A83202" w:rsidRPr="00A83202" w14:paraId="33F3D776" w14:textId="77777777" w:rsidTr="00B66713">
        <w:trPr>
          <w:jc w:val="center"/>
        </w:trPr>
        <w:tc>
          <w:tcPr>
            <w:tcW w:w="0" w:type="auto"/>
            <w:hideMark/>
          </w:tcPr>
          <w:p w14:paraId="5A0EEB0D" w14:textId="77777777" w:rsidR="00A83202" w:rsidRPr="00A83202" w:rsidRDefault="00A83202" w:rsidP="00B66713">
            <w:pPr>
              <w:spacing w:after="200" w:line="360" w:lineRule="auto"/>
              <w:jc w:val="left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095C45F1" w14:textId="77777777" w:rsidR="00A83202" w:rsidRPr="00A83202" w:rsidRDefault="00A83202" w:rsidP="00B66713">
            <w:pPr>
              <w:spacing w:after="200" w:line="360" w:lineRule="auto"/>
              <w:jc w:val="left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Sistema desarmado</w:t>
            </w:r>
          </w:p>
        </w:tc>
      </w:tr>
      <w:tr w:rsidR="00A83202" w:rsidRPr="00A83202" w14:paraId="3142F126" w14:textId="77777777" w:rsidTr="00B66713">
        <w:trPr>
          <w:jc w:val="center"/>
        </w:trPr>
        <w:tc>
          <w:tcPr>
            <w:tcW w:w="0" w:type="auto"/>
            <w:hideMark/>
          </w:tcPr>
          <w:p w14:paraId="2C9DAA74" w14:textId="77777777" w:rsidR="00A83202" w:rsidRPr="00A83202" w:rsidRDefault="00A83202" w:rsidP="00B66713">
            <w:pPr>
              <w:spacing w:after="200" w:line="360" w:lineRule="auto"/>
              <w:jc w:val="left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37A0DCCA" w14:textId="77777777" w:rsidR="00A83202" w:rsidRPr="00A83202" w:rsidRDefault="00A83202" w:rsidP="00B66713">
            <w:pPr>
              <w:spacing w:after="200" w:line="360" w:lineRule="auto"/>
              <w:jc w:val="left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Sistema armado ou em contagem</w:t>
            </w:r>
          </w:p>
        </w:tc>
      </w:tr>
      <w:tr w:rsidR="00A83202" w:rsidRPr="00A83202" w14:paraId="1D7EF53A" w14:textId="77777777" w:rsidTr="00B66713">
        <w:trPr>
          <w:jc w:val="center"/>
        </w:trPr>
        <w:tc>
          <w:tcPr>
            <w:tcW w:w="0" w:type="auto"/>
            <w:hideMark/>
          </w:tcPr>
          <w:p w14:paraId="702A0862" w14:textId="77777777" w:rsidR="00A83202" w:rsidRPr="00A83202" w:rsidRDefault="00A83202" w:rsidP="00B66713">
            <w:pPr>
              <w:spacing w:after="200" w:line="360" w:lineRule="auto"/>
              <w:jc w:val="left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  <w:hideMark/>
          </w:tcPr>
          <w:p w14:paraId="17907FAE" w14:textId="77777777" w:rsidR="00A83202" w:rsidRPr="00A83202" w:rsidRDefault="00A83202" w:rsidP="00B66713">
            <w:pPr>
              <w:spacing w:after="200" w:line="360" w:lineRule="auto"/>
              <w:jc w:val="left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Sistema em disparo</w:t>
            </w:r>
          </w:p>
        </w:tc>
      </w:tr>
    </w:tbl>
    <w:p w14:paraId="2A9282B2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Além do display, LEDs da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são usados para indicar qual zona foi violada.</w:t>
      </w:r>
    </w:p>
    <w:p w14:paraId="0BCCA5FA" w14:textId="597E911C" w:rsidR="00AB1264" w:rsidRPr="00AB1264" w:rsidRDefault="00AB1264" w:rsidP="00AB1264">
      <w:pPr>
        <w:pStyle w:val="Ttulo1"/>
        <w:ind w:firstLine="0"/>
      </w:pPr>
      <w:r>
        <w:t>19</w:t>
      </w:r>
      <w:r w:rsidRPr="00AB1264">
        <w:t>. Esquemáticos e Circuitos de Acionamento</w:t>
      </w:r>
    </w:p>
    <w:p w14:paraId="45082DBA" w14:textId="77777777" w:rsidR="00AB1264" w:rsidRPr="00AB1264" w:rsidRDefault="00AB1264" w:rsidP="00AB1264">
      <w:pPr>
        <w:jc w:val="center"/>
      </w:pPr>
    </w:p>
    <w:p w14:paraId="65CF2477" w14:textId="77777777" w:rsidR="00AB1264" w:rsidRPr="00AB1264" w:rsidRDefault="00AB1264" w:rsidP="00AB1264">
      <w:pPr>
        <w:jc w:val="center"/>
      </w:pPr>
      <w:r w:rsidRPr="00AB1264">
        <w:drawing>
          <wp:inline distT="0" distB="0" distL="0" distR="0" wp14:anchorId="27EF4F8D" wp14:editId="22CB9DA8">
            <wp:extent cx="5006170" cy="2791690"/>
            <wp:effectExtent l="0" t="0" r="4445" b="8890"/>
            <wp:docPr id="552218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18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1236" cy="279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D8A6" w14:textId="77777777" w:rsidR="00AB1264" w:rsidRPr="00AB1264" w:rsidRDefault="00AB1264" w:rsidP="00AB1264">
      <w:pPr>
        <w:jc w:val="center"/>
      </w:pPr>
      <w:r w:rsidRPr="00AB126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6BE9CE" wp14:editId="5EF57161">
                <wp:simplePos x="0" y="0"/>
                <wp:positionH relativeFrom="column">
                  <wp:posOffset>4787265</wp:posOffset>
                </wp:positionH>
                <wp:positionV relativeFrom="paragraph">
                  <wp:posOffset>1053828</wp:posOffset>
                </wp:positionV>
                <wp:extent cx="1159328" cy="598714"/>
                <wp:effectExtent l="0" t="0" r="3175" b="0"/>
                <wp:wrapNone/>
                <wp:docPr id="42444322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328" cy="5987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EFF4E" id="Retângulo 1" o:spid="_x0000_s1026" style="position:absolute;margin-left:376.95pt;margin-top:83pt;width:91.3pt;height:4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" fillcolor="white [3212]" stroked="f"/>
            </w:pict>
          </mc:Fallback>
        </mc:AlternateContent>
      </w:r>
      <w:r w:rsidRPr="00AB126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0B85A9" wp14:editId="1A135BB2">
                <wp:simplePos x="0" y="0"/>
                <wp:positionH relativeFrom="column">
                  <wp:posOffset>2474051</wp:posOffset>
                </wp:positionH>
                <wp:positionV relativeFrom="paragraph">
                  <wp:posOffset>2354671</wp:posOffset>
                </wp:positionV>
                <wp:extent cx="1159328" cy="255815"/>
                <wp:effectExtent l="0" t="0" r="3175" b="0"/>
                <wp:wrapNone/>
                <wp:docPr id="189299468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328" cy="255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4DD6C" id="Retângulo 1" o:spid="_x0000_s1026" style="position:absolute;margin-left:194.8pt;margin-top:185.4pt;width:91.3pt;height:20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" fillcolor="white [3212]" stroked="f"/>
            </w:pict>
          </mc:Fallback>
        </mc:AlternateContent>
      </w:r>
      <w:r w:rsidRPr="00AB1264">
        <w:drawing>
          <wp:inline distT="0" distB="0" distL="0" distR="0" wp14:anchorId="73B17116" wp14:editId="794C4662">
            <wp:extent cx="4807527" cy="2610966"/>
            <wp:effectExtent l="0" t="0" r="0" b="0"/>
            <wp:docPr id="1596810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10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1302" cy="261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35F7" w14:textId="77777777" w:rsidR="00AB1264" w:rsidRPr="00AB1264" w:rsidRDefault="00AB1264" w:rsidP="00AB1264">
      <w:pPr>
        <w:jc w:val="center"/>
      </w:pPr>
      <w:r w:rsidRPr="00AB126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254B" wp14:editId="57E4ACA6">
                <wp:simplePos x="0" y="0"/>
                <wp:positionH relativeFrom="column">
                  <wp:posOffset>1614079</wp:posOffset>
                </wp:positionH>
                <wp:positionV relativeFrom="paragraph">
                  <wp:posOffset>2278199</wp:posOffset>
                </wp:positionV>
                <wp:extent cx="3004457" cy="195942"/>
                <wp:effectExtent l="0" t="0" r="5715" b="0"/>
                <wp:wrapNone/>
                <wp:docPr id="89835241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4457" cy="1959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D8F87" id="Retângulo 1" o:spid="_x0000_s1026" style="position:absolute;margin-left:127.1pt;margin-top:179.4pt;width:236.55pt;height:1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" fillcolor="white [3212]" stroked="f"/>
            </w:pict>
          </mc:Fallback>
        </mc:AlternateContent>
      </w:r>
      <w:r w:rsidRPr="00AB126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046A0" wp14:editId="3D625EA9">
                <wp:simplePos x="0" y="0"/>
                <wp:positionH relativeFrom="column">
                  <wp:posOffset>4564108</wp:posOffset>
                </wp:positionH>
                <wp:positionV relativeFrom="paragraph">
                  <wp:posOffset>1140641</wp:posOffset>
                </wp:positionV>
                <wp:extent cx="712561" cy="255815"/>
                <wp:effectExtent l="0" t="0" r="0" b="0"/>
                <wp:wrapNone/>
                <wp:docPr id="129431014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561" cy="255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10F03" id="Retângulo 1" o:spid="_x0000_s1026" style="position:absolute;margin-left:359.4pt;margin-top:89.8pt;width:56.1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" fillcolor="white [3212]" stroked="f"/>
            </w:pict>
          </mc:Fallback>
        </mc:AlternateContent>
      </w:r>
      <w:r w:rsidRPr="00AB1264">
        <w:drawing>
          <wp:inline distT="0" distB="0" distL="0" distR="0" wp14:anchorId="01D66106" wp14:editId="1854DEAD">
            <wp:extent cx="4322618" cy="2359524"/>
            <wp:effectExtent l="0" t="0" r="1905" b="3175"/>
            <wp:docPr id="1387584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84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7256" cy="236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3E89" w14:textId="5AFCB958" w:rsidR="007F4136" w:rsidRPr="007F4136" w:rsidRDefault="007F4136" w:rsidP="007F4136">
      <w:pPr>
        <w:pStyle w:val="Ttulo2"/>
        <w:ind w:firstLine="0"/>
        <w:rPr>
          <w:sz w:val="24"/>
          <w:szCs w:val="24"/>
        </w:rPr>
      </w:pPr>
      <w:r w:rsidRPr="007F4136">
        <w:rPr>
          <w:sz w:val="24"/>
          <w:szCs w:val="24"/>
        </w:rPr>
        <w:t>19.1 Cerca Elétrica</w:t>
      </w:r>
    </w:p>
    <w:p w14:paraId="4CFD2084" w14:textId="39A075F2" w:rsidR="00AB1264" w:rsidRPr="007F4136" w:rsidRDefault="00AB1264" w:rsidP="00AB1264">
      <w:pPr>
        <w:jc w:val="left"/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>A cerca elétrica foi implementada com base em um circuito oscilador utilizando o temporizador 555. Esse circuito tem a função de gerar pulsos elétricos periódicos, simulando o comportamento de uma cerca elétrica de baixa potência para demonstração acadêmica.</w:t>
      </w:r>
    </w:p>
    <w:p w14:paraId="25D5555A" w14:textId="77777777" w:rsidR="00AB1264" w:rsidRPr="007F4136" w:rsidRDefault="00AB1264" w:rsidP="00AB1264">
      <w:pPr>
        <w:jc w:val="left"/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 xml:space="preserve">No circuito, o CI 555 opera em configuração </w:t>
      </w:r>
      <w:proofErr w:type="spellStart"/>
      <w:r w:rsidRPr="007F4136">
        <w:rPr>
          <w:rFonts w:ascii="Times New Roman" w:hAnsi="Times New Roman" w:cs="Times New Roman"/>
        </w:rPr>
        <w:t>astável</w:t>
      </w:r>
      <w:proofErr w:type="spellEnd"/>
      <w:r w:rsidRPr="007F4136">
        <w:rPr>
          <w:rFonts w:ascii="Times New Roman" w:hAnsi="Times New Roman" w:cs="Times New Roman"/>
        </w:rPr>
        <w:t>, ou seja, funcionando como um gerador de pulsos. Os resistores e capacitores conectados aos pinos 2, 6 e 7 definem a frequência de oscilação. A saída do 555, no pino 3, aciona o transistor BD679, que funciona como estágio de potência.</w:t>
      </w:r>
    </w:p>
    <w:p w14:paraId="043818AB" w14:textId="77777777" w:rsidR="00AB1264" w:rsidRPr="007F4136" w:rsidRDefault="00AB1264" w:rsidP="00AB1264">
      <w:pPr>
        <w:jc w:val="left"/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 xml:space="preserve">O transistor é responsável por chavear a corrente aplicada à bobina/transformador do circuito. A partir desse chaveamento, são gerados pulsos de alta tensão no estágio de saída. Os </w:t>
      </w:r>
      <w:r w:rsidRPr="007F4136">
        <w:rPr>
          <w:rFonts w:ascii="Times New Roman" w:hAnsi="Times New Roman" w:cs="Times New Roman"/>
        </w:rPr>
        <w:lastRenderedPageBreak/>
        <w:t>diodos 1N4007 e capacitores de alta tensão fazem parte do estágio multiplicador/retificador, elevando a tensão de saída em pulsos.</w:t>
      </w:r>
    </w:p>
    <w:p w14:paraId="771709B8" w14:textId="77777777" w:rsidR="00AB1264" w:rsidRPr="007F4136" w:rsidRDefault="00AB1264" w:rsidP="00AB1264">
      <w:pPr>
        <w:jc w:val="left"/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 xml:space="preserve">A alimentação do circuito é feita em 12 V, separada da alimentação lógica da FPGA e do ESP32. A </w:t>
      </w:r>
      <w:proofErr w:type="spellStart"/>
      <w:r w:rsidRPr="007F4136">
        <w:rPr>
          <w:rFonts w:ascii="Times New Roman" w:hAnsi="Times New Roman" w:cs="Times New Roman"/>
        </w:rPr>
        <w:t>Basys</w:t>
      </w:r>
      <w:proofErr w:type="spellEnd"/>
      <w:r w:rsidRPr="007F4136">
        <w:rPr>
          <w:rFonts w:ascii="Times New Roman" w:hAnsi="Times New Roman" w:cs="Times New Roman"/>
        </w:rPr>
        <w:t xml:space="preserve"> 3 e o ESP32 não alimentam diretamente a cerca; eles apenas fornecem o sinal de controle para habilitar ou desabilitar o circuito por meio de um estágio intermediário.</w:t>
      </w:r>
    </w:p>
    <w:p w14:paraId="49DCE17D" w14:textId="19401823" w:rsidR="00AB1264" w:rsidRPr="007F4136" w:rsidRDefault="007F4136" w:rsidP="00AB1264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circuito utilizado apresenta-se a seguir:</w:t>
      </w:r>
    </w:p>
    <w:p w14:paraId="39C345D0" w14:textId="77777777" w:rsidR="00AB1264" w:rsidRDefault="00AB1264" w:rsidP="00AB1264">
      <w:pPr>
        <w:jc w:val="center"/>
      </w:pPr>
      <w:r w:rsidRPr="00AB1264">
        <w:drawing>
          <wp:inline distT="0" distB="0" distL="0" distR="0" wp14:anchorId="0AEF4EDF" wp14:editId="19B17816">
            <wp:extent cx="4175760" cy="1912620"/>
            <wp:effectExtent l="0" t="0" r="0" b="0"/>
            <wp:docPr id="114085671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03A5" w14:textId="0A36C6E2" w:rsidR="007F4136" w:rsidRPr="007F4136" w:rsidRDefault="007F4136" w:rsidP="007F4136">
      <w:pPr>
        <w:pStyle w:val="Ttulo2"/>
        <w:ind w:firstLine="0"/>
        <w:rPr>
          <w:sz w:val="24"/>
          <w:szCs w:val="24"/>
        </w:rPr>
      </w:pPr>
      <w:r w:rsidRPr="007F4136">
        <w:rPr>
          <w:sz w:val="24"/>
          <w:szCs w:val="24"/>
        </w:rPr>
        <w:t>19.2 Luz estroboscópica</w:t>
      </w:r>
    </w:p>
    <w:p w14:paraId="135A0865" w14:textId="77777777" w:rsidR="00AB1264" w:rsidRPr="007F4136" w:rsidRDefault="00AB1264" w:rsidP="00AB1264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>A luz estroboscópica foi implementada utilizando um circuito baseado no temporizador 555, responsável por gerar pulsos de acionamento para o LED de potência. O chip LED utilizado possui potência nominal de 50 W, exigindo alimentação externa e estágio de potência adequado.</w:t>
      </w:r>
    </w:p>
    <w:p w14:paraId="0000B747" w14:textId="77777777" w:rsidR="00AB1264" w:rsidRPr="007F4136" w:rsidRDefault="00AB1264" w:rsidP="00AB1264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 xml:space="preserve">No circuito, o CI 555 também opera como oscilador </w:t>
      </w:r>
      <w:proofErr w:type="spellStart"/>
      <w:r w:rsidRPr="007F4136">
        <w:rPr>
          <w:rFonts w:ascii="Times New Roman" w:hAnsi="Times New Roman" w:cs="Times New Roman"/>
        </w:rPr>
        <w:t>astável</w:t>
      </w:r>
      <w:proofErr w:type="spellEnd"/>
      <w:r w:rsidRPr="007F4136">
        <w:rPr>
          <w:rFonts w:ascii="Times New Roman" w:hAnsi="Times New Roman" w:cs="Times New Roman"/>
        </w:rPr>
        <w:t xml:space="preserve">. Os componentes R1, R2, RV1 e C1 determinam a frequência dos pulsos. O potenciômetro RV1 permite ajustar a velocidade de </w:t>
      </w:r>
      <w:proofErr w:type="spellStart"/>
      <w:r w:rsidRPr="007F4136">
        <w:rPr>
          <w:rFonts w:ascii="Times New Roman" w:hAnsi="Times New Roman" w:cs="Times New Roman"/>
        </w:rPr>
        <w:t>piscamento</w:t>
      </w:r>
      <w:proofErr w:type="spellEnd"/>
      <w:r w:rsidRPr="007F4136">
        <w:rPr>
          <w:rFonts w:ascii="Times New Roman" w:hAnsi="Times New Roman" w:cs="Times New Roman"/>
        </w:rPr>
        <w:t xml:space="preserve"> da luz estroboscópica, controlando o intervalo entre os pulsos.</w:t>
      </w:r>
    </w:p>
    <w:p w14:paraId="3683D531" w14:textId="77777777" w:rsidR="00AB1264" w:rsidRPr="007F4136" w:rsidRDefault="00AB1264" w:rsidP="00AB1264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>A saída do 555, no pino 3, passa por um resistor de base e aciona o transistor T1. Esse transistor funciona como chave eletrônica, ligando e desligando a corrente que passa pelo módulo de LED. Dessa forma, o LED de 50 W pisca em intervalos regulares, produzindo o efeito estroboscópico.</w:t>
      </w:r>
    </w:p>
    <w:p w14:paraId="7A968DB1" w14:textId="77777777" w:rsidR="00AB1264" w:rsidRPr="007F4136" w:rsidRDefault="00AB1264" w:rsidP="00AB1264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>O capacitor C2 ligado ao pino 5 do 555 ajuda na estabilidade do circuito, filtrando ruídos na entrada de controle do temporizador.</w:t>
      </w:r>
    </w:p>
    <w:p w14:paraId="70965F0F" w14:textId="3A699BE8" w:rsidR="00AB1264" w:rsidRDefault="00AB1264" w:rsidP="007F4136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lastRenderedPageBreak/>
        <w:t>Como o LED de 50 W exige corrente elevada, ele não pode ser ligado diretamente ao ESP32 ou à FPGA. O circuito com 555 e transistor separa a parte lógica de controle da parte de potência, permitindo que o sistema embarcado apenas habilite a contramedida.</w:t>
      </w:r>
    </w:p>
    <w:p w14:paraId="027CBA5B" w14:textId="3A1EA20F" w:rsidR="007F4136" w:rsidRPr="007F4136" w:rsidRDefault="007F4136" w:rsidP="007F41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Novamente, o circuito montado apresenta-se a seguir:</w:t>
      </w:r>
    </w:p>
    <w:p w14:paraId="53C9A760" w14:textId="77777777" w:rsidR="00AB1264" w:rsidRPr="00AB1264" w:rsidRDefault="00AB1264" w:rsidP="00AB1264">
      <w:pPr>
        <w:jc w:val="center"/>
      </w:pPr>
      <w:r w:rsidRPr="00AB1264">
        <w:drawing>
          <wp:inline distT="0" distB="0" distL="0" distR="0" wp14:anchorId="4858AAE0" wp14:editId="19EE4B0A">
            <wp:extent cx="2750820" cy="1307656"/>
            <wp:effectExtent l="0" t="0" r="0" b="6985"/>
            <wp:docPr id="915924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24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2198" cy="130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017C" w14:textId="0520BD60" w:rsidR="00AB1264" w:rsidRPr="007F4136" w:rsidRDefault="007F4136" w:rsidP="007F4136">
      <w:pPr>
        <w:pStyle w:val="Ttulo2"/>
        <w:ind w:firstLine="0"/>
        <w:rPr>
          <w:sz w:val="24"/>
          <w:szCs w:val="24"/>
        </w:rPr>
      </w:pPr>
      <w:r w:rsidRPr="007F4136">
        <w:rPr>
          <w:sz w:val="24"/>
          <w:szCs w:val="24"/>
        </w:rPr>
        <w:t xml:space="preserve">19.3 </w:t>
      </w:r>
      <w:r w:rsidR="00AB1264" w:rsidRPr="007F4136">
        <w:rPr>
          <w:sz w:val="24"/>
          <w:szCs w:val="24"/>
        </w:rPr>
        <w:t>Circuito RTL Gerado no Vivado</w:t>
      </w:r>
    </w:p>
    <w:p w14:paraId="4570FCAA" w14:textId="77777777" w:rsidR="00AB1264" w:rsidRDefault="00AB1264" w:rsidP="00AB1264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>Além dos circuitos físicos de sensores, comunicação e contramedidas, também foi analisado o circuito RTL gerado pelo Vivado a partir do código VHDL da central de alarme.</w:t>
      </w:r>
    </w:p>
    <w:p w14:paraId="6573682A" w14:textId="17700AD9" w:rsidR="007F4136" w:rsidRPr="007F4136" w:rsidRDefault="007F4136" w:rsidP="00AB1264">
      <w:pPr>
        <w:rPr>
          <w:rFonts w:ascii="Times New Roman" w:hAnsi="Times New Roman" w:cs="Times New Roman"/>
        </w:rPr>
      </w:pPr>
      <w:r w:rsidRPr="005C3F86">
        <w:rPr>
          <w:rFonts w:ascii="Times New Roman" w:hAnsi="Times New Roman" w:cs="Times New Roman"/>
        </w:rPr>
        <w:drawing>
          <wp:inline distT="0" distB="0" distL="0" distR="0" wp14:anchorId="405CD669" wp14:editId="1651643D">
            <wp:extent cx="5760720" cy="1056640"/>
            <wp:effectExtent l="0" t="0" r="0" b="0"/>
            <wp:docPr id="446223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25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E119" w14:textId="13CE4DA3" w:rsidR="00AB1264" w:rsidRPr="007F4136" w:rsidRDefault="00AB1264" w:rsidP="00AB1264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>A Figura apresenta a visão geral do circuito sintetizado. Esse diagrama mostra como a descrição em VHDL foi convertida em blocos lógicos digitais, multiplexadores, registradores, comparadores e portas lógicas. Essa etapa é importante porque confirma que a máquina de estados finitos e os sinais de controle foram realmente implementados como hardware na FPGA.</w:t>
      </w:r>
    </w:p>
    <w:p w14:paraId="5D1B3CFD" w14:textId="14551C8F" w:rsidR="00AB1264" w:rsidRDefault="00AB1264" w:rsidP="007F4136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 xml:space="preserve">No circuito RTL completo é possível observar a interligação entre as entradas do sistema, como </w:t>
      </w:r>
      <w:proofErr w:type="spellStart"/>
      <w:r w:rsidRPr="007F4136">
        <w:rPr>
          <w:rFonts w:ascii="Times New Roman" w:hAnsi="Times New Roman" w:cs="Times New Roman"/>
        </w:rPr>
        <w:t>botao_arm</w:t>
      </w:r>
      <w:proofErr w:type="spellEnd"/>
      <w:r w:rsidRPr="007F4136">
        <w:rPr>
          <w:rFonts w:ascii="Times New Roman" w:hAnsi="Times New Roman" w:cs="Times New Roman"/>
        </w:rPr>
        <w:t xml:space="preserve">, zona1 a zona5, </w:t>
      </w:r>
      <w:proofErr w:type="spellStart"/>
      <w:r w:rsidRPr="007F4136">
        <w:rPr>
          <w:rFonts w:ascii="Times New Roman" w:hAnsi="Times New Roman" w:cs="Times New Roman"/>
        </w:rPr>
        <w:t>tempo_prog</w:t>
      </w:r>
      <w:proofErr w:type="spellEnd"/>
      <w:r w:rsidRPr="007F4136">
        <w:rPr>
          <w:rFonts w:ascii="Times New Roman" w:hAnsi="Times New Roman" w:cs="Times New Roman"/>
        </w:rPr>
        <w:t xml:space="preserve"> e </w:t>
      </w:r>
      <w:proofErr w:type="spellStart"/>
      <w:r w:rsidRPr="007F4136">
        <w:rPr>
          <w:rFonts w:ascii="Times New Roman" w:hAnsi="Times New Roman" w:cs="Times New Roman"/>
        </w:rPr>
        <w:t>esp_ok</w:t>
      </w:r>
      <w:proofErr w:type="spellEnd"/>
      <w:r w:rsidRPr="007F4136">
        <w:rPr>
          <w:rFonts w:ascii="Times New Roman" w:hAnsi="Times New Roman" w:cs="Times New Roman"/>
        </w:rPr>
        <w:t xml:space="preserve">, e as saídas do projeto, como display, </w:t>
      </w:r>
      <w:proofErr w:type="spellStart"/>
      <w:r w:rsidRPr="007F4136">
        <w:rPr>
          <w:rFonts w:ascii="Times New Roman" w:hAnsi="Times New Roman" w:cs="Times New Roman"/>
        </w:rPr>
        <w:t>leds_zona</w:t>
      </w:r>
      <w:proofErr w:type="spellEnd"/>
      <w:r w:rsidRPr="007F4136">
        <w:rPr>
          <w:rFonts w:ascii="Times New Roman" w:hAnsi="Times New Roman" w:cs="Times New Roman"/>
        </w:rPr>
        <w:t xml:space="preserve">, </w:t>
      </w:r>
      <w:proofErr w:type="spellStart"/>
      <w:r w:rsidRPr="007F4136">
        <w:rPr>
          <w:rFonts w:ascii="Times New Roman" w:hAnsi="Times New Roman" w:cs="Times New Roman"/>
        </w:rPr>
        <w:t>esp_alerta</w:t>
      </w:r>
      <w:proofErr w:type="spellEnd"/>
      <w:r w:rsidRPr="007F4136">
        <w:rPr>
          <w:rFonts w:ascii="Times New Roman" w:hAnsi="Times New Roman" w:cs="Times New Roman"/>
        </w:rPr>
        <w:t xml:space="preserve">, </w:t>
      </w:r>
      <w:proofErr w:type="spellStart"/>
      <w:r w:rsidRPr="007F4136">
        <w:rPr>
          <w:rFonts w:ascii="Times New Roman" w:hAnsi="Times New Roman" w:cs="Times New Roman"/>
        </w:rPr>
        <w:t>esp_zonas</w:t>
      </w:r>
      <w:proofErr w:type="spellEnd"/>
      <w:r w:rsidRPr="007F4136">
        <w:rPr>
          <w:rFonts w:ascii="Times New Roman" w:hAnsi="Times New Roman" w:cs="Times New Roman"/>
        </w:rPr>
        <w:t xml:space="preserve">, sirene, estrobo e </w:t>
      </w:r>
      <w:proofErr w:type="spellStart"/>
      <w:r w:rsidRPr="007F4136">
        <w:rPr>
          <w:rFonts w:ascii="Times New Roman" w:hAnsi="Times New Roman" w:cs="Times New Roman"/>
        </w:rPr>
        <w:t>esp_reset</w:t>
      </w:r>
      <w:proofErr w:type="spellEnd"/>
      <w:r w:rsidRPr="007F4136">
        <w:rPr>
          <w:rFonts w:ascii="Times New Roman" w:hAnsi="Times New Roman" w:cs="Times New Roman"/>
        </w:rPr>
        <w:t>.</w:t>
      </w:r>
    </w:p>
    <w:p w14:paraId="78FF8BC6" w14:textId="77777777" w:rsidR="00AB1264" w:rsidRDefault="00AB1264" w:rsidP="00AB1264">
      <w:pPr>
        <w:rPr>
          <w:rFonts w:ascii="Times New Roman" w:hAnsi="Times New Roman" w:cs="Times New Roman"/>
        </w:rPr>
      </w:pPr>
      <w:r w:rsidRPr="005C3F86">
        <w:rPr>
          <w:rFonts w:ascii="Times New Roman" w:hAnsi="Times New Roman" w:cs="Times New Roman"/>
        </w:rPr>
        <w:lastRenderedPageBreak/>
        <w:drawing>
          <wp:inline distT="0" distB="0" distL="0" distR="0" wp14:anchorId="7553244F" wp14:editId="11A4DFBE">
            <wp:extent cx="5760720" cy="2312670"/>
            <wp:effectExtent l="0" t="0" r="0" b="0"/>
            <wp:docPr id="1983378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78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3146" w14:textId="77777777" w:rsidR="00AB1264" w:rsidRDefault="00AB1264" w:rsidP="00AB1264">
      <w:pPr>
        <w:rPr>
          <w:rFonts w:ascii="Times New Roman" w:hAnsi="Times New Roman" w:cs="Times New Roman"/>
        </w:rPr>
      </w:pPr>
      <w:r w:rsidRPr="005C3F86">
        <w:rPr>
          <w:rFonts w:ascii="Times New Roman" w:hAnsi="Times New Roman" w:cs="Times New Roman"/>
        </w:rPr>
        <w:drawing>
          <wp:inline distT="0" distB="0" distL="0" distR="0" wp14:anchorId="7D282501" wp14:editId="3B91361C">
            <wp:extent cx="5676900" cy="2339340"/>
            <wp:effectExtent l="0" t="0" r="0" b="3810"/>
            <wp:docPr id="180139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9807" name=""/>
                    <pic:cNvPicPr/>
                  </pic:nvPicPr>
                  <pic:blipFill rotWithShape="1">
                    <a:blip r:embed="rId18"/>
                    <a:srcRect l="1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3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93E7F" w14:textId="77777777" w:rsidR="00AB1264" w:rsidRDefault="00AB1264" w:rsidP="00AB1264">
      <w:pPr>
        <w:rPr>
          <w:rFonts w:ascii="Times New Roman" w:hAnsi="Times New Roman" w:cs="Times New Roman"/>
        </w:rPr>
      </w:pPr>
      <w:r w:rsidRPr="005C3F86">
        <w:rPr>
          <w:rFonts w:ascii="Times New Roman" w:hAnsi="Times New Roman" w:cs="Times New Roman"/>
        </w:rPr>
        <w:drawing>
          <wp:inline distT="0" distB="0" distL="0" distR="0" wp14:anchorId="67716FD4" wp14:editId="05DC0C75">
            <wp:extent cx="5760720" cy="2195195"/>
            <wp:effectExtent l="0" t="0" r="0" b="0"/>
            <wp:docPr id="1909607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7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A1FA" w14:textId="68FA1F81" w:rsidR="007F4136" w:rsidRPr="007F4136" w:rsidRDefault="007F4136" w:rsidP="007F4136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s</w:t>
      </w:r>
      <w:r w:rsidRPr="007F4136">
        <w:rPr>
          <w:rFonts w:ascii="Times New Roman" w:hAnsi="Times New Roman" w:cs="Times New Roman"/>
        </w:rPr>
        <w:t xml:space="preserve"> Figur</w:t>
      </w:r>
      <w:r>
        <w:rPr>
          <w:rFonts w:ascii="Times New Roman" w:hAnsi="Times New Roman" w:cs="Times New Roman"/>
        </w:rPr>
        <w:t>as</w:t>
      </w:r>
      <w:r w:rsidRPr="007F4136">
        <w:rPr>
          <w:rFonts w:ascii="Times New Roman" w:hAnsi="Times New Roman" w:cs="Times New Roman"/>
        </w:rPr>
        <w:t xml:space="preserve"> apresenta</w:t>
      </w:r>
      <w:r>
        <w:rPr>
          <w:rFonts w:ascii="Times New Roman" w:hAnsi="Times New Roman" w:cs="Times New Roman"/>
        </w:rPr>
        <w:t>m</w:t>
      </w:r>
      <w:r w:rsidRPr="007F4136">
        <w:rPr>
          <w:rFonts w:ascii="Times New Roman" w:hAnsi="Times New Roman" w:cs="Times New Roman"/>
        </w:rPr>
        <w:t xml:space="preserve"> uma ampliação de parte do circuito RTL, destacando a lógica interna associada aos contadores e à transição de estados. Esses blocos são responsáveis por controlar o tempo pós-violação programável, a confirmação do disparo e o </w:t>
      </w:r>
      <w:proofErr w:type="spellStart"/>
      <w:r w:rsidRPr="007F4136">
        <w:rPr>
          <w:rFonts w:ascii="Times New Roman" w:hAnsi="Times New Roman" w:cs="Times New Roman"/>
        </w:rPr>
        <w:t>watchdog</w:t>
      </w:r>
      <w:proofErr w:type="spellEnd"/>
      <w:r w:rsidRPr="007F4136">
        <w:rPr>
          <w:rFonts w:ascii="Times New Roman" w:hAnsi="Times New Roman" w:cs="Times New Roman"/>
        </w:rPr>
        <w:t xml:space="preserve"> do ESP32.</w:t>
      </w:r>
    </w:p>
    <w:p w14:paraId="52DFE26A" w14:textId="77777777" w:rsidR="007F4136" w:rsidRPr="007F4136" w:rsidRDefault="007F4136" w:rsidP="007F4136">
      <w:pPr>
        <w:rPr>
          <w:rFonts w:ascii="Times New Roman" w:hAnsi="Times New Roman" w:cs="Times New Roman"/>
        </w:rPr>
      </w:pPr>
      <w:r w:rsidRPr="007F4136">
        <w:rPr>
          <w:rFonts w:ascii="Times New Roman" w:hAnsi="Times New Roman" w:cs="Times New Roman"/>
        </w:rPr>
        <w:t xml:space="preserve">O circuito gerado demonstra que a central do alarme não foi implementada apenas em software, mas sim em lógica digital na FPGA. A máquina de estados finitos descrita em VHDL </w:t>
      </w:r>
      <w:r w:rsidRPr="007F4136">
        <w:rPr>
          <w:rFonts w:ascii="Times New Roman" w:hAnsi="Times New Roman" w:cs="Times New Roman"/>
        </w:rPr>
        <w:lastRenderedPageBreak/>
        <w:t xml:space="preserve">foi sintetizada em hardware, atendendo ao requisito de que a central fosse </w:t>
      </w:r>
      <w:proofErr w:type="spellStart"/>
      <w:r w:rsidRPr="007F4136">
        <w:rPr>
          <w:rFonts w:ascii="Times New Roman" w:hAnsi="Times New Roman" w:cs="Times New Roman"/>
        </w:rPr>
        <w:t>prototipada</w:t>
      </w:r>
      <w:proofErr w:type="spellEnd"/>
      <w:r w:rsidRPr="007F4136">
        <w:rPr>
          <w:rFonts w:ascii="Times New Roman" w:hAnsi="Times New Roman" w:cs="Times New Roman"/>
        </w:rPr>
        <w:t xml:space="preserve"> em FPGA.</w:t>
      </w:r>
    </w:p>
    <w:p w14:paraId="51ACAB39" w14:textId="02108941" w:rsidR="00A83202" w:rsidRPr="00A83202" w:rsidRDefault="00A83202" w:rsidP="007F4136">
      <w:pPr>
        <w:ind w:firstLine="0"/>
        <w:rPr>
          <w:rFonts w:ascii="Times New Roman" w:hAnsi="Times New Roman" w:cs="Times New Roman"/>
        </w:rPr>
      </w:pPr>
    </w:p>
    <w:p w14:paraId="68318B43" w14:textId="5FC2E89A" w:rsidR="00A83202" w:rsidRPr="00A83202" w:rsidRDefault="00AB1264" w:rsidP="00B66713">
      <w:pPr>
        <w:pStyle w:val="Ttulo1"/>
        <w:ind w:firstLine="0"/>
      </w:pPr>
      <w:r>
        <w:t>20</w:t>
      </w:r>
      <w:r w:rsidR="00A83202" w:rsidRPr="00A83202">
        <w:t>. Testes Realizados</w:t>
      </w:r>
    </w:p>
    <w:p w14:paraId="4FB87636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Durante o desenvolvimento, foram realizados testes individuais e integrados.</w:t>
      </w:r>
    </w:p>
    <w:p w14:paraId="729BCC88" w14:textId="108C59A8" w:rsidR="00A83202" w:rsidRPr="00B66713" w:rsidRDefault="00AB1264" w:rsidP="00B66713">
      <w:pPr>
        <w:pStyle w:val="Ttulo2"/>
        <w:ind w:firstLine="0"/>
        <w:rPr>
          <w:sz w:val="24"/>
          <w:szCs w:val="24"/>
        </w:rPr>
      </w:pPr>
      <w:r>
        <w:rPr>
          <w:sz w:val="24"/>
          <w:szCs w:val="24"/>
        </w:rPr>
        <w:t>20</w:t>
      </w:r>
      <w:r w:rsidR="00A83202" w:rsidRPr="00B66713">
        <w:rPr>
          <w:sz w:val="24"/>
          <w:szCs w:val="24"/>
        </w:rPr>
        <w:t>.1 Teste da FPGA Isolada</w:t>
      </w:r>
    </w:p>
    <w:p w14:paraId="5E027238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 foi testada com chaves físicas simulando as zonas de alarme. O sistema exibiu corretamente os estados d, A e U no display de sete segmentos.</w:t>
      </w:r>
    </w:p>
    <w:p w14:paraId="1EE4AF14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Também foi validada a indicação de zona violada por LEDs.</w:t>
      </w:r>
    </w:p>
    <w:p w14:paraId="461D58D9" w14:textId="0690FBE6" w:rsidR="00A83202" w:rsidRPr="00B66713" w:rsidRDefault="00AB1264" w:rsidP="00B66713">
      <w:pPr>
        <w:pStyle w:val="Ttulo2"/>
        <w:ind w:firstLine="0"/>
        <w:rPr>
          <w:sz w:val="24"/>
          <w:szCs w:val="24"/>
        </w:rPr>
      </w:pPr>
      <w:r>
        <w:rPr>
          <w:sz w:val="24"/>
          <w:szCs w:val="24"/>
        </w:rPr>
        <w:t>20</w:t>
      </w:r>
      <w:r w:rsidR="00A83202" w:rsidRPr="00B66713">
        <w:rPr>
          <w:sz w:val="24"/>
          <w:szCs w:val="24"/>
        </w:rPr>
        <w:t>.2 Teste do Tempo Programável</w:t>
      </w:r>
    </w:p>
    <w:p w14:paraId="6EE65AB7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Foi testado o tempo pós-violação programável na FPGA, utilizando os switches SW6 a SW12.</w:t>
      </w:r>
    </w:p>
    <w:p w14:paraId="16330F2D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Foram verificados os seguintes comportamentos:</w:t>
      </w:r>
    </w:p>
    <w:p w14:paraId="3FD9EC04" w14:textId="77777777" w:rsidR="00A83202" w:rsidRPr="00A83202" w:rsidRDefault="00A83202" w:rsidP="00A8320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Tempo igual a 0 segundos: disparo imediato.</w:t>
      </w:r>
    </w:p>
    <w:p w14:paraId="264037E9" w14:textId="77777777" w:rsidR="00A83202" w:rsidRPr="00A83202" w:rsidRDefault="00A83202" w:rsidP="00A8320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Tempo maior que 0: a FPGA entra no estado de contagem antes do disparo.</w:t>
      </w:r>
    </w:p>
    <w:p w14:paraId="08ADB30D" w14:textId="77777777" w:rsidR="00A83202" w:rsidRPr="00A83202" w:rsidRDefault="00A83202" w:rsidP="00A8320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Valor acima de 120: o VHDL limita automaticamente o tempo para 120 segundos.</w:t>
      </w:r>
    </w:p>
    <w:p w14:paraId="0ABA9F31" w14:textId="77777777" w:rsidR="00A83202" w:rsidRPr="00A83202" w:rsidRDefault="00A83202" w:rsidP="00A8320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Sistema desarmado durante a contagem: o disparo é cancelado.</w:t>
      </w:r>
    </w:p>
    <w:p w14:paraId="3479C762" w14:textId="17649C10" w:rsidR="00A83202" w:rsidRPr="00B66713" w:rsidRDefault="00AB1264" w:rsidP="00B66713">
      <w:pPr>
        <w:pStyle w:val="Ttulo2"/>
        <w:ind w:firstLine="0"/>
        <w:rPr>
          <w:sz w:val="24"/>
          <w:szCs w:val="24"/>
        </w:rPr>
      </w:pPr>
      <w:r>
        <w:rPr>
          <w:sz w:val="24"/>
          <w:szCs w:val="24"/>
        </w:rPr>
        <w:t>20</w:t>
      </w:r>
      <w:r w:rsidR="00A83202" w:rsidRPr="00B66713">
        <w:rPr>
          <w:sz w:val="24"/>
          <w:szCs w:val="24"/>
        </w:rPr>
        <w:t>.3 Teste do ESP32 Isolado</w:t>
      </w:r>
    </w:p>
    <w:p w14:paraId="3EE2D75D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ESP32 foi testado com sensores e botões ligados diretamente aos </w:t>
      </w:r>
      <w:proofErr w:type="spellStart"/>
      <w:r w:rsidRPr="00A83202">
        <w:rPr>
          <w:rFonts w:ascii="Times New Roman" w:hAnsi="Times New Roman" w:cs="Times New Roman"/>
        </w:rPr>
        <w:t>GPIOs</w:t>
      </w:r>
      <w:proofErr w:type="spellEnd"/>
      <w:r w:rsidRPr="00A83202">
        <w:rPr>
          <w:rFonts w:ascii="Times New Roman" w:hAnsi="Times New Roman" w:cs="Times New Roman"/>
        </w:rPr>
        <w:t xml:space="preserve">. Foram validadas as leituras de zonas, o acionamento do </w:t>
      </w:r>
      <w:proofErr w:type="spellStart"/>
      <w:r w:rsidRPr="00A83202">
        <w:rPr>
          <w:rFonts w:ascii="Times New Roman" w:hAnsi="Times New Roman" w:cs="Times New Roman"/>
        </w:rPr>
        <w:t>buzzer</w:t>
      </w:r>
      <w:proofErr w:type="spellEnd"/>
      <w:r w:rsidRPr="00A83202">
        <w:rPr>
          <w:rFonts w:ascii="Times New Roman" w:hAnsi="Times New Roman" w:cs="Times New Roman"/>
        </w:rPr>
        <w:t xml:space="preserve"> e o LED estroboscópico.</w:t>
      </w:r>
    </w:p>
    <w:p w14:paraId="1F6CDFAE" w14:textId="28229F94" w:rsidR="00A83202" w:rsidRPr="00B66713" w:rsidRDefault="00AB1264" w:rsidP="00B66713">
      <w:pPr>
        <w:pStyle w:val="Ttulo2"/>
        <w:ind w:firstLine="0"/>
        <w:rPr>
          <w:sz w:val="24"/>
          <w:szCs w:val="24"/>
        </w:rPr>
      </w:pPr>
      <w:r>
        <w:rPr>
          <w:sz w:val="24"/>
          <w:szCs w:val="24"/>
        </w:rPr>
        <w:t>20</w:t>
      </w:r>
      <w:r w:rsidR="00A83202" w:rsidRPr="00B66713">
        <w:rPr>
          <w:sz w:val="24"/>
          <w:szCs w:val="24"/>
        </w:rPr>
        <w:t xml:space="preserve">.4 Teste de Comunicação </w:t>
      </w:r>
      <w:proofErr w:type="spellStart"/>
      <w:r w:rsidR="00A83202" w:rsidRPr="00B66713">
        <w:rPr>
          <w:sz w:val="24"/>
          <w:szCs w:val="24"/>
        </w:rPr>
        <w:t>Basys</w:t>
      </w:r>
      <w:proofErr w:type="spellEnd"/>
      <w:r w:rsidR="00A83202" w:rsidRPr="00B66713">
        <w:rPr>
          <w:sz w:val="24"/>
          <w:szCs w:val="24"/>
        </w:rPr>
        <w:t xml:space="preserve"> 3 → ESP32</w:t>
      </w:r>
    </w:p>
    <w:p w14:paraId="2ECDE855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Foi validada a comunicação física entre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 e ESP32.</w:t>
      </w:r>
    </w:p>
    <w:p w14:paraId="2C56E1B7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enviou ao ESP32:</w:t>
      </w:r>
    </w:p>
    <w:p w14:paraId="1C1E0558" w14:textId="77777777" w:rsidR="00A83202" w:rsidRPr="00A83202" w:rsidRDefault="00A83202" w:rsidP="00A8320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lastRenderedPageBreak/>
        <w:t>Sinal de alerta.</w:t>
      </w:r>
    </w:p>
    <w:p w14:paraId="46BFCEF8" w14:textId="77777777" w:rsidR="00A83202" w:rsidRPr="00A83202" w:rsidRDefault="00A83202" w:rsidP="00A8320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Identificação da zona violada.</w:t>
      </w:r>
    </w:p>
    <w:p w14:paraId="4773DD4E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ESP32 recebeu corretamente os sinais e exibiu mensagens no Serial Monitor, como:</w:t>
      </w:r>
    </w:p>
    <w:p w14:paraId="42FDD1AD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ALERTA RECEBIDO DA BASYS</w:t>
      </w:r>
    </w:p>
    <w:p w14:paraId="1E61B99C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Zona violada recebida da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</w:p>
    <w:p w14:paraId="261A4E65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Acionando sirene e estrobo</w:t>
      </w:r>
    </w:p>
    <w:p w14:paraId="5A3E3F6C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Enviando </w:t>
      </w:r>
      <w:proofErr w:type="spellStart"/>
      <w:r w:rsidRPr="00A83202">
        <w:rPr>
          <w:rFonts w:ascii="Times New Roman" w:hAnsi="Times New Roman" w:cs="Times New Roman"/>
        </w:rPr>
        <w:t>esp_ok</w:t>
      </w:r>
      <w:proofErr w:type="spellEnd"/>
    </w:p>
    <w:p w14:paraId="2113FE0F" w14:textId="5B0E4210" w:rsidR="00A83202" w:rsidRPr="00B66713" w:rsidRDefault="00AB1264" w:rsidP="00B66713">
      <w:pPr>
        <w:pStyle w:val="Ttulo2"/>
        <w:ind w:firstLine="0"/>
        <w:rPr>
          <w:sz w:val="24"/>
          <w:szCs w:val="24"/>
        </w:rPr>
      </w:pPr>
      <w:r>
        <w:rPr>
          <w:sz w:val="24"/>
          <w:szCs w:val="24"/>
        </w:rPr>
        <w:t>20</w:t>
      </w:r>
      <w:r w:rsidR="00A83202" w:rsidRPr="00B66713">
        <w:rPr>
          <w:sz w:val="24"/>
          <w:szCs w:val="24"/>
        </w:rPr>
        <w:t>.5 Teste do Dashboard</w:t>
      </w:r>
    </w:p>
    <w:p w14:paraId="1706478A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dashboard foi testado recebendo informações via MQTT, exibindo status do sistema, zona violada, mensagens e histórico.</w:t>
      </w:r>
    </w:p>
    <w:p w14:paraId="66F3348D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Também foram testados comandos de armar e desarmar enviados pelo dashboard.</w:t>
      </w:r>
    </w:p>
    <w:p w14:paraId="1B33E0A3" w14:textId="35478FF5" w:rsidR="00A83202" w:rsidRPr="00B66713" w:rsidRDefault="00AB1264" w:rsidP="00B66713">
      <w:pPr>
        <w:pStyle w:val="Ttulo2"/>
        <w:ind w:firstLine="0"/>
        <w:rPr>
          <w:sz w:val="24"/>
          <w:szCs w:val="24"/>
        </w:rPr>
      </w:pPr>
      <w:r>
        <w:rPr>
          <w:sz w:val="24"/>
          <w:szCs w:val="24"/>
        </w:rPr>
        <w:t>20</w:t>
      </w:r>
      <w:r w:rsidR="00A83202" w:rsidRPr="00B66713">
        <w:rPr>
          <w:sz w:val="24"/>
          <w:szCs w:val="24"/>
        </w:rPr>
        <w:t>.6 Teste do WhatsApp</w:t>
      </w:r>
    </w:p>
    <w:p w14:paraId="303D97C5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Foi testado o envio de alerta por WhatsApp usando o </w:t>
      </w:r>
      <w:proofErr w:type="spellStart"/>
      <w:r w:rsidRPr="00A83202">
        <w:rPr>
          <w:rFonts w:ascii="Times New Roman" w:hAnsi="Times New Roman" w:cs="Times New Roman"/>
        </w:rPr>
        <w:t>CallMeBot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45F43024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Após a confirmação do disparo pela FPGA, o ESP32 executou a função </w:t>
      </w:r>
      <w:proofErr w:type="spellStart"/>
      <w:r w:rsidRPr="00A83202">
        <w:rPr>
          <w:rFonts w:ascii="Times New Roman" w:hAnsi="Times New Roman" w:cs="Times New Roman"/>
        </w:rPr>
        <w:t>enviarWhatsApp</w:t>
      </w:r>
      <w:proofErr w:type="spellEnd"/>
      <w:r w:rsidRPr="00A83202">
        <w:rPr>
          <w:rFonts w:ascii="Times New Roman" w:hAnsi="Times New Roman" w:cs="Times New Roman"/>
        </w:rPr>
        <w:t>(), montou a URL de requisição e enviou o alerta ao número cadastrado.</w:t>
      </w:r>
    </w:p>
    <w:p w14:paraId="43E7AB2C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 mensagem enviada seguiu o formato:</w:t>
      </w:r>
    </w:p>
    <w:p w14:paraId="299E8583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ALERTA: Zona X violada - Local protegido</w:t>
      </w:r>
    </w:p>
    <w:p w14:paraId="4174B3DA" w14:textId="67BD39B6" w:rsidR="00A83202" w:rsidRPr="00B66713" w:rsidRDefault="00AB1264" w:rsidP="00B66713">
      <w:pPr>
        <w:pStyle w:val="Ttulo2"/>
        <w:ind w:firstLine="0"/>
        <w:rPr>
          <w:sz w:val="24"/>
          <w:szCs w:val="24"/>
        </w:rPr>
      </w:pPr>
      <w:r>
        <w:rPr>
          <w:sz w:val="24"/>
          <w:szCs w:val="24"/>
        </w:rPr>
        <w:t>20</w:t>
      </w:r>
      <w:r w:rsidR="00A83202" w:rsidRPr="00B66713">
        <w:rPr>
          <w:sz w:val="24"/>
          <w:szCs w:val="24"/>
        </w:rPr>
        <w:t>.7 Teste do SMS</w:t>
      </w:r>
    </w:p>
    <w:p w14:paraId="3524940D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Foi testado o envio de SMS utilizando a API do </w:t>
      </w:r>
      <w:proofErr w:type="spellStart"/>
      <w:r w:rsidRPr="00A83202">
        <w:rPr>
          <w:rFonts w:ascii="Times New Roman" w:hAnsi="Times New Roman" w:cs="Times New Roman"/>
        </w:rPr>
        <w:t>Twilio</w:t>
      </w:r>
      <w:proofErr w:type="spellEnd"/>
      <w:r w:rsidRPr="00A83202">
        <w:rPr>
          <w:rFonts w:ascii="Times New Roman" w:hAnsi="Times New Roman" w:cs="Times New Roman"/>
        </w:rPr>
        <w:t>.</w:t>
      </w:r>
    </w:p>
    <w:p w14:paraId="5750991A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Após a confirmação do disparo, o ESP32 executou a função </w:t>
      </w:r>
      <w:proofErr w:type="spellStart"/>
      <w:r w:rsidRPr="00A83202">
        <w:rPr>
          <w:rFonts w:ascii="Times New Roman" w:hAnsi="Times New Roman" w:cs="Times New Roman"/>
        </w:rPr>
        <w:t>enviarSMS</w:t>
      </w:r>
      <w:proofErr w:type="spellEnd"/>
      <w:r w:rsidRPr="00A83202">
        <w:rPr>
          <w:rFonts w:ascii="Times New Roman" w:hAnsi="Times New Roman" w:cs="Times New Roman"/>
        </w:rPr>
        <w:t>() e enviou a mensagem ao número configurado.</w:t>
      </w:r>
    </w:p>
    <w:p w14:paraId="4A0E673E" w14:textId="56280932" w:rsidR="00A83202" w:rsidRPr="00B66713" w:rsidRDefault="00AB1264" w:rsidP="00B66713">
      <w:pPr>
        <w:pStyle w:val="Ttulo2"/>
        <w:ind w:firstLine="0"/>
        <w:rPr>
          <w:sz w:val="24"/>
          <w:szCs w:val="24"/>
        </w:rPr>
      </w:pPr>
      <w:r>
        <w:rPr>
          <w:sz w:val="24"/>
          <w:szCs w:val="24"/>
        </w:rPr>
        <w:t>20</w:t>
      </w:r>
      <w:r w:rsidR="00A83202" w:rsidRPr="00B66713">
        <w:rPr>
          <w:sz w:val="24"/>
          <w:szCs w:val="24"/>
        </w:rPr>
        <w:t>.8 Teste das Contramedidas</w:t>
      </w:r>
    </w:p>
    <w:p w14:paraId="259B8579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Foram testadas as contramedidas físicas do sistema:</w:t>
      </w:r>
    </w:p>
    <w:p w14:paraId="5A5C4587" w14:textId="77777777" w:rsidR="00A83202" w:rsidRPr="00A83202" w:rsidRDefault="00A83202" w:rsidP="00A8320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lastRenderedPageBreak/>
        <w:t>Cerca elétrica didática.</w:t>
      </w:r>
    </w:p>
    <w:p w14:paraId="20E42C54" w14:textId="77777777" w:rsidR="00A83202" w:rsidRPr="00A83202" w:rsidRDefault="00A83202" w:rsidP="00A8320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Luz estroboscópica com chip LED de 50 W.</w:t>
      </w:r>
    </w:p>
    <w:p w14:paraId="6C8555A6" w14:textId="77777777" w:rsidR="00A83202" w:rsidRPr="00A83202" w:rsidRDefault="00A83202" w:rsidP="00A83202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A83202">
        <w:rPr>
          <w:rFonts w:ascii="Times New Roman" w:hAnsi="Times New Roman" w:cs="Times New Roman"/>
        </w:rPr>
        <w:t>Buzzer</w:t>
      </w:r>
      <w:proofErr w:type="spellEnd"/>
      <w:r w:rsidRPr="00A83202">
        <w:rPr>
          <w:rFonts w:ascii="Times New Roman" w:hAnsi="Times New Roman" w:cs="Times New Roman"/>
        </w:rPr>
        <w:t>/sirene auxiliar.</w:t>
      </w:r>
    </w:p>
    <w:p w14:paraId="5233B7EA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As contramedidas foram acionadas somente quando o sistema estava armado e uma zona foi violada.</w:t>
      </w:r>
    </w:p>
    <w:p w14:paraId="25237A87" w14:textId="54750344" w:rsidR="00A83202" w:rsidRPr="00A83202" w:rsidRDefault="00A83202" w:rsidP="00A83202">
      <w:pPr>
        <w:rPr>
          <w:rFonts w:ascii="Times New Roman" w:hAnsi="Times New Roman" w:cs="Times New Roman"/>
        </w:rPr>
      </w:pPr>
    </w:p>
    <w:p w14:paraId="5D2063CF" w14:textId="6394AA03" w:rsidR="00A83202" w:rsidRPr="00A83202" w:rsidRDefault="00A83202" w:rsidP="00B66713">
      <w:pPr>
        <w:pStyle w:val="Ttulo1"/>
        <w:ind w:firstLine="0"/>
      </w:pPr>
      <w:r w:rsidRPr="00A83202">
        <w:t>2</w:t>
      </w:r>
      <w:r w:rsidR="00AB1264">
        <w:t>1</w:t>
      </w:r>
      <w:r w:rsidRPr="00A83202">
        <w:t>. Limitações Encontradas</w:t>
      </w:r>
    </w:p>
    <w:p w14:paraId="3EA1E313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Durante o desenvolvimento, foram encontradas algumas limitações.</w:t>
      </w:r>
    </w:p>
    <w:p w14:paraId="639138CD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 comunicação MQTT apresentou instabilidade em algumas redes, principalmente utilizando </w:t>
      </w:r>
      <w:proofErr w:type="spellStart"/>
      <w:r w:rsidRPr="00A83202">
        <w:rPr>
          <w:rFonts w:ascii="Times New Roman" w:hAnsi="Times New Roman" w:cs="Times New Roman"/>
        </w:rPr>
        <w:t>hotspot</w:t>
      </w:r>
      <w:proofErr w:type="spellEnd"/>
      <w:r w:rsidRPr="00A83202">
        <w:rPr>
          <w:rFonts w:ascii="Times New Roman" w:hAnsi="Times New Roman" w:cs="Times New Roman"/>
        </w:rPr>
        <w:t xml:space="preserve"> de celular, com falha de conexão ao broker público em testes anteriores. Para melhorar a segurança e estabilidade, foi estudado o uso de broker privado com autenticação.</w:t>
      </w:r>
    </w:p>
    <w:p w14:paraId="553CF5B3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envio de alertas remotos depende de conexão Wi-Fi. Caso o ESP32 esteja sem acesso à internet, o dashboard, WhatsApp e SMS não são enviados.</w:t>
      </w:r>
    </w:p>
    <w:p w14:paraId="1EAABD14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serviço </w:t>
      </w:r>
      <w:proofErr w:type="spellStart"/>
      <w:r w:rsidRPr="00A83202">
        <w:rPr>
          <w:rFonts w:ascii="Times New Roman" w:hAnsi="Times New Roman" w:cs="Times New Roman"/>
        </w:rPr>
        <w:t>CallMeBot</w:t>
      </w:r>
      <w:proofErr w:type="spellEnd"/>
      <w:r w:rsidRPr="00A83202">
        <w:rPr>
          <w:rFonts w:ascii="Times New Roman" w:hAnsi="Times New Roman" w:cs="Times New Roman"/>
        </w:rPr>
        <w:t xml:space="preserve"> exige cadastro prévio do número e obtenção de uma chave de API. O </w:t>
      </w:r>
      <w:proofErr w:type="spellStart"/>
      <w:r w:rsidRPr="00A83202">
        <w:rPr>
          <w:rFonts w:ascii="Times New Roman" w:hAnsi="Times New Roman" w:cs="Times New Roman"/>
        </w:rPr>
        <w:t>Twilio</w:t>
      </w:r>
      <w:proofErr w:type="spellEnd"/>
      <w:r w:rsidRPr="00A83202">
        <w:rPr>
          <w:rFonts w:ascii="Times New Roman" w:hAnsi="Times New Roman" w:cs="Times New Roman"/>
        </w:rPr>
        <w:t>, em conta de testes, pode exigir que o número de destino esteja verificado.</w:t>
      </w:r>
    </w:p>
    <w:p w14:paraId="1AD5AA1A" w14:textId="33518F60" w:rsidR="00A83202" w:rsidRDefault="00A83202" w:rsidP="00B66713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chip LED de 50 W exige circuito de potência, fonte apropriada e cuidados térmicos, não podendo ser acionado diretamente por pinos da FPGA ou ESP32.</w:t>
      </w:r>
    </w:p>
    <w:p w14:paraId="31DEEDA9" w14:textId="77777777" w:rsidR="00B66713" w:rsidRPr="00A83202" w:rsidRDefault="00B66713" w:rsidP="00B66713">
      <w:pPr>
        <w:rPr>
          <w:rFonts w:ascii="Times New Roman" w:hAnsi="Times New Roman" w:cs="Times New Roman"/>
        </w:rPr>
      </w:pPr>
    </w:p>
    <w:p w14:paraId="11EB5AED" w14:textId="3484D8B7" w:rsidR="00A83202" w:rsidRPr="00A83202" w:rsidRDefault="00A83202" w:rsidP="00B66713">
      <w:pPr>
        <w:pStyle w:val="Ttulo1"/>
        <w:ind w:firstLine="0"/>
      </w:pPr>
      <w:r w:rsidRPr="00A83202">
        <w:t>2</w:t>
      </w:r>
      <w:r w:rsidR="00AB1264">
        <w:t>2</w:t>
      </w:r>
      <w:r w:rsidRPr="00A83202">
        <w:t>. Segurança Elétrica</w:t>
      </w:r>
    </w:p>
    <w:p w14:paraId="0D0BE169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Foram observados cuidados importantes durante o desenvolvimento:</w:t>
      </w:r>
    </w:p>
    <w:p w14:paraId="1BD32C2C" w14:textId="77777777" w:rsidR="00A83202" w:rsidRPr="00A83202" w:rsidRDefault="00A83202" w:rsidP="00A8320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Não alimentar cargas diretamente pela FPGA.</w:t>
      </w:r>
    </w:p>
    <w:p w14:paraId="0F526236" w14:textId="77777777" w:rsidR="00A83202" w:rsidRPr="00A83202" w:rsidRDefault="00A83202" w:rsidP="00A8320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Não alimentar cargas diretamente pelos </w:t>
      </w:r>
      <w:proofErr w:type="spellStart"/>
      <w:r w:rsidRPr="00A83202">
        <w:rPr>
          <w:rFonts w:ascii="Times New Roman" w:hAnsi="Times New Roman" w:cs="Times New Roman"/>
        </w:rPr>
        <w:t>GPIOs</w:t>
      </w:r>
      <w:proofErr w:type="spellEnd"/>
      <w:r w:rsidRPr="00A83202">
        <w:rPr>
          <w:rFonts w:ascii="Times New Roman" w:hAnsi="Times New Roman" w:cs="Times New Roman"/>
        </w:rPr>
        <w:t xml:space="preserve"> do ESP32.</w:t>
      </w:r>
    </w:p>
    <w:p w14:paraId="668E7D5E" w14:textId="77777777" w:rsidR="00A83202" w:rsidRPr="00A83202" w:rsidRDefault="00A83202" w:rsidP="00A8320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Utilizar GND comum entre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 e ESP32.</w:t>
      </w:r>
    </w:p>
    <w:p w14:paraId="036C717E" w14:textId="77777777" w:rsidR="00A83202" w:rsidRPr="00A83202" w:rsidRDefault="00A83202" w:rsidP="00A8320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Não aplicar sinais de 5 V diretamente em entradas de 3,3 V.</w:t>
      </w:r>
    </w:p>
    <w:p w14:paraId="724AA94A" w14:textId="77777777" w:rsidR="00A83202" w:rsidRPr="00A83202" w:rsidRDefault="00A83202" w:rsidP="00A8320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lastRenderedPageBreak/>
        <w:t>Usar divisor de tensão no ECHO do HC-SR04.</w:t>
      </w:r>
    </w:p>
    <w:p w14:paraId="354D76C4" w14:textId="77777777" w:rsidR="00A83202" w:rsidRPr="00A83202" w:rsidRDefault="00A83202" w:rsidP="00A8320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Utilizar transistor, MOSFET ou relé para cargas como sirene, cerca elétrica didática e LED de potência.</w:t>
      </w:r>
    </w:p>
    <w:p w14:paraId="77D212D8" w14:textId="77777777" w:rsidR="00A83202" w:rsidRPr="00A83202" w:rsidRDefault="00A83202" w:rsidP="00A8320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Não ligar o LED de potência diretamente ao ESP32,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ou protoboard.</w:t>
      </w:r>
    </w:p>
    <w:p w14:paraId="5129D9E9" w14:textId="77777777" w:rsidR="00A83202" w:rsidRPr="00A83202" w:rsidRDefault="00A83202" w:rsidP="00A8320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Utilizar fonte externa apropriada para circuitos de potência.</w:t>
      </w:r>
    </w:p>
    <w:p w14:paraId="4D9999C8" w14:textId="77777777" w:rsidR="00A83202" w:rsidRPr="00A83202" w:rsidRDefault="00A83202" w:rsidP="00A8320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Manter a cerca elétrica como simulação didática segura.</w:t>
      </w:r>
    </w:p>
    <w:p w14:paraId="18AD7B34" w14:textId="37A74799" w:rsidR="00A83202" w:rsidRPr="00A83202" w:rsidRDefault="00A83202" w:rsidP="00A83202">
      <w:pPr>
        <w:rPr>
          <w:rFonts w:ascii="Times New Roman" w:hAnsi="Times New Roman" w:cs="Times New Roman"/>
        </w:rPr>
      </w:pPr>
    </w:p>
    <w:p w14:paraId="5A0B1687" w14:textId="66D39046" w:rsidR="00A83202" w:rsidRPr="00A83202" w:rsidRDefault="00A83202" w:rsidP="00B66713">
      <w:pPr>
        <w:pStyle w:val="Ttulo1"/>
        <w:ind w:firstLine="288"/>
      </w:pPr>
      <w:r w:rsidRPr="00A83202">
        <w:t>2</w:t>
      </w:r>
      <w:r w:rsidR="00AB1264">
        <w:t>3</w:t>
      </w:r>
      <w:r w:rsidRPr="00A83202">
        <w:t>. Conclusão</w:t>
      </w:r>
    </w:p>
    <w:p w14:paraId="766C1C3F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projeto desenvolvido demonstra a implementação de um sistema de alarme perimétrico utilizando FPGA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 e ESP32.</w:t>
      </w:r>
    </w:p>
    <w:p w14:paraId="2C84899C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A </w:t>
      </w:r>
      <w:proofErr w:type="spellStart"/>
      <w:r w:rsidRPr="00A83202">
        <w:rPr>
          <w:rFonts w:ascii="Times New Roman" w:hAnsi="Times New Roman" w:cs="Times New Roman"/>
        </w:rPr>
        <w:t>Basys</w:t>
      </w:r>
      <w:proofErr w:type="spellEnd"/>
      <w:r w:rsidRPr="00A83202">
        <w:rPr>
          <w:rFonts w:ascii="Times New Roman" w:hAnsi="Times New Roman" w:cs="Times New Roman"/>
        </w:rPr>
        <w:t xml:space="preserve"> 3 atua como central principal do sistema, processando os sensores por meio de uma máquina de estados finitos, identificando zonas violadas, controlando o estado do alarme e realizando a contagem pós-violação programável de 0 a 120 segundos.</w:t>
      </w:r>
    </w:p>
    <w:p w14:paraId="739FEEB9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 xml:space="preserve">O ESP32 complementa o sistema realizando comunicação com dashboard/app, envio de alerta por WhatsApp via </w:t>
      </w:r>
      <w:proofErr w:type="spellStart"/>
      <w:r w:rsidRPr="00A83202">
        <w:rPr>
          <w:rFonts w:ascii="Times New Roman" w:hAnsi="Times New Roman" w:cs="Times New Roman"/>
        </w:rPr>
        <w:t>CallMeBot</w:t>
      </w:r>
      <w:proofErr w:type="spellEnd"/>
      <w:r w:rsidRPr="00A83202">
        <w:rPr>
          <w:rFonts w:ascii="Times New Roman" w:hAnsi="Times New Roman" w:cs="Times New Roman"/>
        </w:rPr>
        <w:t xml:space="preserve">, envio de SMS via </w:t>
      </w:r>
      <w:proofErr w:type="spellStart"/>
      <w:r w:rsidRPr="00A83202">
        <w:rPr>
          <w:rFonts w:ascii="Times New Roman" w:hAnsi="Times New Roman" w:cs="Times New Roman"/>
        </w:rPr>
        <w:t>Twilio</w:t>
      </w:r>
      <w:proofErr w:type="spellEnd"/>
      <w:r w:rsidRPr="00A83202">
        <w:rPr>
          <w:rFonts w:ascii="Times New Roman" w:hAnsi="Times New Roman" w:cs="Times New Roman"/>
        </w:rPr>
        <w:t xml:space="preserve">, acionamento de sirene/estrobo auxiliar e retorno de confirmação </w:t>
      </w:r>
      <w:proofErr w:type="spellStart"/>
      <w:r w:rsidRPr="00A83202">
        <w:rPr>
          <w:rFonts w:ascii="Times New Roman" w:hAnsi="Times New Roman" w:cs="Times New Roman"/>
        </w:rPr>
        <w:t>esp_ok</w:t>
      </w:r>
      <w:proofErr w:type="spellEnd"/>
      <w:r w:rsidRPr="00A83202">
        <w:rPr>
          <w:rFonts w:ascii="Times New Roman" w:hAnsi="Times New Roman" w:cs="Times New Roman"/>
        </w:rPr>
        <w:t xml:space="preserve"> à FPGA.</w:t>
      </w:r>
    </w:p>
    <w:p w14:paraId="5996333B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O sistema permite monitorar cinco zonas, armar e desarmar o alarme, identificar a zona violada, programar o tempo de ação pós-violação e apresentar informações em interfaces remotas.</w:t>
      </w:r>
    </w:p>
    <w:p w14:paraId="72383A5E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Foram implementadas duas contramedidas físicas principais: cerca elétrica didática e luz estroboscópica com chip LED de 50 W. Além disso, foi utilizada sirene/</w:t>
      </w:r>
      <w:proofErr w:type="spellStart"/>
      <w:r w:rsidRPr="00A83202">
        <w:rPr>
          <w:rFonts w:ascii="Times New Roman" w:hAnsi="Times New Roman" w:cs="Times New Roman"/>
        </w:rPr>
        <w:t>buzzer</w:t>
      </w:r>
      <w:proofErr w:type="spellEnd"/>
      <w:r w:rsidRPr="00A83202">
        <w:rPr>
          <w:rFonts w:ascii="Times New Roman" w:hAnsi="Times New Roman" w:cs="Times New Roman"/>
        </w:rPr>
        <w:t xml:space="preserve"> como sinalização sonora complementar.</w:t>
      </w:r>
    </w:p>
    <w:p w14:paraId="7224237A" w14:textId="77777777" w:rsidR="00A83202" w:rsidRPr="00A83202" w:rsidRDefault="00A83202" w:rsidP="00A83202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</w:rPr>
        <w:t>Apesar de limitações relacionadas à dependência de internet para alertas remotos, o protótipo atende ao conceito principal de uma central de alarme embarcada com integração entre hardware digital programável, microcontrolador, dashboard, comunicação MQTT e alertas externos.</w:t>
      </w:r>
    </w:p>
    <w:p w14:paraId="6F71FEEC" w14:textId="01D803D9" w:rsidR="00A83202" w:rsidRPr="00A83202" w:rsidRDefault="00A83202" w:rsidP="00A83202">
      <w:pPr>
        <w:rPr>
          <w:rFonts w:ascii="Times New Roman" w:hAnsi="Times New Roman" w:cs="Times New Roman"/>
        </w:rPr>
      </w:pPr>
    </w:p>
    <w:p w14:paraId="034D8A77" w14:textId="1DC4B3BA" w:rsidR="00A83202" w:rsidRPr="00A83202" w:rsidRDefault="00A83202" w:rsidP="00B66713">
      <w:pPr>
        <w:pStyle w:val="Ttulo1"/>
        <w:ind w:firstLine="0"/>
      </w:pPr>
      <w:r w:rsidRPr="00A83202">
        <w:lastRenderedPageBreak/>
        <w:t>2</w:t>
      </w:r>
      <w:r w:rsidR="00AB1264">
        <w:t>4</w:t>
      </w:r>
      <w:r w:rsidRPr="00A83202">
        <w:t>. Apêndice — Mapeamento Resumido de Pinos</w:t>
      </w:r>
    </w:p>
    <w:p w14:paraId="50C5ABE8" w14:textId="77777777" w:rsidR="00A83202" w:rsidRPr="00B66713" w:rsidRDefault="00A83202" w:rsidP="00B66713">
      <w:pPr>
        <w:pStyle w:val="Ttulo2"/>
        <w:ind w:hanging="277"/>
        <w:rPr>
          <w:sz w:val="24"/>
          <w:szCs w:val="24"/>
        </w:rPr>
      </w:pPr>
      <w:r w:rsidRPr="00B66713">
        <w:rPr>
          <w:sz w:val="24"/>
          <w:szCs w:val="24"/>
        </w:rPr>
        <w:t xml:space="preserve">24.1 </w:t>
      </w:r>
      <w:proofErr w:type="spellStart"/>
      <w:r w:rsidRPr="00B66713">
        <w:rPr>
          <w:sz w:val="24"/>
          <w:szCs w:val="24"/>
        </w:rPr>
        <w:t>Basys</w:t>
      </w:r>
      <w:proofErr w:type="spellEnd"/>
      <w:r w:rsidRPr="00B66713">
        <w:rPr>
          <w:sz w:val="24"/>
          <w:szCs w:val="24"/>
        </w:rPr>
        <w:t xml:space="preserve"> 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9"/>
        <w:gridCol w:w="2430"/>
      </w:tblGrid>
      <w:tr w:rsidR="00A83202" w:rsidRPr="00A83202" w14:paraId="3ECD74AD" w14:textId="77777777" w:rsidTr="00B66713">
        <w:trPr>
          <w:jc w:val="center"/>
        </w:trPr>
        <w:tc>
          <w:tcPr>
            <w:tcW w:w="0" w:type="auto"/>
            <w:hideMark/>
          </w:tcPr>
          <w:p w14:paraId="4A60B15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Função</w:t>
            </w:r>
          </w:p>
        </w:tc>
        <w:tc>
          <w:tcPr>
            <w:tcW w:w="0" w:type="auto"/>
            <w:hideMark/>
          </w:tcPr>
          <w:p w14:paraId="7A80EB3D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Pino / Recurso</w:t>
            </w:r>
          </w:p>
        </w:tc>
      </w:tr>
      <w:tr w:rsidR="00A83202" w:rsidRPr="00A83202" w14:paraId="285176B7" w14:textId="77777777" w:rsidTr="00B66713">
        <w:trPr>
          <w:jc w:val="center"/>
        </w:trPr>
        <w:tc>
          <w:tcPr>
            <w:tcW w:w="0" w:type="auto"/>
            <w:hideMark/>
          </w:tcPr>
          <w:p w14:paraId="6B01F1E1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Clock</w:t>
            </w:r>
            <w:proofErr w:type="spellEnd"/>
          </w:p>
        </w:tc>
        <w:tc>
          <w:tcPr>
            <w:tcW w:w="0" w:type="auto"/>
            <w:hideMark/>
          </w:tcPr>
          <w:p w14:paraId="44A92732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W5</w:t>
            </w:r>
          </w:p>
        </w:tc>
      </w:tr>
      <w:tr w:rsidR="00A83202" w:rsidRPr="00A83202" w14:paraId="370D315E" w14:textId="77777777" w:rsidTr="00B66713">
        <w:trPr>
          <w:jc w:val="center"/>
        </w:trPr>
        <w:tc>
          <w:tcPr>
            <w:tcW w:w="0" w:type="auto"/>
            <w:hideMark/>
          </w:tcPr>
          <w:p w14:paraId="5844243E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Reset</w:t>
            </w:r>
          </w:p>
        </w:tc>
        <w:tc>
          <w:tcPr>
            <w:tcW w:w="0" w:type="auto"/>
            <w:hideMark/>
          </w:tcPr>
          <w:p w14:paraId="492F4F97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Botão central</w:t>
            </w:r>
          </w:p>
        </w:tc>
      </w:tr>
      <w:tr w:rsidR="00A83202" w:rsidRPr="00A83202" w14:paraId="58738A03" w14:textId="77777777" w:rsidTr="00B66713">
        <w:trPr>
          <w:jc w:val="center"/>
        </w:trPr>
        <w:tc>
          <w:tcPr>
            <w:tcW w:w="0" w:type="auto"/>
            <w:hideMark/>
          </w:tcPr>
          <w:p w14:paraId="102BB101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Armar/desarmar</w:t>
            </w:r>
          </w:p>
        </w:tc>
        <w:tc>
          <w:tcPr>
            <w:tcW w:w="0" w:type="auto"/>
            <w:hideMark/>
          </w:tcPr>
          <w:p w14:paraId="77321C45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SW0</w:t>
            </w:r>
          </w:p>
        </w:tc>
      </w:tr>
      <w:tr w:rsidR="00A83202" w:rsidRPr="00A83202" w14:paraId="53F65016" w14:textId="77777777" w:rsidTr="00B66713">
        <w:trPr>
          <w:jc w:val="center"/>
        </w:trPr>
        <w:tc>
          <w:tcPr>
            <w:tcW w:w="0" w:type="auto"/>
            <w:hideMark/>
          </w:tcPr>
          <w:p w14:paraId="6382742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1</w:t>
            </w:r>
          </w:p>
        </w:tc>
        <w:tc>
          <w:tcPr>
            <w:tcW w:w="0" w:type="auto"/>
            <w:hideMark/>
          </w:tcPr>
          <w:p w14:paraId="1EAFA915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SW1</w:t>
            </w:r>
          </w:p>
        </w:tc>
      </w:tr>
      <w:tr w:rsidR="00A83202" w:rsidRPr="00A83202" w14:paraId="664DBACA" w14:textId="77777777" w:rsidTr="00B66713">
        <w:trPr>
          <w:jc w:val="center"/>
        </w:trPr>
        <w:tc>
          <w:tcPr>
            <w:tcW w:w="0" w:type="auto"/>
            <w:hideMark/>
          </w:tcPr>
          <w:p w14:paraId="2B6B4472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2</w:t>
            </w:r>
          </w:p>
        </w:tc>
        <w:tc>
          <w:tcPr>
            <w:tcW w:w="0" w:type="auto"/>
            <w:hideMark/>
          </w:tcPr>
          <w:p w14:paraId="4D2D84D5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SW2</w:t>
            </w:r>
          </w:p>
        </w:tc>
      </w:tr>
      <w:tr w:rsidR="00A83202" w:rsidRPr="00A83202" w14:paraId="1CD02DF4" w14:textId="77777777" w:rsidTr="00B66713">
        <w:trPr>
          <w:jc w:val="center"/>
        </w:trPr>
        <w:tc>
          <w:tcPr>
            <w:tcW w:w="0" w:type="auto"/>
            <w:hideMark/>
          </w:tcPr>
          <w:p w14:paraId="4F03C84D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3</w:t>
            </w:r>
          </w:p>
        </w:tc>
        <w:tc>
          <w:tcPr>
            <w:tcW w:w="0" w:type="auto"/>
            <w:hideMark/>
          </w:tcPr>
          <w:p w14:paraId="5F28018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SW3</w:t>
            </w:r>
          </w:p>
        </w:tc>
      </w:tr>
      <w:tr w:rsidR="00A83202" w:rsidRPr="00A83202" w14:paraId="42B36208" w14:textId="77777777" w:rsidTr="00B66713">
        <w:trPr>
          <w:jc w:val="center"/>
        </w:trPr>
        <w:tc>
          <w:tcPr>
            <w:tcW w:w="0" w:type="auto"/>
            <w:hideMark/>
          </w:tcPr>
          <w:p w14:paraId="797FB82A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4</w:t>
            </w:r>
          </w:p>
        </w:tc>
        <w:tc>
          <w:tcPr>
            <w:tcW w:w="0" w:type="auto"/>
            <w:hideMark/>
          </w:tcPr>
          <w:p w14:paraId="33C90AE2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SW4</w:t>
            </w:r>
          </w:p>
        </w:tc>
      </w:tr>
      <w:tr w:rsidR="00A83202" w:rsidRPr="00A83202" w14:paraId="13C71B49" w14:textId="77777777" w:rsidTr="00B66713">
        <w:trPr>
          <w:jc w:val="center"/>
        </w:trPr>
        <w:tc>
          <w:tcPr>
            <w:tcW w:w="0" w:type="auto"/>
            <w:hideMark/>
          </w:tcPr>
          <w:p w14:paraId="76C4B641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5</w:t>
            </w:r>
          </w:p>
        </w:tc>
        <w:tc>
          <w:tcPr>
            <w:tcW w:w="0" w:type="auto"/>
            <w:hideMark/>
          </w:tcPr>
          <w:p w14:paraId="7390C449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SW5</w:t>
            </w:r>
          </w:p>
        </w:tc>
      </w:tr>
      <w:tr w:rsidR="00A83202" w:rsidRPr="00A83202" w14:paraId="0CF36B8F" w14:textId="77777777" w:rsidTr="00B66713">
        <w:trPr>
          <w:jc w:val="center"/>
        </w:trPr>
        <w:tc>
          <w:tcPr>
            <w:tcW w:w="0" w:type="auto"/>
            <w:hideMark/>
          </w:tcPr>
          <w:p w14:paraId="586E6F3F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Tempo programável</w:t>
            </w:r>
          </w:p>
        </w:tc>
        <w:tc>
          <w:tcPr>
            <w:tcW w:w="0" w:type="auto"/>
            <w:hideMark/>
          </w:tcPr>
          <w:p w14:paraId="1FAEB8C7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SW6 a SW12</w:t>
            </w:r>
          </w:p>
        </w:tc>
      </w:tr>
      <w:tr w:rsidR="00A83202" w:rsidRPr="00A83202" w14:paraId="1C689DD6" w14:textId="77777777" w:rsidTr="00B66713">
        <w:trPr>
          <w:jc w:val="center"/>
        </w:trPr>
        <w:tc>
          <w:tcPr>
            <w:tcW w:w="0" w:type="auto"/>
            <w:hideMark/>
          </w:tcPr>
          <w:p w14:paraId="71720871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Display</w:t>
            </w:r>
          </w:p>
        </w:tc>
        <w:tc>
          <w:tcPr>
            <w:tcW w:w="0" w:type="auto"/>
            <w:hideMark/>
          </w:tcPr>
          <w:p w14:paraId="3EBAB96F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Sete segmentos</w:t>
            </w:r>
          </w:p>
        </w:tc>
      </w:tr>
      <w:tr w:rsidR="00A83202" w:rsidRPr="00A83202" w14:paraId="5956AD2E" w14:textId="77777777" w:rsidTr="00B66713">
        <w:trPr>
          <w:jc w:val="center"/>
        </w:trPr>
        <w:tc>
          <w:tcPr>
            <w:tcW w:w="0" w:type="auto"/>
            <w:hideMark/>
          </w:tcPr>
          <w:p w14:paraId="747BCB4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LEDs de zona</w:t>
            </w:r>
          </w:p>
        </w:tc>
        <w:tc>
          <w:tcPr>
            <w:tcW w:w="0" w:type="auto"/>
            <w:hideMark/>
          </w:tcPr>
          <w:p w14:paraId="4C32F10F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LED0 a LED4</w:t>
            </w:r>
          </w:p>
        </w:tc>
      </w:tr>
      <w:tr w:rsidR="00A83202" w:rsidRPr="00A83202" w14:paraId="7D331DC5" w14:textId="77777777" w:rsidTr="00B66713">
        <w:trPr>
          <w:jc w:val="center"/>
        </w:trPr>
        <w:tc>
          <w:tcPr>
            <w:tcW w:w="0" w:type="auto"/>
            <w:hideMark/>
          </w:tcPr>
          <w:p w14:paraId="6D3EAAA7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esp_alerta</w:t>
            </w:r>
            <w:proofErr w:type="spellEnd"/>
          </w:p>
        </w:tc>
        <w:tc>
          <w:tcPr>
            <w:tcW w:w="0" w:type="auto"/>
            <w:hideMark/>
          </w:tcPr>
          <w:p w14:paraId="1825CCE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JA1</w:t>
            </w:r>
          </w:p>
        </w:tc>
      </w:tr>
      <w:tr w:rsidR="00A83202" w:rsidRPr="00A83202" w14:paraId="6798C3E2" w14:textId="77777777" w:rsidTr="00B66713">
        <w:trPr>
          <w:jc w:val="center"/>
        </w:trPr>
        <w:tc>
          <w:tcPr>
            <w:tcW w:w="0" w:type="auto"/>
            <w:hideMark/>
          </w:tcPr>
          <w:p w14:paraId="2D0A1CEE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esp_ok</w:t>
            </w:r>
            <w:proofErr w:type="spellEnd"/>
          </w:p>
        </w:tc>
        <w:tc>
          <w:tcPr>
            <w:tcW w:w="0" w:type="auto"/>
            <w:hideMark/>
          </w:tcPr>
          <w:p w14:paraId="7804B4C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JA10</w:t>
            </w:r>
          </w:p>
        </w:tc>
      </w:tr>
      <w:tr w:rsidR="00A83202" w:rsidRPr="00A83202" w14:paraId="5176867B" w14:textId="77777777" w:rsidTr="00B66713">
        <w:trPr>
          <w:jc w:val="center"/>
        </w:trPr>
        <w:tc>
          <w:tcPr>
            <w:tcW w:w="0" w:type="auto"/>
            <w:hideMark/>
          </w:tcPr>
          <w:p w14:paraId="6A9FA3E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esp_zonas</w:t>
            </w:r>
            <w:proofErr w:type="spellEnd"/>
          </w:p>
        </w:tc>
        <w:tc>
          <w:tcPr>
            <w:tcW w:w="0" w:type="auto"/>
            <w:hideMark/>
          </w:tcPr>
          <w:p w14:paraId="09606104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PMOD JB</w:t>
            </w:r>
          </w:p>
        </w:tc>
      </w:tr>
    </w:tbl>
    <w:p w14:paraId="4B120715" w14:textId="77777777" w:rsidR="00A83202" w:rsidRPr="00B66713" w:rsidRDefault="00A83202" w:rsidP="00B66713">
      <w:pPr>
        <w:pStyle w:val="Ttulo2"/>
        <w:ind w:firstLine="0"/>
        <w:rPr>
          <w:sz w:val="24"/>
          <w:szCs w:val="24"/>
        </w:rPr>
      </w:pPr>
      <w:r w:rsidRPr="00B66713">
        <w:rPr>
          <w:sz w:val="24"/>
          <w:szCs w:val="24"/>
        </w:rPr>
        <w:t>24.2 ESP32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02"/>
        <w:gridCol w:w="4503"/>
      </w:tblGrid>
      <w:tr w:rsidR="00A83202" w:rsidRPr="00A83202" w14:paraId="2772F908" w14:textId="77777777" w:rsidTr="00B66713">
        <w:trPr>
          <w:jc w:val="center"/>
        </w:trPr>
        <w:tc>
          <w:tcPr>
            <w:tcW w:w="0" w:type="auto"/>
            <w:hideMark/>
          </w:tcPr>
          <w:p w14:paraId="0DA687C6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Função</w:t>
            </w:r>
          </w:p>
        </w:tc>
        <w:tc>
          <w:tcPr>
            <w:tcW w:w="0" w:type="auto"/>
            <w:hideMark/>
          </w:tcPr>
          <w:p w14:paraId="48B373E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Pino</w:t>
            </w:r>
          </w:p>
        </w:tc>
      </w:tr>
      <w:tr w:rsidR="00A83202" w:rsidRPr="00A83202" w14:paraId="3568DD78" w14:textId="77777777" w:rsidTr="00B66713">
        <w:trPr>
          <w:jc w:val="center"/>
        </w:trPr>
        <w:tc>
          <w:tcPr>
            <w:tcW w:w="0" w:type="auto"/>
            <w:hideMark/>
          </w:tcPr>
          <w:p w14:paraId="00C868A6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 xml:space="preserve">Alerta vindo da </w:t>
            </w:r>
            <w:proofErr w:type="spellStart"/>
            <w:r w:rsidRPr="00A83202">
              <w:rPr>
                <w:rFonts w:ascii="Times New Roman" w:hAnsi="Times New Roman" w:cs="Times New Roman"/>
              </w:rPr>
              <w:t>Basys</w:t>
            </w:r>
            <w:proofErr w:type="spellEnd"/>
          </w:p>
        </w:tc>
        <w:tc>
          <w:tcPr>
            <w:tcW w:w="0" w:type="auto"/>
            <w:hideMark/>
          </w:tcPr>
          <w:p w14:paraId="23635963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GPIO26</w:t>
            </w:r>
          </w:p>
        </w:tc>
      </w:tr>
      <w:tr w:rsidR="00A83202" w:rsidRPr="00A83202" w14:paraId="667EB752" w14:textId="77777777" w:rsidTr="00B66713">
        <w:trPr>
          <w:jc w:val="center"/>
        </w:trPr>
        <w:tc>
          <w:tcPr>
            <w:tcW w:w="0" w:type="auto"/>
            <w:hideMark/>
          </w:tcPr>
          <w:p w14:paraId="130513E9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Buzzer</w:t>
            </w:r>
            <w:proofErr w:type="spellEnd"/>
            <w:r w:rsidRPr="00A83202">
              <w:rPr>
                <w:rFonts w:ascii="Times New Roman" w:hAnsi="Times New Roman" w:cs="Times New Roman"/>
              </w:rPr>
              <w:t>/sirene</w:t>
            </w:r>
          </w:p>
        </w:tc>
        <w:tc>
          <w:tcPr>
            <w:tcW w:w="0" w:type="auto"/>
            <w:hideMark/>
          </w:tcPr>
          <w:p w14:paraId="44D97C34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GPIO27</w:t>
            </w:r>
          </w:p>
        </w:tc>
      </w:tr>
      <w:tr w:rsidR="00A83202" w:rsidRPr="00A83202" w14:paraId="61155918" w14:textId="77777777" w:rsidTr="00B66713">
        <w:trPr>
          <w:jc w:val="center"/>
        </w:trPr>
        <w:tc>
          <w:tcPr>
            <w:tcW w:w="0" w:type="auto"/>
            <w:hideMark/>
          </w:tcPr>
          <w:p w14:paraId="264BBC3A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lastRenderedPageBreak/>
              <w:t>LED estrobo auxiliar</w:t>
            </w:r>
          </w:p>
        </w:tc>
        <w:tc>
          <w:tcPr>
            <w:tcW w:w="0" w:type="auto"/>
            <w:hideMark/>
          </w:tcPr>
          <w:p w14:paraId="4280C514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GPIO13</w:t>
            </w:r>
          </w:p>
        </w:tc>
      </w:tr>
      <w:tr w:rsidR="00A83202" w:rsidRPr="00A83202" w14:paraId="4213481A" w14:textId="77777777" w:rsidTr="00B66713">
        <w:trPr>
          <w:jc w:val="center"/>
        </w:trPr>
        <w:tc>
          <w:tcPr>
            <w:tcW w:w="0" w:type="auto"/>
            <w:hideMark/>
          </w:tcPr>
          <w:p w14:paraId="0B07DCD7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1</w:t>
            </w:r>
          </w:p>
        </w:tc>
        <w:tc>
          <w:tcPr>
            <w:tcW w:w="0" w:type="auto"/>
            <w:hideMark/>
          </w:tcPr>
          <w:p w14:paraId="47AFE5E4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GPIO25</w:t>
            </w:r>
          </w:p>
        </w:tc>
      </w:tr>
      <w:tr w:rsidR="00A83202" w:rsidRPr="00A83202" w14:paraId="0DC0F1E6" w14:textId="77777777" w:rsidTr="00B66713">
        <w:trPr>
          <w:jc w:val="center"/>
        </w:trPr>
        <w:tc>
          <w:tcPr>
            <w:tcW w:w="0" w:type="auto"/>
            <w:hideMark/>
          </w:tcPr>
          <w:p w14:paraId="78C1D2FA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2</w:t>
            </w:r>
          </w:p>
        </w:tc>
        <w:tc>
          <w:tcPr>
            <w:tcW w:w="0" w:type="auto"/>
            <w:hideMark/>
          </w:tcPr>
          <w:p w14:paraId="3EC7B03D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GPIO33</w:t>
            </w:r>
          </w:p>
        </w:tc>
      </w:tr>
      <w:tr w:rsidR="00A83202" w:rsidRPr="00A83202" w14:paraId="2A622C25" w14:textId="77777777" w:rsidTr="00B66713">
        <w:trPr>
          <w:jc w:val="center"/>
        </w:trPr>
        <w:tc>
          <w:tcPr>
            <w:tcW w:w="0" w:type="auto"/>
            <w:hideMark/>
          </w:tcPr>
          <w:p w14:paraId="3E0CC0F3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3</w:t>
            </w:r>
          </w:p>
        </w:tc>
        <w:tc>
          <w:tcPr>
            <w:tcW w:w="0" w:type="auto"/>
            <w:hideMark/>
          </w:tcPr>
          <w:p w14:paraId="0A52ED31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GPIO32</w:t>
            </w:r>
          </w:p>
        </w:tc>
      </w:tr>
      <w:tr w:rsidR="00A83202" w:rsidRPr="00A83202" w14:paraId="6B414E46" w14:textId="77777777" w:rsidTr="00B66713">
        <w:trPr>
          <w:jc w:val="center"/>
        </w:trPr>
        <w:tc>
          <w:tcPr>
            <w:tcW w:w="0" w:type="auto"/>
            <w:hideMark/>
          </w:tcPr>
          <w:p w14:paraId="13445BE3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HC-SR04 TRIG</w:t>
            </w:r>
          </w:p>
        </w:tc>
        <w:tc>
          <w:tcPr>
            <w:tcW w:w="0" w:type="auto"/>
            <w:hideMark/>
          </w:tcPr>
          <w:p w14:paraId="4085E224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GPIO14</w:t>
            </w:r>
          </w:p>
        </w:tc>
      </w:tr>
      <w:tr w:rsidR="00A83202" w:rsidRPr="00A83202" w14:paraId="75481365" w14:textId="77777777" w:rsidTr="00B66713">
        <w:trPr>
          <w:jc w:val="center"/>
        </w:trPr>
        <w:tc>
          <w:tcPr>
            <w:tcW w:w="0" w:type="auto"/>
            <w:hideMark/>
          </w:tcPr>
          <w:p w14:paraId="4364D368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HC-SR04 ECHO</w:t>
            </w:r>
          </w:p>
        </w:tc>
        <w:tc>
          <w:tcPr>
            <w:tcW w:w="0" w:type="auto"/>
            <w:hideMark/>
          </w:tcPr>
          <w:p w14:paraId="0E0F1FEA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GPIO35</w:t>
            </w:r>
          </w:p>
        </w:tc>
      </w:tr>
      <w:tr w:rsidR="00A83202" w:rsidRPr="00A83202" w14:paraId="6E0AF121" w14:textId="77777777" w:rsidTr="00B66713">
        <w:trPr>
          <w:jc w:val="center"/>
        </w:trPr>
        <w:tc>
          <w:tcPr>
            <w:tcW w:w="0" w:type="auto"/>
            <w:hideMark/>
          </w:tcPr>
          <w:p w14:paraId="691CFD27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5</w:t>
            </w:r>
          </w:p>
        </w:tc>
        <w:tc>
          <w:tcPr>
            <w:tcW w:w="0" w:type="auto"/>
            <w:hideMark/>
          </w:tcPr>
          <w:p w14:paraId="1828BDED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GPIO12</w:t>
            </w:r>
          </w:p>
        </w:tc>
      </w:tr>
      <w:tr w:rsidR="00A83202" w:rsidRPr="00A83202" w14:paraId="51E39327" w14:textId="77777777" w:rsidTr="00B66713">
        <w:trPr>
          <w:jc w:val="center"/>
        </w:trPr>
        <w:tc>
          <w:tcPr>
            <w:tcW w:w="0" w:type="auto"/>
            <w:hideMark/>
          </w:tcPr>
          <w:p w14:paraId="34D17C7F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esp_ok</w:t>
            </w:r>
            <w:proofErr w:type="spellEnd"/>
            <w:r w:rsidRPr="00A83202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A83202">
              <w:rPr>
                <w:rFonts w:ascii="Times New Roman" w:hAnsi="Times New Roman" w:cs="Times New Roman"/>
              </w:rPr>
              <w:t>Basys</w:t>
            </w:r>
            <w:proofErr w:type="spellEnd"/>
          </w:p>
        </w:tc>
        <w:tc>
          <w:tcPr>
            <w:tcW w:w="0" w:type="auto"/>
            <w:hideMark/>
          </w:tcPr>
          <w:p w14:paraId="63A1D134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GPIO4 ou GPIO19, conforme versão</w:t>
            </w:r>
          </w:p>
        </w:tc>
      </w:tr>
      <w:tr w:rsidR="00A83202" w:rsidRPr="00A83202" w14:paraId="5944201B" w14:textId="77777777" w:rsidTr="00B66713">
        <w:trPr>
          <w:jc w:val="center"/>
        </w:trPr>
        <w:tc>
          <w:tcPr>
            <w:tcW w:w="0" w:type="auto"/>
            <w:hideMark/>
          </w:tcPr>
          <w:p w14:paraId="22912226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Botão secreto em teste</w:t>
            </w:r>
          </w:p>
        </w:tc>
        <w:tc>
          <w:tcPr>
            <w:tcW w:w="0" w:type="auto"/>
            <w:hideMark/>
          </w:tcPr>
          <w:p w14:paraId="34D7E39F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GPIO5</w:t>
            </w:r>
          </w:p>
        </w:tc>
      </w:tr>
    </w:tbl>
    <w:p w14:paraId="25908161" w14:textId="77777777" w:rsidR="00A83202" w:rsidRPr="00A44C9D" w:rsidRDefault="00A83202" w:rsidP="00A44C9D">
      <w:pPr>
        <w:pStyle w:val="Ttulo2"/>
        <w:ind w:firstLine="0"/>
        <w:rPr>
          <w:sz w:val="24"/>
          <w:szCs w:val="24"/>
        </w:rPr>
      </w:pPr>
      <w:r w:rsidRPr="00A44C9D">
        <w:rPr>
          <w:sz w:val="24"/>
          <w:szCs w:val="24"/>
        </w:rPr>
        <w:t xml:space="preserve">24.3 Comunicação </w:t>
      </w:r>
      <w:proofErr w:type="spellStart"/>
      <w:r w:rsidRPr="00A44C9D">
        <w:rPr>
          <w:sz w:val="24"/>
          <w:szCs w:val="24"/>
        </w:rPr>
        <w:t>Basys</w:t>
      </w:r>
      <w:proofErr w:type="spellEnd"/>
      <w:r w:rsidRPr="00A44C9D">
        <w:rPr>
          <w:sz w:val="24"/>
          <w:szCs w:val="24"/>
        </w:rPr>
        <w:t xml:space="preserve"> 3 ↔ ESP32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6"/>
        <w:gridCol w:w="1703"/>
        <w:gridCol w:w="3023"/>
      </w:tblGrid>
      <w:tr w:rsidR="00A83202" w:rsidRPr="00A83202" w14:paraId="0F074144" w14:textId="77777777" w:rsidTr="00A44C9D">
        <w:trPr>
          <w:jc w:val="center"/>
        </w:trPr>
        <w:tc>
          <w:tcPr>
            <w:tcW w:w="0" w:type="auto"/>
            <w:hideMark/>
          </w:tcPr>
          <w:p w14:paraId="33C02A59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Função</w:t>
            </w:r>
          </w:p>
        </w:tc>
        <w:tc>
          <w:tcPr>
            <w:tcW w:w="0" w:type="auto"/>
            <w:hideMark/>
          </w:tcPr>
          <w:p w14:paraId="6E257671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83202">
              <w:rPr>
                <w:rFonts w:ascii="Times New Roman" w:hAnsi="Times New Roman" w:cs="Times New Roman"/>
                <w:b/>
                <w:bCs/>
              </w:rPr>
              <w:t>Basys</w:t>
            </w:r>
            <w:proofErr w:type="spellEnd"/>
            <w:r w:rsidRPr="00A83202">
              <w:rPr>
                <w:rFonts w:ascii="Times New Roman" w:hAnsi="Times New Roman" w:cs="Times New Roman"/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14:paraId="2E3DAC49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83202">
              <w:rPr>
                <w:rFonts w:ascii="Times New Roman" w:hAnsi="Times New Roman" w:cs="Times New Roman"/>
                <w:b/>
                <w:bCs/>
              </w:rPr>
              <w:t>ESP32</w:t>
            </w:r>
          </w:p>
        </w:tc>
      </w:tr>
      <w:tr w:rsidR="00A83202" w:rsidRPr="00A83202" w14:paraId="295A8EB8" w14:textId="77777777" w:rsidTr="00A44C9D">
        <w:trPr>
          <w:jc w:val="center"/>
        </w:trPr>
        <w:tc>
          <w:tcPr>
            <w:tcW w:w="0" w:type="auto"/>
            <w:hideMark/>
          </w:tcPr>
          <w:p w14:paraId="245F91E4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esp_alerta</w:t>
            </w:r>
            <w:proofErr w:type="spellEnd"/>
          </w:p>
        </w:tc>
        <w:tc>
          <w:tcPr>
            <w:tcW w:w="0" w:type="auto"/>
            <w:hideMark/>
          </w:tcPr>
          <w:p w14:paraId="016C968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JA1</w:t>
            </w:r>
          </w:p>
        </w:tc>
        <w:tc>
          <w:tcPr>
            <w:tcW w:w="0" w:type="auto"/>
            <w:hideMark/>
          </w:tcPr>
          <w:p w14:paraId="3DD82D9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GPIO26</w:t>
            </w:r>
          </w:p>
        </w:tc>
      </w:tr>
      <w:tr w:rsidR="00A83202" w:rsidRPr="00A83202" w14:paraId="1EE6890F" w14:textId="77777777" w:rsidTr="00A44C9D">
        <w:trPr>
          <w:jc w:val="center"/>
        </w:trPr>
        <w:tc>
          <w:tcPr>
            <w:tcW w:w="0" w:type="auto"/>
            <w:hideMark/>
          </w:tcPr>
          <w:p w14:paraId="1221EE01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1</w:t>
            </w:r>
          </w:p>
        </w:tc>
        <w:tc>
          <w:tcPr>
            <w:tcW w:w="0" w:type="auto"/>
            <w:hideMark/>
          </w:tcPr>
          <w:p w14:paraId="3AB468F1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JB1</w:t>
            </w:r>
          </w:p>
        </w:tc>
        <w:tc>
          <w:tcPr>
            <w:tcW w:w="0" w:type="auto"/>
            <w:hideMark/>
          </w:tcPr>
          <w:p w14:paraId="362AB174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 correspondente</w:t>
            </w:r>
          </w:p>
        </w:tc>
      </w:tr>
      <w:tr w:rsidR="00A83202" w:rsidRPr="00A83202" w14:paraId="4727F7FC" w14:textId="77777777" w:rsidTr="00A44C9D">
        <w:trPr>
          <w:jc w:val="center"/>
        </w:trPr>
        <w:tc>
          <w:tcPr>
            <w:tcW w:w="0" w:type="auto"/>
            <w:hideMark/>
          </w:tcPr>
          <w:p w14:paraId="0D24B6B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2</w:t>
            </w:r>
          </w:p>
        </w:tc>
        <w:tc>
          <w:tcPr>
            <w:tcW w:w="0" w:type="auto"/>
            <w:hideMark/>
          </w:tcPr>
          <w:p w14:paraId="5482D2D6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JB2</w:t>
            </w:r>
          </w:p>
        </w:tc>
        <w:tc>
          <w:tcPr>
            <w:tcW w:w="0" w:type="auto"/>
            <w:hideMark/>
          </w:tcPr>
          <w:p w14:paraId="39DF50B5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 correspondente</w:t>
            </w:r>
          </w:p>
        </w:tc>
      </w:tr>
      <w:tr w:rsidR="00A83202" w:rsidRPr="00A83202" w14:paraId="7D3A9813" w14:textId="77777777" w:rsidTr="00A44C9D">
        <w:trPr>
          <w:jc w:val="center"/>
        </w:trPr>
        <w:tc>
          <w:tcPr>
            <w:tcW w:w="0" w:type="auto"/>
            <w:hideMark/>
          </w:tcPr>
          <w:p w14:paraId="63615C48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3</w:t>
            </w:r>
          </w:p>
        </w:tc>
        <w:tc>
          <w:tcPr>
            <w:tcW w:w="0" w:type="auto"/>
            <w:hideMark/>
          </w:tcPr>
          <w:p w14:paraId="291E18EA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JB3</w:t>
            </w:r>
          </w:p>
        </w:tc>
        <w:tc>
          <w:tcPr>
            <w:tcW w:w="0" w:type="auto"/>
            <w:hideMark/>
          </w:tcPr>
          <w:p w14:paraId="02AE8BE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 correspondente</w:t>
            </w:r>
          </w:p>
        </w:tc>
      </w:tr>
      <w:tr w:rsidR="00A83202" w:rsidRPr="00A83202" w14:paraId="155316F7" w14:textId="77777777" w:rsidTr="00A44C9D">
        <w:trPr>
          <w:jc w:val="center"/>
        </w:trPr>
        <w:tc>
          <w:tcPr>
            <w:tcW w:w="0" w:type="auto"/>
            <w:hideMark/>
          </w:tcPr>
          <w:p w14:paraId="4BE90BB6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4</w:t>
            </w:r>
          </w:p>
        </w:tc>
        <w:tc>
          <w:tcPr>
            <w:tcW w:w="0" w:type="auto"/>
            <w:hideMark/>
          </w:tcPr>
          <w:p w14:paraId="46732AC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JB4</w:t>
            </w:r>
          </w:p>
        </w:tc>
        <w:tc>
          <w:tcPr>
            <w:tcW w:w="0" w:type="auto"/>
            <w:hideMark/>
          </w:tcPr>
          <w:p w14:paraId="4B3D9A3E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 correspondente</w:t>
            </w:r>
          </w:p>
        </w:tc>
      </w:tr>
      <w:tr w:rsidR="00A83202" w:rsidRPr="00A83202" w14:paraId="5E4FB693" w14:textId="77777777" w:rsidTr="00A44C9D">
        <w:trPr>
          <w:jc w:val="center"/>
        </w:trPr>
        <w:tc>
          <w:tcPr>
            <w:tcW w:w="0" w:type="auto"/>
            <w:hideMark/>
          </w:tcPr>
          <w:p w14:paraId="2FA4BE6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Zona 5</w:t>
            </w:r>
          </w:p>
        </w:tc>
        <w:tc>
          <w:tcPr>
            <w:tcW w:w="0" w:type="auto"/>
            <w:hideMark/>
          </w:tcPr>
          <w:p w14:paraId="5E2A1404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JB7</w:t>
            </w:r>
          </w:p>
        </w:tc>
        <w:tc>
          <w:tcPr>
            <w:tcW w:w="0" w:type="auto"/>
            <w:hideMark/>
          </w:tcPr>
          <w:p w14:paraId="0F4ED50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 correspondente</w:t>
            </w:r>
          </w:p>
        </w:tc>
      </w:tr>
      <w:tr w:rsidR="00A83202" w:rsidRPr="00A83202" w14:paraId="3E667B4C" w14:textId="77777777" w:rsidTr="00A44C9D">
        <w:trPr>
          <w:jc w:val="center"/>
        </w:trPr>
        <w:tc>
          <w:tcPr>
            <w:tcW w:w="0" w:type="auto"/>
            <w:hideMark/>
          </w:tcPr>
          <w:p w14:paraId="331C0C5B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83202">
              <w:rPr>
                <w:rFonts w:ascii="Times New Roman" w:hAnsi="Times New Roman" w:cs="Times New Roman"/>
              </w:rPr>
              <w:t>esp_ok</w:t>
            </w:r>
            <w:proofErr w:type="spellEnd"/>
          </w:p>
        </w:tc>
        <w:tc>
          <w:tcPr>
            <w:tcW w:w="0" w:type="auto"/>
            <w:hideMark/>
          </w:tcPr>
          <w:p w14:paraId="5612C890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JA10</w:t>
            </w:r>
          </w:p>
        </w:tc>
        <w:tc>
          <w:tcPr>
            <w:tcW w:w="0" w:type="auto"/>
            <w:hideMark/>
          </w:tcPr>
          <w:p w14:paraId="29A51D6C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GPIO correspondente</w:t>
            </w:r>
          </w:p>
        </w:tc>
      </w:tr>
      <w:tr w:rsidR="00A83202" w:rsidRPr="00A83202" w14:paraId="0BBA54FC" w14:textId="77777777" w:rsidTr="00A44C9D">
        <w:trPr>
          <w:jc w:val="center"/>
        </w:trPr>
        <w:tc>
          <w:tcPr>
            <w:tcW w:w="0" w:type="auto"/>
            <w:hideMark/>
          </w:tcPr>
          <w:p w14:paraId="7C94DBE3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GND comum</w:t>
            </w:r>
          </w:p>
        </w:tc>
        <w:tc>
          <w:tcPr>
            <w:tcW w:w="0" w:type="auto"/>
            <w:hideMark/>
          </w:tcPr>
          <w:p w14:paraId="75C48607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0" w:type="auto"/>
            <w:hideMark/>
          </w:tcPr>
          <w:p w14:paraId="0F56B069" w14:textId="77777777" w:rsidR="00A83202" w:rsidRPr="00A83202" w:rsidRDefault="00A83202" w:rsidP="00A83202">
            <w:pPr>
              <w:spacing w:after="200" w:line="360" w:lineRule="auto"/>
              <w:rPr>
                <w:rFonts w:ascii="Times New Roman" w:hAnsi="Times New Roman" w:cs="Times New Roman"/>
              </w:rPr>
            </w:pPr>
            <w:r w:rsidRPr="00A83202">
              <w:rPr>
                <w:rFonts w:ascii="Times New Roman" w:hAnsi="Times New Roman" w:cs="Times New Roman"/>
              </w:rPr>
              <w:t>GND</w:t>
            </w:r>
          </w:p>
        </w:tc>
      </w:tr>
    </w:tbl>
    <w:p w14:paraId="5523591D" w14:textId="0D24326B" w:rsidR="005C3F86" w:rsidRDefault="005C3F86" w:rsidP="00AB1264">
      <w:pPr>
        <w:ind w:firstLine="0"/>
        <w:rPr>
          <w:rFonts w:ascii="Times New Roman" w:hAnsi="Times New Roman" w:cs="Times New Roman"/>
        </w:rPr>
      </w:pPr>
    </w:p>
    <w:p w14:paraId="0AEF85AB" w14:textId="77777777" w:rsidR="00CD3D54" w:rsidRPr="00CD3D54" w:rsidRDefault="00CD3D54" w:rsidP="00CD3D54">
      <w:pPr>
        <w:ind w:firstLine="0"/>
        <w:rPr>
          <w:rFonts w:ascii="Times New Roman" w:hAnsi="Times New Roman" w:cs="Times New Roman"/>
        </w:rPr>
      </w:pPr>
      <w:r w:rsidRPr="00CD3D54">
        <w:rPr>
          <w:rFonts w:ascii="Times New Roman" w:hAnsi="Times New Roman" w:cs="Times New Roman"/>
        </w:rPr>
        <w:t>Repositório do GitHub:</w:t>
      </w:r>
    </w:p>
    <w:p w14:paraId="21E7A56C" w14:textId="750567E1" w:rsidR="00CD3D54" w:rsidRDefault="00CD3D54" w:rsidP="00CD3D54">
      <w:pPr>
        <w:ind w:firstLine="0"/>
        <w:rPr>
          <w:rFonts w:ascii="Times New Roman" w:hAnsi="Times New Roman" w:cs="Times New Roman"/>
        </w:rPr>
      </w:pPr>
      <w:hyperlink r:id="rId20" w:history="1">
        <w:r w:rsidRPr="00C01317">
          <w:rPr>
            <w:rStyle w:val="Hyperlink"/>
            <w:rFonts w:ascii="Times New Roman" w:hAnsi="Times New Roman" w:cs="Times New Roman"/>
          </w:rPr>
          <w:t>https://github.com/GabrielKeys/Projeto_Alarme_FPGA</w:t>
        </w:r>
      </w:hyperlink>
      <w:r>
        <w:rPr>
          <w:rFonts w:ascii="Times New Roman" w:hAnsi="Times New Roman" w:cs="Times New Roman"/>
        </w:rPr>
        <w:t xml:space="preserve"> </w:t>
      </w:r>
    </w:p>
    <w:p w14:paraId="4CCC0898" w14:textId="77777777" w:rsidR="00CD3D54" w:rsidRPr="00CD3D54" w:rsidRDefault="00CD3D54" w:rsidP="00CD3D54">
      <w:pPr>
        <w:ind w:firstLine="0"/>
        <w:rPr>
          <w:rFonts w:ascii="Times New Roman" w:hAnsi="Times New Roman" w:cs="Times New Roman"/>
        </w:rPr>
      </w:pPr>
    </w:p>
    <w:p w14:paraId="01674ACE" w14:textId="2211E2ED" w:rsidR="00CD3D54" w:rsidRPr="00CD3D54" w:rsidRDefault="00CD3D54" w:rsidP="00CD3D54">
      <w:pPr>
        <w:ind w:firstLine="0"/>
        <w:rPr>
          <w:rFonts w:ascii="Times New Roman" w:hAnsi="Times New Roman" w:cs="Times New Roman"/>
        </w:rPr>
      </w:pPr>
      <w:proofErr w:type="spellStart"/>
      <w:r w:rsidRPr="00CD3D54">
        <w:rPr>
          <w:rFonts w:ascii="Times New Roman" w:hAnsi="Times New Roman" w:cs="Times New Roman"/>
        </w:rPr>
        <w:t>Deploy</w:t>
      </w:r>
      <w:proofErr w:type="spellEnd"/>
      <w:r w:rsidRPr="00CD3D54">
        <w:rPr>
          <w:rFonts w:ascii="Times New Roman" w:hAnsi="Times New Roman" w:cs="Times New Roman"/>
        </w:rPr>
        <w:t xml:space="preserve"> da </w:t>
      </w:r>
      <w:proofErr w:type="spellStart"/>
      <w:r w:rsidRPr="00CD3D54">
        <w:rPr>
          <w:rFonts w:ascii="Times New Roman" w:hAnsi="Times New Roman" w:cs="Times New Roman"/>
        </w:rPr>
        <w:t>DashBoard</w:t>
      </w:r>
      <w:proofErr w:type="spellEnd"/>
      <w:r>
        <w:rPr>
          <w:rFonts w:ascii="Times New Roman" w:hAnsi="Times New Roman" w:cs="Times New Roman"/>
        </w:rPr>
        <w:t>:</w:t>
      </w:r>
    </w:p>
    <w:p w14:paraId="2A43D00A" w14:textId="63090E4A" w:rsidR="00CD3D54" w:rsidRDefault="00CD3D54" w:rsidP="00CD3D54">
      <w:pPr>
        <w:ind w:firstLine="0"/>
        <w:rPr>
          <w:rFonts w:ascii="Times New Roman" w:hAnsi="Times New Roman" w:cs="Times New Roman"/>
        </w:rPr>
      </w:pPr>
      <w:hyperlink r:id="rId21" w:history="1">
        <w:r w:rsidRPr="00C01317">
          <w:rPr>
            <w:rStyle w:val="Hyperlink"/>
            <w:rFonts w:ascii="Times New Roman" w:hAnsi="Times New Roman" w:cs="Times New Roman"/>
          </w:rPr>
          <w:t>https://alarmee.netlify.app/</w:t>
        </w:r>
      </w:hyperlink>
    </w:p>
    <w:p w14:paraId="3922A038" w14:textId="5C6F8AB5" w:rsidR="00CD3D54" w:rsidRDefault="00CD3D54" w:rsidP="00CD3D54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Vídeo:</w:t>
      </w:r>
    </w:p>
    <w:p w14:paraId="334D1A1B" w14:textId="1B9A5260" w:rsidR="00CD3D54" w:rsidRDefault="00CD3D54" w:rsidP="00AB1264">
      <w:pPr>
        <w:ind w:firstLine="0"/>
        <w:rPr>
          <w:rFonts w:ascii="Times New Roman" w:hAnsi="Times New Roman" w:cs="Times New Roman"/>
        </w:rPr>
      </w:pPr>
      <w:hyperlink r:id="rId22" w:history="1">
        <w:r w:rsidRPr="00C01317">
          <w:rPr>
            <w:rStyle w:val="Hyperlink"/>
            <w:rFonts w:ascii="Times New Roman" w:hAnsi="Times New Roman" w:cs="Times New Roman"/>
          </w:rPr>
          <w:t>https://youtu.be/BJNwixnHpXA</w:t>
        </w:r>
      </w:hyperlink>
    </w:p>
    <w:p w14:paraId="0F446D4E" w14:textId="77777777" w:rsidR="00CD3D54" w:rsidRPr="00A83202" w:rsidRDefault="00CD3D54" w:rsidP="00AB1264">
      <w:pPr>
        <w:ind w:firstLine="0"/>
        <w:rPr>
          <w:rFonts w:ascii="Times New Roman" w:hAnsi="Times New Roman" w:cs="Times New Roman"/>
        </w:rPr>
      </w:pPr>
    </w:p>
    <w:sectPr w:rsidR="00CD3D54" w:rsidRPr="00A83202">
      <w:headerReference w:type="default" r:id="rId23"/>
      <w:pgSz w:w="11907" w:h="16840"/>
      <w:pgMar w:top="1701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113C0" w14:textId="77777777" w:rsidR="00D80A07" w:rsidRDefault="00D80A07">
      <w:pPr>
        <w:spacing w:after="0" w:line="240" w:lineRule="auto"/>
      </w:pPr>
      <w:r>
        <w:separator/>
      </w:r>
    </w:p>
  </w:endnote>
  <w:endnote w:type="continuationSeparator" w:id="0">
    <w:p w14:paraId="527E70A0" w14:textId="77777777" w:rsidR="00D80A07" w:rsidRDefault="00D80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9F8BF1-FD2D-4D98-A398-A1F0D6576E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706F63-7DFF-4DC8-85E0-587C53BD45D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CC836" w14:textId="77777777" w:rsidR="00D80A07" w:rsidRDefault="00D80A07">
      <w:pPr>
        <w:spacing w:after="0" w:line="240" w:lineRule="auto"/>
      </w:pPr>
      <w:r>
        <w:separator/>
      </w:r>
    </w:p>
  </w:footnote>
  <w:footnote w:type="continuationSeparator" w:id="0">
    <w:p w14:paraId="779C117C" w14:textId="77777777" w:rsidR="00D80A07" w:rsidRDefault="00D80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BD42" w14:textId="77777777" w:rsidR="00E220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02651">
      <w:rPr>
        <w:noProof/>
        <w:color w:val="000000"/>
      </w:rPr>
      <w:t>1</w:t>
    </w:r>
    <w:r>
      <w:rPr>
        <w:color w:val="000000"/>
      </w:rPr>
      <w:fldChar w:fldCharType="end"/>
    </w:r>
  </w:p>
  <w:p w14:paraId="5C36677D" w14:textId="77777777" w:rsidR="00E220A7" w:rsidRDefault="00E220A7">
    <w:pPr>
      <w:ind w:firstLine="0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A8C"/>
    <w:multiLevelType w:val="multilevel"/>
    <w:tmpl w:val="890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76D2"/>
    <w:multiLevelType w:val="multilevel"/>
    <w:tmpl w:val="736C6F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0CE67B3"/>
    <w:multiLevelType w:val="multilevel"/>
    <w:tmpl w:val="3C20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83AFC"/>
    <w:multiLevelType w:val="multilevel"/>
    <w:tmpl w:val="0E4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D2F43"/>
    <w:multiLevelType w:val="multilevel"/>
    <w:tmpl w:val="A108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215A"/>
    <w:multiLevelType w:val="multilevel"/>
    <w:tmpl w:val="4D08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D06BE"/>
    <w:multiLevelType w:val="multilevel"/>
    <w:tmpl w:val="B70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90389"/>
    <w:multiLevelType w:val="multilevel"/>
    <w:tmpl w:val="A8C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8266E"/>
    <w:multiLevelType w:val="multilevel"/>
    <w:tmpl w:val="27F0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24A68"/>
    <w:multiLevelType w:val="multilevel"/>
    <w:tmpl w:val="788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B3A68"/>
    <w:multiLevelType w:val="multilevel"/>
    <w:tmpl w:val="C5F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B5706"/>
    <w:multiLevelType w:val="multilevel"/>
    <w:tmpl w:val="729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E7A81"/>
    <w:multiLevelType w:val="multilevel"/>
    <w:tmpl w:val="0888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A1226"/>
    <w:multiLevelType w:val="multilevel"/>
    <w:tmpl w:val="C1E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477CE"/>
    <w:multiLevelType w:val="multilevel"/>
    <w:tmpl w:val="BD0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957C5"/>
    <w:multiLevelType w:val="multilevel"/>
    <w:tmpl w:val="BC44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D51370"/>
    <w:multiLevelType w:val="multilevel"/>
    <w:tmpl w:val="B40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7783C"/>
    <w:multiLevelType w:val="multilevel"/>
    <w:tmpl w:val="CB6C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3046F"/>
    <w:multiLevelType w:val="multilevel"/>
    <w:tmpl w:val="82AE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92AC1"/>
    <w:multiLevelType w:val="multilevel"/>
    <w:tmpl w:val="EB20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841914"/>
    <w:multiLevelType w:val="multilevel"/>
    <w:tmpl w:val="7E72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A87138"/>
    <w:multiLevelType w:val="multilevel"/>
    <w:tmpl w:val="A65E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C4C6F"/>
    <w:multiLevelType w:val="multilevel"/>
    <w:tmpl w:val="001C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E963C1"/>
    <w:multiLevelType w:val="multilevel"/>
    <w:tmpl w:val="46F0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34A36"/>
    <w:multiLevelType w:val="multilevel"/>
    <w:tmpl w:val="55E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40EED"/>
    <w:multiLevelType w:val="multilevel"/>
    <w:tmpl w:val="B4A2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07FD2"/>
    <w:multiLevelType w:val="multilevel"/>
    <w:tmpl w:val="EE0275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410991"/>
    <w:multiLevelType w:val="multilevel"/>
    <w:tmpl w:val="4DFC2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FA42B9"/>
    <w:multiLevelType w:val="multilevel"/>
    <w:tmpl w:val="066E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D1EC8"/>
    <w:multiLevelType w:val="multilevel"/>
    <w:tmpl w:val="093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69293A"/>
    <w:multiLevelType w:val="multilevel"/>
    <w:tmpl w:val="B67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72D8F"/>
    <w:multiLevelType w:val="multilevel"/>
    <w:tmpl w:val="EA38EF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F103D"/>
    <w:multiLevelType w:val="multilevel"/>
    <w:tmpl w:val="2830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701048">
    <w:abstractNumId w:val="14"/>
  </w:num>
  <w:num w:numId="2" w16cid:durableId="874731455">
    <w:abstractNumId w:val="1"/>
  </w:num>
  <w:num w:numId="3" w16cid:durableId="1451171991">
    <w:abstractNumId w:val="29"/>
  </w:num>
  <w:num w:numId="4" w16cid:durableId="713306903">
    <w:abstractNumId w:val="31"/>
  </w:num>
  <w:num w:numId="5" w16cid:durableId="955326909">
    <w:abstractNumId w:val="9"/>
  </w:num>
  <w:num w:numId="6" w16cid:durableId="1467427784">
    <w:abstractNumId w:val="17"/>
  </w:num>
  <w:num w:numId="7" w16cid:durableId="693726176">
    <w:abstractNumId w:val="18"/>
  </w:num>
  <w:num w:numId="8" w16cid:durableId="1214124272">
    <w:abstractNumId w:val="8"/>
  </w:num>
  <w:num w:numId="9" w16cid:durableId="1099570863">
    <w:abstractNumId w:val="28"/>
  </w:num>
  <w:num w:numId="10" w16cid:durableId="398793118">
    <w:abstractNumId w:val="22"/>
  </w:num>
  <w:num w:numId="11" w16cid:durableId="1246453152">
    <w:abstractNumId w:val="30"/>
  </w:num>
  <w:num w:numId="12" w16cid:durableId="124467841">
    <w:abstractNumId w:val="3"/>
  </w:num>
  <w:num w:numId="13" w16cid:durableId="1957174698">
    <w:abstractNumId w:val="15"/>
  </w:num>
  <w:num w:numId="14" w16cid:durableId="1886287277">
    <w:abstractNumId w:val="11"/>
  </w:num>
  <w:num w:numId="15" w16cid:durableId="1560281399">
    <w:abstractNumId w:val="0"/>
  </w:num>
  <w:num w:numId="16" w16cid:durableId="1987926096">
    <w:abstractNumId w:val="21"/>
  </w:num>
  <w:num w:numId="17" w16cid:durableId="1887984201">
    <w:abstractNumId w:val="13"/>
  </w:num>
  <w:num w:numId="18" w16cid:durableId="778067366">
    <w:abstractNumId w:val="26"/>
  </w:num>
  <w:num w:numId="19" w16cid:durableId="989091989">
    <w:abstractNumId w:val="25"/>
  </w:num>
  <w:num w:numId="20" w16cid:durableId="157574936">
    <w:abstractNumId w:val="4"/>
  </w:num>
  <w:num w:numId="21" w16cid:durableId="2017144597">
    <w:abstractNumId w:val="16"/>
  </w:num>
  <w:num w:numId="22" w16cid:durableId="2069499141">
    <w:abstractNumId w:val="32"/>
  </w:num>
  <w:num w:numId="23" w16cid:durableId="524250448">
    <w:abstractNumId w:val="5"/>
  </w:num>
  <w:num w:numId="24" w16cid:durableId="201016629">
    <w:abstractNumId w:val="20"/>
  </w:num>
  <w:num w:numId="25" w16cid:durableId="469978610">
    <w:abstractNumId w:val="12"/>
  </w:num>
  <w:num w:numId="26" w16cid:durableId="1133331575">
    <w:abstractNumId w:val="27"/>
  </w:num>
  <w:num w:numId="27" w16cid:durableId="61295291">
    <w:abstractNumId w:val="19"/>
  </w:num>
  <w:num w:numId="28" w16cid:durableId="1776439760">
    <w:abstractNumId w:val="10"/>
  </w:num>
  <w:num w:numId="29" w16cid:durableId="1710763186">
    <w:abstractNumId w:val="7"/>
  </w:num>
  <w:num w:numId="30" w16cid:durableId="1904608451">
    <w:abstractNumId w:val="23"/>
  </w:num>
  <w:num w:numId="31" w16cid:durableId="1104610577">
    <w:abstractNumId w:val="24"/>
  </w:num>
  <w:num w:numId="32" w16cid:durableId="1928534204">
    <w:abstractNumId w:val="6"/>
  </w:num>
  <w:num w:numId="33" w16cid:durableId="463816551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0A7"/>
    <w:rsid w:val="000241C4"/>
    <w:rsid w:val="0012428B"/>
    <w:rsid w:val="001D0F39"/>
    <w:rsid w:val="00202651"/>
    <w:rsid w:val="002E1E32"/>
    <w:rsid w:val="003B0AA7"/>
    <w:rsid w:val="00457CEE"/>
    <w:rsid w:val="004B1A3D"/>
    <w:rsid w:val="004C32F9"/>
    <w:rsid w:val="004D1AC3"/>
    <w:rsid w:val="005C3F86"/>
    <w:rsid w:val="005F4E36"/>
    <w:rsid w:val="0065662E"/>
    <w:rsid w:val="00743D6F"/>
    <w:rsid w:val="00762556"/>
    <w:rsid w:val="00763E05"/>
    <w:rsid w:val="007F4136"/>
    <w:rsid w:val="00816FE1"/>
    <w:rsid w:val="00825356"/>
    <w:rsid w:val="00953688"/>
    <w:rsid w:val="009B36A9"/>
    <w:rsid w:val="009C34AC"/>
    <w:rsid w:val="00A03ED3"/>
    <w:rsid w:val="00A44C9D"/>
    <w:rsid w:val="00A83202"/>
    <w:rsid w:val="00AB1264"/>
    <w:rsid w:val="00B66713"/>
    <w:rsid w:val="00C71AE2"/>
    <w:rsid w:val="00CD3D54"/>
    <w:rsid w:val="00CE7B66"/>
    <w:rsid w:val="00D4092E"/>
    <w:rsid w:val="00D80A07"/>
    <w:rsid w:val="00DA23E0"/>
    <w:rsid w:val="00E220A7"/>
    <w:rsid w:val="00FB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3E8A5"/>
  <w15:docId w15:val="{9F3DDFF9-ACC0-48A3-A6C8-57215EED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spacing w:after="240"/>
      <w:ind w:left="432" w:hanging="432"/>
      <w:jc w:val="lef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60" w:after="240"/>
      <w:ind w:left="709" w:hanging="709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/>
      <w:ind w:left="709" w:hanging="720"/>
      <w:jc w:val="left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200" w:after="240"/>
      <w:ind w:left="864" w:hanging="864"/>
      <w:outlineLvl w:val="3"/>
    </w:pPr>
    <w:rPr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00" w:after="240"/>
      <w:ind w:left="1008" w:hanging="1008"/>
      <w:outlineLvl w:val="4"/>
    </w:pPr>
    <w:rPr>
      <w:b/>
      <w:bCs/>
      <w:color w:val="7F7F7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after="240" w:line="271" w:lineRule="auto"/>
      <w:ind w:left="1152" w:hanging="1152"/>
      <w:outlineLvl w:val="5"/>
    </w:pPr>
    <w:rPr>
      <w:b/>
      <w:bCs/>
      <w:i/>
      <w:iCs/>
      <w:color w:val="7F7F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ind w:left="-1701" w:right="-1134" w:firstLine="0"/>
      <w:jc w:val="center"/>
    </w:pPr>
    <w:rPr>
      <w:b/>
      <w:bCs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spacing w:after="600"/>
      <w:ind w:left="-567" w:firstLine="0"/>
      <w:jc w:val="center"/>
    </w:pPr>
    <w:rPr>
      <w:i/>
      <w:iCs/>
      <w:sz w:val="40"/>
      <w:szCs w:val="4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elacomgrade">
    <w:name w:val="Table Grid"/>
    <w:basedOn w:val="Tabelanormal"/>
    <w:uiPriority w:val="39"/>
    <w:rsid w:val="00A03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AB1264"/>
    <w:rPr>
      <w:b/>
      <w:bCs/>
      <w:sz w:val="28"/>
      <w:szCs w:val="28"/>
    </w:rPr>
  </w:style>
  <w:style w:type="character" w:styleId="Hyperlink">
    <w:name w:val="Hyperlink"/>
    <w:basedOn w:val="Fontepargpadro"/>
    <w:uiPriority w:val="99"/>
    <w:unhideWhenUsed/>
    <w:rsid w:val="00CD3D5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3D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alarmee.netlify.app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GabrielKeys/Projeto_Alarme_FPG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youtu.be/BJNwixnHpXA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195B7-D8D3-4F7D-849F-F113D463C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27</Pages>
  <Words>3968</Words>
  <Characters>21430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GABRIEL CHAVES DE SOUSA SANTOS</cp:lastModifiedBy>
  <cp:revision>4</cp:revision>
  <dcterms:created xsi:type="dcterms:W3CDTF">2026-06-18T21:37:00Z</dcterms:created>
  <dcterms:modified xsi:type="dcterms:W3CDTF">2026-06-20T01:06:00Z</dcterms:modified>
</cp:coreProperties>
</file>