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54C6B0" w14:textId="77777777" w:rsidR="00137B1C" w:rsidRPr="00F814D8" w:rsidRDefault="009C7075">
      <w:pPr>
        <w:pStyle w:val="Ttulo"/>
        <w:rPr>
          <w:sz w:val="32"/>
          <w:szCs w:val="32"/>
        </w:rPr>
      </w:pPr>
      <w:bookmarkStart w:id="0" w:name="_p7p256t54byw" w:colFirst="0" w:colLast="0"/>
      <w:bookmarkEnd w:id="0"/>
      <w:r w:rsidRPr="00F814D8">
        <w:rPr>
          <w:sz w:val="32"/>
          <w:szCs w:val="32"/>
        </w:rPr>
        <w:t>Regras de Comunicação</w:t>
      </w:r>
    </w:p>
    <w:p w14:paraId="525728AD" w14:textId="77777777" w:rsidR="00137B1C" w:rsidRDefault="00137B1C"/>
    <w:p w14:paraId="74C04D69" w14:textId="77777777" w:rsidR="001D4CFF" w:rsidRPr="001D4CFF" w:rsidRDefault="00B70D9B" w:rsidP="001D4CFF">
      <w:pPr>
        <w:numPr>
          <w:ilvl w:val="0"/>
          <w:numId w:val="1"/>
        </w:numPr>
      </w:pPr>
      <w:r>
        <w:t>Os contatos com a equipe de negócios devem</w:t>
      </w:r>
      <w:r w:rsidR="007219A6">
        <w:t xml:space="preserve"> ser </w:t>
      </w:r>
      <w:r>
        <w:t>realizados</w:t>
      </w:r>
      <w:r w:rsidR="007219A6">
        <w:t xml:space="preserve"> em reunião, eventualmente pode ser tratado via e-</w:t>
      </w:r>
      <w:r w:rsidR="001D4CFF">
        <w:t>mail ou telefone celular.</w:t>
      </w:r>
      <w:r w:rsidRPr="001D4CFF">
        <w:rPr>
          <w:i/>
        </w:rPr>
        <w:t xml:space="preserve"> </w:t>
      </w:r>
    </w:p>
    <w:p w14:paraId="1066A9D0" w14:textId="77777777" w:rsidR="00137B1C" w:rsidRDefault="009C7075" w:rsidP="001D4CFF">
      <w:pPr>
        <w:numPr>
          <w:ilvl w:val="0"/>
          <w:numId w:val="1"/>
        </w:numPr>
      </w:pPr>
      <w:r>
        <w:t>As reuniões serão agendadas no mínimo uma semana antes da data com a ementa previamente pautada;</w:t>
      </w:r>
    </w:p>
    <w:p w14:paraId="4D8D3CFF" w14:textId="77777777" w:rsidR="00B70D9B" w:rsidRPr="009C7075" w:rsidRDefault="00B70D9B">
      <w:pPr>
        <w:numPr>
          <w:ilvl w:val="0"/>
          <w:numId w:val="1"/>
        </w:numPr>
      </w:pPr>
      <w:r>
        <w:t>As reuniões devem ser realizadas mensalmente tratando os pontos da ementa.</w:t>
      </w:r>
    </w:p>
    <w:p w14:paraId="3E69D176" w14:textId="77777777" w:rsidR="009C7075" w:rsidRDefault="009C7075">
      <w:pPr>
        <w:numPr>
          <w:ilvl w:val="0"/>
          <w:numId w:val="1"/>
        </w:numPr>
      </w:pPr>
      <w:r>
        <w:t>Em caso de imprevistos e não realização da reunião</w:t>
      </w:r>
      <w:r w:rsidR="00B70D9B">
        <w:t xml:space="preserve"> física</w:t>
      </w:r>
      <w:r>
        <w:t>,</w:t>
      </w:r>
      <w:r w:rsidR="001D4CFF">
        <w:t xml:space="preserve"> enviar e-mail ou entrar em contato por celular, por isso é importante s</w:t>
      </w:r>
      <w:bookmarkStart w:id="1" w:name="_GoBack"/>
      <w:bookmarkEnd w:id="1"/>
      <w:r w:rsidR="001D4CFF">
        <w:t>e ter o número do cliente e do subordinado.</w:t>
      </w:r>
    </w:p>
    <w:sectPr w:rsidR="009C7075" w:rsidSect="002B36F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E4E95"/>
    <w:multiLevelType w:val="multilevel"/>
    <w:tmpl w:val="F4D42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B1C"/>
    <w:rsid w:val="00137B1C"/>
    <w:rsid w:val="001D4CFF"/>
    <w:rsid w:val="002B36F4"/>
    <w:rsid w:val="007219A6"/>
    <w:rsid w:val="009C7075"/>
    <w:rsid w:val="00A24D09"/>
    <w:rsid w:val="00B70D9B"/>
    <w:rsid w:val="00F814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FECBD"/>
  <w15:docId w15:val="{909FC92D-8D36-414E-AB17-C9EAC8E7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6F4"/>
  </w:style>
  <w:style w:type="paragraph" w:styleId="Ttulo1">
    <w:name w:val="heading 1"/>
    <w:basedOn w:val="Normal"/>
    <w:next w:val="Normal"/>
    <w:uiPriority w:val="9"/>
    <w:qFormat/>
    <w:rsid w:val="002B36F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2B36F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2B36F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2B36F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2B36F4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2B36F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2B36F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2B36F4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sid w:val="002B36F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Elizete</dc:creator>
  <cp:lastModifiedBy>Edilson Rodrigues</cp:lastModifiedBy>
  <cp:revision>4</cp:revision>
  <dcterms:created xsi:type="dcterms:W3CDTF">2019-09-26T16:15:00Z</dcterms:created>
  <dcterms:modified xsi:type="dcterms:W3CDTF">2019-09-27T20:43:00Z</dcterms:modified>
</cp:coreProperties>
</file>