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Default="00F251BB">
      <w:pPr>
        <w:spacing w:after="0" w:line="360" w:lineRule="auto"/>
        <w:rPr>
          <w:rFonts w:eastAsia="Times New Roman" w:cs="Times New Roman"/>
          <w:b/>
          <w:bCs/>
          <w:sz w:val="24"/>
          <w:szCs w:val="24"/>
        </w:rPr>
      </w:pPr>
    </w:p>
    <w:p w14:paraId="17D11988" w14:textId="77777777" w:rsidR="00F251BB" w:rsidRDefault="00000000">
      <w:pPr>
        <w:spacing w:after="0" w:line="360" w:lineRule="auto"/>
        <w:jc w:val="center"/>
        <w:rPr>
          <w:rFonts w:eastAsia="Times New Roman" w:cs="Times New Roman"/>
          <w:b/>
          <w:bCs/>
          <w:sz w:val="28"/>
          <w:szCs w:val="28"/>
        </w:rPr>
      </w:pPr>
      <w:r>
        <w:rPr>
          <w:rFonts w:eastAsia="Times New Roman" w:cs="Times New Roman"/>
          <w:b/>
          <w:bCs/>
          <w:sz w:val="28"/>
          <w:szCs w:val="28"/>
        </w:rPr>
        <w:t xml:space="preserve">Spojená škola, Komárňanská 28, 940 75 Nové Zámky </w:t>
      </w:r>
    </w:p>
    <w:p w14:paraId="4BCD35DF" w14:textId="77777777" w:rsidR="00F251BB" w:rsidRDefault="00000000">
      <w:pPr>
        <w:spacing w:after="0" w:line="360" w:lineRule="auto"/>
        <w:jc w:val="center"/>
        <w:rPr>
          <w:rFonts w:eastAsia="Times New Roman" w:cs="Times New Roman"/>
          <w:b/>
          <w:bCs/>
          <w:sz w:val="28"/>
          <w:szCs w:val="28"/>
        </w:rPr>
      </w:pPr>
      <w:r>
        <w:rPr>
          <w:rFonts w:eastAsia="Times New Roman" w:cs="Times New Roman"/>
          <w:b/>
          <w:bCs/>
          <w:sz w:val="28"/>
          <w:szCs w:val="28"/>
        </w:rPr>
        <w:t xml:space="preserve">o. z. Stredná priemyselná škola elektrotechnická S. A. Jedlika – </w:t>
      </w:r>
    </w:p>
    <w:p w14:paraId="1A988015" w14:textId="77777777" w:rsidR="00F251BB" w:rsidRDefault="00000000">
      <w:pPr>
        <w:spacing w:after="0" w:line="360" w:lineRule="auto"/>
        <w:jc w:val="center"/>
        <w:rPr>
          <w:rFonts w:eastAsia="Times New Roman" w:cs="Times New Roman"/>
          <w:b/>
          <w:bCs/>
          <w:sz w:val="28"/>
          <w:szCs w:val="28"/>
        </w:rPr>
      </w:pPr>
      <w:r>
        <w:rPr>
          <w:rFonts w:eastAsia="Times New Roman" w:cs="Times New Roman"/>
          <w:b/>
          <w:bCs/>
          <w:sz w:val="28"/>
          <w:szCs w:val="28"/>
        </w:rPr>
        <w:t>Jedlik Ányos Elektrotechnika Szakközépiskola</w:t>
      </w:r>
    </w:p>
    <w:p w14:paraId="677677D3" w14:textId="77777777" w:rsidR="00F251BB" w:rsidRDefault="00000000">
      <w:pPr>
        <w:rPr>
          <w:rFonts w:eastAsia="Times New Roman" w:cs="Times New Roman"/>
        </w:rPr>
      </w:pPr>
      <w:r>
        <w:rPr>
          <w:noProof/>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Default="00F251BB">
      <w:pPr>
        <w:rPr>
          <w:rFonts w:eastAsia="Times New Roman" w:cs="Times New Roman"/>
        </w:rPr>
      </w:pPr>
    </w:p>
    <w:p w14:paraId="10740940" w14:textId="77777777" w:rsidR="00F251BB" w:rsidRDefault="00F251BB">
      <w:pPr>
        <w:rPr>
          <w:rFonts w:eastAsia="Times New Roman" w:cs="Times New Roman"/>
        </w:rPr>
      </w:pPr>
    </w:p>
    <w:p w14:paraId="4E938443" w14:textId="77777777" w:rsidR="00F251BB" w:rsidRDefault="00F251BB">
      <w:pPr>
        <w:rPr>
          <w:rFonts w:eastAsia="Times New Roman" w:cs="Times New Roman"/>
        </w:rPr>
      </w:pPr>
    </w:p>
    <w:p w14:paraId="0C45D808" w14:textId="77777777" w:rsidR="00F251BB" w:rsidRDefault="00F251BB">
      <w:pPr>
        <w:rPr>
          <w:rFonts w:eastAsia="Times New Roman" w:cs="Times New Roman"/>
        </w:rPr>
      </w:pPr>
    </w:p>
    <w:p w14:paraId="6E7D6EA4" w14:textId="77777777" w:rsidR="00F251BB" w:rsidRDefault="00F251BB">
      <w:pPr>
        <w:rPr>
          <w:rFonts w:eastAsia="Times New Roman" w:cs="Times New Roman"/>
        </w:rPr>
      </w:pPr>
    </w:p>
    <w:p w14:paraId="5D0A6B35" w14:textId="77777777" w:rsidR="00F251BB" w:rsidRDefault="00F251BB">
      <w:pPr>
        <w:rPr>
          <w:rFonts w:eastAsia="Times New Roman" w:cs="Times New Roman"/>
        </w:rPr>
      </w:pPr>
    </w:p>
    <w:p w14:paraId="73BFC42A" w14:textId="77777777" w:rsidR="00F251BB" w:rsidRDefault="00F251BB">
      <w:pPr>
        <w:rPr>
          <w:rFonts w:eastAsia="Times New Roman" w:cs="Times New Roman"/>
        </w:rPr>
      </w:pPr>
    </w:p>
    <w:p w14:paraId="1ED57F63" w14:textId="77777777" w:rsidR="00F251BB" w:rsidRDefault="00000000">
      <w:pPr>
        <w:jc w:val="center"/>
        <w:rPr>
          <w:rFonts w:eastAsia="Times New Roman" w:cs="Times New Roman"/>
          <w:b/>
          <w:bCs/>
          <w:sz w:val="28"/>
          <w:szCs w:val="28"/>
        </w:rPr>
      </w:pPr>
      <w:r>
        <w:rPr>
          <w:rFonts w:eastAsia="Times New Roman" w:cs="Times New Roman"/>
          <w:b/>
          <w:bCs/>
          <w:sz w:val="28"/>
          <w:szCs w:val="28"/>
        </w:rPr>
        <w:t>„Kartové hrady – vývoj hier s tematikou tower defense“</w:t>
      </w:r>
    </w:p>
    <w:p w14:paraId="7F84C3D1" w14:textId="77777777" w:rsidR="00F251BB" w:rsidRDefault="00000000">
      <w:pPr>
        <w:jc w:val="center"/>
        <w:rPr>
          <w:rFonts w:eastAsia="Times New Roman" w:cs="Times New Roman"/>
          <w:b/>
          <w:bCs/>
          <w:sz w:val="28"/>
          <w:szCs w:val="28"/>
        </w:rPr>
      </w:pPr>
      <w:r>
        <w:rPr>
          <w:rFonts w:eastAsia="Times New Roman" w:cs="Times New Roman"/>
          <w:b/>
          <w:bCs/>
          <w:sz w:val="28"/>
          <w:szCs w:val="28"/>
        </w:rPr>
        <w:t>„Kártyavárak – tower defense játék fejlesztése“</w:t>
      </w:r>
    </w:p>
    <w:p w14:paraId="23591460" w14:textId="77777777" w:rsidR="00F251BB" w:rsidRDefault="00F251BB">
      <w:pPr>
        <w:rPr>
          <w:rFonts w:eastAsia="Times New Roman" w:cs="Times New Roman"/>
        </w:rPr>
      </w:pPr>
    </w:p>
    <w:p w14:paraId="2B6F6CA3" w14:textId="77777777" w:rsidR="00F251BB" w:rsidRDefault="00F251BB">
      <w:pPr>
        <w:rPr>
          <w:rFonts w:eastAsia="Times New Roman" w:cs="Times New Roman"/>
        </w:rPr>
      </w:pPr>
    </w:p>
    <w:p w14:paraId="6CA760CF" w14:textId="77777777" w:rsidR="00F251BB" w:rsidRDefault="00000000">
      <w:pPr>
        <w:jc w:val="center"/>
        <w:rPr>
          <w:rFonts w:eastAsia="Times New Roman" w:cs="Times New Roman"/>
          <w:b/>
          <w:bCs/>
          <w:sz w:val="28"/>
          <w:szCs w:val="28"/>
        </w:rPr>
      </w:pPr>
      <w:r>
        <w:rPr>
          <w:rFonts w:eastAsia="Times New Roman" w:cs="Times New Roman"/>
          <w:b/>
          <w:bCs/>
          <w:sz w:val="28"/>
          <w:szCs w:val="28"/>
        </w:rPr>
        <w:t>PRAKTICKÁ ČASŤ ODBORNEJ ZLOŽKY MATURITNEJ SKÚŠKY</w:t>
      </w:r>
    </w:p>
    <w:p w14:paraId="6C39DCDB" w14:textId="77777777" w:rsidR="00F251BB" w:rsidRDefault="00000000">
      <w:pPr>
        <w:jc w:val="center"/>
        <w:rPr>
          <w:rFonts w:eastAsia="Times New Roman" w:cs="Times New Roman"/>
          <w:b/>
          <w:bCs/>
          <w:sz w:val="28"/>
          <w:szCs w:val="28"/>
        </w:rPr>
      </w:pPr>
      <w:r>
        <w:rPr>
          <w:rFonts w:eastAsia="Times New Roman" w:cs="Times New Roman"/>
          <w:b/>
          <w:bCs/>
          <w:sz w:val="28"/>
          <w:szCs w:val="28"/>
        </w:rPr>
        <w:t>VLASTNÝ PROJEKT</w:t>
      </w:r>
    </w:p>
    <w:p w14:paraId="02DAC0E9" w14:textId="77777777" w:rsidR="00F251BB" w:rsidRDefault="00F251BB">
      <w:pPr>
        <w:rPr>
          <w:rFonts w:eastAsia="Times New Roman" w:cs="Times New Roman"/>
          <w:sz w:val="28"/>
          <w:szCs w:val="28"/>
        </w:rPr>
      </w:pPr>
    </w:p>
    <w:p w14:paraId="1D276E28" w14:textId="77777777" w:rsidR="00F251BB" w:rsidRDefault="00000000">
      <w:pPr>
        <w:jc w:val="center"/>
        <w:rPr>
          <w:rFonts w:eastAsia="Times New Roman" w:cs="Times New Roman"/>
          <w:b/>
          <w:bCs/>
          <w:sz w:val="28"/>
          <w:szCs w:val="28"/>
        </w:rPr>
      </w:pPr>
      <w:r>
        <w:rPr>
          <w:rFonts w:eastAsia="Times New Roman" w:cs="Times New Roman"/>
          <w:b/>
          <w:bCs/>
          <w:sz w:val="28"/>
          <w:szCs w:val="28"/>
        </w:rPr>
        <w:t>A SZAKVIZSGA GYAKORLATI RÉSZE</w:t>
      </w:r>
    </w:p>
    <w:p w14:paraId="0CB9C143" w14:textId="77777777" w:rsidR="00F251BB" w:rsidRDefault="00000000">
      <w:pPr>
        <w:jc w:val="center"/>
        <w:rPr>
          <w:rFonts w:eastAsia="Times New Roman" w:cs="Times New Roman"/>
          <w:b/>
          <w:bCs/>
          <w:sz w:val="28"/>
          <w:szCs w:val="28"/>
        </w:rPr>
      </w:pPr>
      <w:r>
        <w:rPr>
          <w:rFonts w:eastAsia="Times New Roman" w:cs="Times New Roman"/>
          <w:b/>
          <w:bCs/>
          <w:sz w:val="28"/>
          <w:szCs w:val="28"/>
        </w:rPr>
        <w:t>ÖNÁLLÓ TERVEZET</w:t>
      </w:r>
    </w:p>
    <w:p w14:paraId="4D37F1D1" w14:textId="77777777" w:rsidR="00F251BB" w:rsidRDefault="00F251BB">
      <w:pPr>
        <w:jc w:val="both"/>
        <w:rPr>
          <w:rFonts w:eastAsia="Times New Roman" w:cs="Times New Roman"/>
          <w:b/>
          <w:bCs/>
        </w:rPr>
      </w:pPr>
    </w:p>
    <w:p w14:paraId="7644CDE4" w14:textId="77777777" w:rsidR="00F251BB" w:rsidRDefault="00F251BB">
      <w:pPr>
        <w:jc w:val="both"/>
        <w:rPr>
          <w:rFonts w:eastAsia="Times New Roman" w:cs="Times New Roman"/>
          <w:b/>
          <w:bCs/>
        </w:rPr>
      </w:pPr>
    </w:p>
    <w:p w14:paraId="489BA468" w14:textId="77777777" w:rsidR="00F251BB" w:rsidRDefault="00F251BB">
      <w:pPr>
        <w:jc w:val="both"/>
        <w:rPr>
          <w:rFonts w:eastAsia="Times New Roman" w:cs="Times New Roman"/>
          <w:b/>
          <w:bCs/>
        </w:rPr>
      </w:pPr>
    </w:p>
    <w:p w14:paraId="15FEF7EF" w14:textId="77777777" w:rsidR="00F251BB" w:rsidRDefault="00F251BB">
      <w:pPr>
        <w:jc w:val="both"/>
        <w:rPr>
          <w:rFonts w:eastAsia="Times New Roman" w:cs="Times New Roman"/>
          <w:b/>
          <w:bCs/>
        </w:rPr>
      </w:pPr>
    </w:p>
    <w:p w14:paraId="717A509B" w14:textId="77777777" w:rsidR="00F251BB" w:rsidRDefault="00F251BB">
      <w:pPr>
        <w:jc w:val="both"/>
        <w:rPr>
          <w:rFonts w:eastAsia="Times New Roman" w:cs="Times New Roman"/>
          <w:b/>
          <w:bCs/>
        </w:rPr>
      </w:pPr>
    </w:p>
    <w:p w14:paraId="7C7340C4" w14:textId="77777777" w:rsidR="00F251BB" w:rsidRDefault="00000000">
      <w:pPr>
        <w:jc w:val="both"/>
        <w:rPr>
          <w:rFonts w:eastAsia="Times New Roman" w:cs="Times New Roman"/>
        </w:rPr>
      </w:pPr>
      <w:r>
        <w:rPr>
          <w:rFonts w:eastAsia="Times New Roman" w:cs="Times New Roman"/>
        </w:rPr>
        <w:t>Nové Zámky</w:t>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rPr>
        <w:t>Ročník:</w:t>
      </w:r>
      <w:r>
        <w:rPr>
          <w:rFonts w:eastAsia="Times New Roman" w:cs="Times New Roman"/>
          <w:b/>
          <w:bCs/>
        </w:rPr>
        <w:tab/>
        <w:t>štvrtý</w:t>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rPr>
        <w:t>Žiak/Diák:</w:t>
      </w:r>
    </w:p>
    <w:p w14:paraId="6C88A626" w14:textId="77777777" w:rsidR="00F251BB" w:rsidRDefault="00000000">
      <w:pPr>
        <w:pBdr>
          <w:bottom w:val="single" w:sz="6" w:space="1" w:color="000000"/>
        </w:pBdr>
        <w:jc w:val="both"/>
        <w:rPr>
          <w:rFonts w:eastAsia="Times New Roman" w:cs="Times New Roman"/>
          <w:b/>
          <w:bCs/>
        </w:rPr>
      </w:pPr>
      <w:r>
        <w:rPr>
          <w:rFonts w:eastAsia="Times New Roman" w:cs="Times New Roman"/>
        </w:rPr>
        <w:t>2025/2026</w:t>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rPr>
        <w:t>Évfolyam:</w:t>
      </w:r>
      <w:r>
        <w:rPr>
          <w:rFonts w:eastAsia="Times New Roman" w:cs="Times New Roman"/>
          <w:b/>
          <w:bCs/>
        </w:rPr>
        <w:t>negyedik</w:t>
      </w:r>
      <w:r>
        <w:rPr>
          <w:rFonts w:eastAsia="Times New Roman" w:cs="Times New Roman"/>
          <w:b/>
          <w:bCs/>
        </w:rPr>
        <w:tab/>
      </w:r>
      <w:r>
        <w:rPr>
          <w:rFonts w:eastAsia="Times New Roman" w:cs="Times New Roman"/>
          <w:b/>
          <w:bCs/>
        </w:rPr>
        <w:tab/>
        <w:t>Gabriel Lizsica</w:t>
      </w:r>
    </w:p>
    <w:p w14:paraId="515ADEE3" w14:textId="77777777" w:rsidR="00F251BB" w:rsidRDefault="00000000">
      <w:pPr>
        <w:jc w:val="both"/>
        <w:rPr>
          <w:rFonts w:eastAsia="Times New Roman" w:cs="Times New Roman"/>
        </w:rPr>
      </w:pP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rPr>
        <w:t xml:space="preserve">Konzultant / Konzulens:    </w:t>
      </w:r>
      <w:r>
        <w:rPr>
          <w:rFonts w:eastAsia="Times New Roman" w:cs="Times New Roman"/>
        </w:rPr>
        <w:tab/>
        <w:t>Mgr. Miklós Vontszemű</w:t>
      </w:r>
    </w:p>
    <w:p w14:paraId="262597A3" w14:textId="77777777" w:rsidR="00F251BB" w:rsidRDefault="00F251BB">
      <w:pPr>
        <w:jc w:val="center"/>
        <w:rPr>
          <w:rFonts w:eastAsia="Times New Roman" w:cs="Times New Roman"/>
          <w:b/>
          <w:bCs/>
          <w:sz w:val="28"/>
          <w:szCs w:val="28"/>
        </w:rPr>
      </w:pPr>
    </w:p>
    <w:p w14:paraId="0B3714A5" w14:textId="77777777" w:rsidR="00F251BB" w:rsidRDefault="00F251BB">
      <w:pPr>
        <w:jc w:val="center"/>
        <w:rPr>
          <w:rFonts w:eastAsia="Times New Roman" w:cs="Times New Roman"/>
          <w:b/>
          <w:bCs/>
          <w:sz w:val="28"/>
          <w:szCs w:val="28"/>
        </w:rPr>
      </w:pPr>
    </w:p>
    <w:p w14:paraId="5B1FBBE8" w14:textId="77777777" w:rsidR="00F251BB" w:rsidRDefault="00000000">
      <w:pPr>
        <w:jc w:val="center"/>
        <w:rPr>
          <w:rFonts w:eastAsia="Times New Roman" w:cs="Times New Roman"/>
          <w:b/>
          <w:bCs/>
          <w:sz w:val="28"/>
          <w:szCs w:val="28"/>
        </w:rPr>
      </w:pPr>
      <w:r>
        <w:rPr>
          <w:rFonts w:eastAsia="Times New Roman" w:cs="Times New Roman"/>
          <w:b/>
          <w:bCs/>
          <w:sz w:val="28"/>
          <w:szCs w:val="28"/>
        </w:rPr>
        <w:t>Spojená škola, Komárňanská 28, Nové Zámky, 940 75</w:t>
      </w:r>
    </w:p>
    <w:p w14:paraId="6B78956F" w14:textId="77777777" w:rsidR="00F251BB" w:rsidRDefault="00000000">
      <w:pPr>
        <w:jc w:val="center"/>
        <w:rPr>
          <w:rFonts w:eastAsia="Times New Roman" w:cs="Times New Roman"/>
          <w:b/>
          <w:bCs/>
          <w:sz w:val="28"/>
          <w:szCs w:val="28"/>
        </w:rPr>
      </w:pPr>
      <w:r>
        <w:rPr>
          <w:rFonts w:eastAsia="Times New Roman" w:cs="Times New Roman"/>
          <w:b/>
          <w:bCs/>
          <w:sz w:val="28"/>
          <w:szCs w:val="28"/>
        </w:rPr>
        <w:t>Stredná priemyselná škola elektrotechnická S.A. Jedlika</w:t>
      </w:r>
    </w:p>
    <w:p w14:paraId="0C09C195" w14:textId="77777777" w:rsidR="00F251BB" w:rsidRDefault="00000000">
      <w:pPr>
        <w:jc w:val="center"/>
        <w:rPr>
          <w:rFonts w:eastAsia="Times New Roman" w:cs="Times New Roman"/>
          <w:b/>
          <w:bCs/>
          <w:sz w:val="28"/>
          <w:szCs w:val="28"/>
        </w:rPr>
      </w:pPr>
      <w:r>
        <w:rPr>
          <w:rFonts w:eastAsia="Times New Roman" w:cs="Times New Roman"/>
          <w:b/>
          <w:bCs/>
          <w:sz w:val="28"/>
          <w:szCs w:val="28"/>
        </w:rPr>
        <w:t>Jedlik Ányos Elektrotechnikai Szakközépiskola</w:t>
      </w:r>
    </w:p>
    <w:p w14:paraId="6D542726" w14:textId="77777777" w:rsidR="00F251BB" w:rsidRDefault="00F251BB">
      <w:pPr>
        <w:jc w:val="center"/>
        <w:rPr>
          <w:rFonts w:eastAsia="Times New Roman" w:cs="Times New Roman"/>
          <w:sz w:val="16"/>
          <w:szCs w:val="16"/>
        </w:rPr>
      </w:pPr>
    </w:p>
    <w:p w14:paraId="506EDB95" w14:textId="77777777" w:rsidR="00F251BB" w:rsidRDefault="00F251BB">
      <w:pPr>
        <w:jc w:val="center"/>
        <w:rPr>
          <w:rFonts w:eastAsia="Times New Roman" w:cs="Times New Roman"/>
          <w:sz w:val="16"/>
          <w:szCs w:val="16"/>
        </w:rPr>
      </w:pPr>
    </w:p>
    <w:p w14:paraId="47EAC9DB" w14:textId="77777777" w:rsidR="00F251BB" w:rsidRDefault="00000000">
      <w:pPr>
        <w:jc w:val="center"/>
        <w:rPr>
          <w:rFonts w:eastAsia="Times New Roman" w:cs="Times New Roman"/>
          <w:b/>
          <w:bCs/>
          <w:sz w:val="28"/>
          <w:szCs w:val="28"/>
        </w:rPr>
      </w:pPr>
      <w:r>
        <w:rPr>
          <w:rFonts w:eastAsia="Times New Roman" w:cs="Times New Roman"/>
          <w:b/>
          <w:bCs/>
          <w:sz w:val="28"/>
          <w:szCs w:val="28"/>
        </w:rPr>
        <w:t>PRAKTICKÁ ČASŤ ODBORNEJ ZLOŽKY MATURITNEJ SKÚŠKY</w:t>
      </w:r>
    </w:p>
    <w:p w14:paraId="154EB186" w14:textId="77777777" w:rsidR="00F251BB" w:rsidRDefault="00000000">
      <w:pPr>
        <w:jc w:val="center"/>
        <w:rPr>
          <w:rFonts w:eastAsia="Times New Roman" w:cs="Times New Roman"/>
          <w:b/>
          <w:bCs/>
          <w:sz w:val="28"/>
          <w:szCs w:val="28"/>
        </w:rPr>
      </w:pPr>
      <w:r>
        <w:rPr>
          <w:rFonts w:eastAsia="Times New Roman" w:cs="Times New Roman"/>
          <w:b/>
          <w:bCs/>
          <w:sz w:val="28"/>
          <w:szCs w:val="28"/>
        </w:rPr>
        <w:t>VLASTNÝ PROJEKT</w:t>
      </w:r>
    </w:p>
    <w:p w14:paraId="06FD28CA" w14:textId="77777777" w:rsidR="00F251BB" w:rsidRDefault="00000000">
      <w:pPr>
        <w:jc w:val="center"/>
        <w:rPr>
          <w:rFonts w:eastAsia="Times New Roman" w:cs="Times New Roman"/>
          <w:b/>
          <w:bCs/>
          <w:sz w:val="28"/>
          <w:szCs w:val="28"/>
        </w:rPr>
      </w:pPr>
      <w:r>
        <w:rPr>
          <w:rFonts w:eastAsia="Times New Roman" w:cs="Times New Roman"/>
          <w:b/>
          <w:bCs/>
          <w:sz w:val="28"/>
          <w:szCs w:val="28"/>
        </w:rPr>
        <w:t>A SZAKVIZSGA GYAKORLATI RÉSZE</w:t>
      </w:r>
    </w:p>
    <w:p w14:paraId="39128F52" w14:textId="77777777" w:rsidR="00F251BB" w:rsidRDefault="00000000">
      <w:pPr>
        <w:jc w:val="center"/>
        <w:rPr>
          <w:rFonts w:eastAsia="Times New Roman" w:cs="Times New Roman"/>
          <w:b/>
          <w:bCs/>
          <w:sz w:val="28"/>
          <w:szCs w:val="28"/>
        </w:rPr>
      </w:pPr>
      <w:r>
        <w:rPr>
          <w:rFonts w:eastAsia="Times New Roman" w:cs="Times New Roman"/>
          <w:b/>
          <w:bCs/>
          <w:sz w:val="28"/>
          <w:szCs w:val="28"/>
        </w:rPr>
        <w:t>ÖNÁLLÓ TERVEZET</w:t>
      </w:r>
    </w:p>
    <w:p w14:paraId="181110A3" w14:textId="77777777" w:rsidR="00F251BB" w:rsidRDefault="00F251BB">
      <w:pPr>
        <w:jc w:val="center"/>
        <w:rPr>
          <w:rFonts w:eastAsia="Times New Roman" w:cs="Times New Roman"/>
          <w:sz w:val="16"/>
          <w:szCs w:val="16"/>
        </w:rPr>
      </w:pPr>
    </w:p>
    <w:p w14:paraId="61B7FA81" w14:textId="77777777" w:rsidR="00F251BB" w:rsidRDefault="00000000">
      <w:pPr>
        <w:tabs>
          <w:tab w:val="left" w:pos="4962"/>
        </w:tabs>
        <w:spacing w:after="0"/>
        <w:rPr>
          <w:rFonts w:eastAsia="Times New Roman" w:cs="Times New Roman"/>
        </w:rPr>
      </w:pPr>
      <w:r>
        <w:rPr>
          <w:rFonts w:eastAsia="Times New Roman" w:cs="Times New Roman"/>
        </w:rPr>
        <w:t>Meno žiaka:</w:t>
      </w:r>
      <w:r>
        <w:rPr>
          <w:rFonts w:eastAsia="Times New Roman" w:cs="Times New Roman"/>
        </w:rPr>
        <w:tab/>
        <w:t>Gabriel Lizsica</w:t>
      </w:r>
      <w:r>
        <w:rPr>
          <w:rFonts w:eastAsia="Times New Roman" w:cs="Times New Roman"/>
        </w:rPr>
        <w:tab/>
      </w:r>
    </w:p>
    <w:p w14:paraId="6A121707" w14:textId="77777777" w:rsidR="00F251BB" w:rsidRDefault="00000000">
      <w:pPr>
        <w:spacing w:after="0"/>
        <w:rPr>
          <w:rFonts w:eastAsia="Times New Roman" w:cs="Times New Roman"/>
        </w:rPr>
      </w:pPr>
      <w:r>
        <w:rPr>
          <w:rFonts w:eastAsia="Times New Roman" w:cs="Times New Roman"/>
        </w:rPr>
        <w:t>Tanuló neve:</w:t>
      </w:r>
    </w:p>
    <w:p w14:paraId="530A6486" w14:textId="77777777" w:rsidR="00F251BB" w:rsidRDefault="00F251BB">
      <w:pPr>
        <w:tabs>
          <w:tab w:val="left" w:pos="5103"/>
        </w:tabs>
        <w:spacing w:after="0"/>
        <w:rPr>
          <w:rFonts w:eastAsia="Times New Roman" w:cs="Times New Roman"/>
          <w:sz w:val="12"/>
          <w:szCs w:val="12"/>
        </w:rPr>
      </w:pPr>
    </w:p>
    <w:p w14:paraId="50BF419E" w14:textId="77777777" w:rsidR="00F251BB" w:rsidRDefault="00000000">
      <w:pPr>
        <w:tabs>
          <w:tab w:val="left" w:pos="4962"/>
        </w:tabs>
        <w:spacing w:after="0"/>
        <w:rPr>
          <w:rFonts w:eastAsia="Times New Roman" w:cs="Times New Roman"/>
        </w:rPr>
      </w:pPr>
      <w:r>
        <w:rPr>
          <w:rFonts w:eastAsia="Times New Roman" w:cs="Times New Roman"/>
        </w:rPr>
        <w:t>Trieda:</w:t>
      </w:r>
      <w:r>
        <w:rPr>
          <w:rFonts w:eastAsia="Times New Roman" w:cs="Times New Roman"/>
        </w:rPr>
        <w:tab/>
        <w:t>IV.DI</w:t>
      </w:r>
    </w:p>
    <w:p w14:paraId="54453B8A" w14:textId="77777777" w:rsidR="00F251BB" w:rsidRDefault="00000000">
      <w:pPr>
        <w:spacing w:after="0"/>
        <w:rPr>
          <w:rFonts w:eastAsia="Times New Roman" w:cs="Times New Roman"/>
        </w:rPr>
      </w:pPr>
      <w:r>
        <w:rPr>
          <w:rFonts w:eastAsia="Times New Roman" w:cs="Times New Roman"/>
        </w:rPr>
        <w:t>Osztály:</w:t>
      </w:r>
    </w:p>
    <w:p w14:paraId="7F0A019C" w14:textId="77777777" w:rsidR="00F251BB" w:rsidRDefault="00F251BB">
      <w:pPr>
        <w:tabs>
          <w:tab w:val="left" w:pos="5103"/>
        </w:tabs>
        <w:spacing w:after="0"/>
        <w:rPr>
          <w:rFonts w:eastAsia="Times New Roman" w:cs="Times New Roman"/>
          <w:sz w:val="12"/>
          <w:szCs w:val="12"/>
        </w:rPr>
      </w:pPr>
    </w:p>
    <w:p w14:paraId="3DECADC4" w14:textId="77777777" w:rsidR="00F251BB" w:rsidRDefault="00000000">
      <w:pPr>
        <w:tabs>
          <w:tab w:val="left" w:pos="4962"/>
        </w:tabs>
        <w:spacing w:after="0"/>
        <w:rPr>
          <w:rFonts w:eastAsia="Times New Roman" w:cs="Times New Roman"/>
        </w:rPr>
      </w:pPr>
      <w:r>
        <w:rPr>
          <w:rFonts w:eastAsia="Times New Roman" w:cs="Times New Roman"/>
        </w:rPr>
        <w:t>Školský rok:</w:t>
      </w:r>
      <w:r>
        <w:rPr>
          <w:rFonts w:eastAsia="Times New Roman" w:cs="Times New Roman"/>
        </w:rPr>
        <w:tab/>
        <w:t>2025/2026</w:t>
      </w:r>
    </w:p>
    <w:p w14:paraId="3BD307DA" w14:textId="77777777" w:rsidR="00F251BB" w:rsidRDefault="00000000">
      <w:pPr>
        <w:spacing w:after="0"/>
        <w:rPr>
          <w:rFonts w:eastAsia="Times New Roman" w:cs="Times New Roman"/>
        </w:rPr>
      </w:pPr>
      <w:r>
        <w:rPr>
          <w:rFonts w:eastAsia="Times New Roman" w:cs="Times New Roman"/>
        </w:rPr>
        <w:t>Iskolaév:</w:t>
      </w:r>
    </w:p>
    <w:p w14:paraId="29E11342" w14:textId="77777777" w:rsidR="00F251BB" w:rsidRDefault="00F251BB">
      <w:pPr>
        <w:tabs>
          <w:tab w:val="left" w:pos="5103"/>
        </w:tabs>
        <w:spacing w:after="0"/>
        <w:rPr>
          <w:rFonts w:eastAsia="Times New Roman" w:cs="Times New Roman"/>
          <w:sz w:val="12"/>
          <w:szCs w:val="12"/>
        </w:rPr>
      </w:pPr>
    </w:p>
    <w:p w14:paraId="3AAC9562" w14:textId="77777777" w:rsidR="00F251BB" w:rsidRDefault="00000000">
      <w:pPr>
        <w:tabs>
          <w:tab w:val="left" w:pos="4962"/>
        </w:tabs>
        <w:spacing w:after="0"/>
        <w:rPr>
          <w:rFonts w:eastAsia="Times New Roman" w:cs="Times New Roman"/>
        </w:rPr>
      </w:pPr>
      <w:r>
        <w:rPr>
          <w:rFonts w:eastAsia="Times New Roman" w:cs="Times New Roman"/>
        </w:rPr>
        <w:t>Študijný odbor:</w:t>
      </w:r>
      <w:r>
        <w:rPr>
          <w:rFonts w:eastAsia="Times New Roman" w:cs="Times New Roman"/>
        </w:rPr>
        <w:tab/>
        <w:t>Informačné a sieťové technológie</w:t>
      </w:r>
    </w:p>
    <w:p w14:paraId="09EB923E" w14:textId="77777777" w:rsidR="00F251BB" w:rsidRDefault="00000000">
      <w:pPr>
        <w:spacing w:after="0"/>
        <w:rPr>
          <w:rFonts w:eastAsia="Times New Roman" w:cs="Times New Roman"/>
        </w:rPr>
      </w:pPr>
      <w:r>
        <w:rPr>
          <w:rFonts w:eastAsia="Times New Roman" w:cs="Times New Roman"/>
        </w:rPr>
        <w:t>Tanulmányi szak:</w:t>
      </w:r>
    </w:p>
    <w:p w14:paraId="2D560C7F" w14:textId="77777777" w:rsidR="00F251BB" w:rsidRDefault="00F251BB">
      <w:pPr>
        <w:tabs>
          <w:tab w:val="left" w:pos="5103"/>
        </w:tabs>
        <w:spacing w:after="0"/>
        <w:rPr>
          <w:rFonts w:eastAsia="Times New Roman" w:cs="Times New Roman"/>
          <w:sz w:val="12"/>
          <w:szCs w:val="12"/>
        </w:rPr>
      </w:pPr>
    </w:p>
    <w:p w14:paraId="592A31E9" w14:textId="77777777" w:rsidR="00F251BB" w:rsidRDefault="00000000">
      <w:pPr>
        <w:tabs>
          <w:tab w:val="left" w:pos="4962"/>
        </w:tabs>
        <w:spacing w:after="0"/>
        <w:rPr>
          <w:rFonts w:eastAsia="Times New Roman" w:cs="Times New Roman"/>
        </w:rPr>
      </w:pPr>
      <w:r>
        <w:rPr>
          <w:rFonts w:eastAsia="Times New Roman" w:cs="Times New Roman"/>
        </w:rPr>
        <w:t>Zameranie:</w:t>
      </w:r>
      <w:r>
        <w:rPr>
          <w:rFonts w:eastAsia="Times New Roman" w:cs="Times New Roman"/>
        </w:rPr>
        <w:tab/>
        <w:t>Programovanie</w:t>
      </w:r>
    </w:p>
    <w:p w14:paraId="42C9A650" w14:textId="77777777" w:rsidR="00F251BB" w:rsidRDefault="00000000">
      <w:pPr>
        <w:spacing w:after="0"/>
        <w:rPr>
          <w:rFonts w:eastAsia="Times New Roman" w:cs="Times New Roman"/>
        </w:rPr>
      </w:pPr>
      <w:r>
        <w:rPr>
          <w:rFonts w:eastAsia="Times New Roman" w:cs="Times New Roman"/>
        </w:rPr>
        <w:t>Szakirányzat:</w:t>
      </w:r>
    </w:p>
    <w:p w14:paraId="4CFE2FC4" w14:textId="77777777" w:rsidR="00F251BB" w:rsidRDefault="00F251BB">
      <w:pPr>
        <w:tabs>
          <w:tab w:val="left" w:pos="5103"/>
        </w:tabs>
        <w:spacing w:after="0"/>
        <w:rPr>
          <w:rFonts w:eastAsia="Times New Roman" w:cs="Times New Roman"/>
          <w:sz w:val="12"/>
          <w:szCs w:val="12"/>
        </w:rPr>
      </w:pPr>
    </w:p>
    <w:p w14:paraId="4E7B50D6" w14:textId="77777777" w:rsidR="00F251BB" w:rsidRDefault="00000000">
      <w:pPr>
        <w:tabs>
          <w:tab w:val="left" w:pos="4962"/>
        </w:tabs>
        <w:spacing w:after="0"/>
        <w:rPr>
          <w:rFonts w:eastAsia="Times New Roman" w:cs="Times New Roman"/>
        </w:rPr>
      </w:pPr>
      <w:r>
        <w:rPr>
          <w:rFonts w:eastAsia="Times New Roman" w:cs="Times New Roman"/>
        </w:rPr>
        <w:t>Interný konzultant:</w:t>
      </w:r>
      <w:r>
        <w:rPr>
          <w:rFonts w:eastAsia="Times New Roman" w:cs="Times New Roman"/>
        </w:rPr>
        <w:tab/>
        <w:t>Mgr. Miklós Vontszemű</w:t>
      </w:r>
    </w:p>
    <w:p w14:paraId="6BD90B64" w14:textId="77777777" w:rsidR="00F251BB" w:rsidRDefault="00000000">
      <w:pPr>
        <w:spacing w:after="0"/>
        <w:rPr>
          <w:rFonts w:eastAsia="Times New Roman" w:cs="Times New Roman"/>
        </w:rPr>
      </w:pPr>
      <w:r>
        <w:rPr>
          <w:rFonts w:eastAsia="Times New Roman" w:cs="Times New Roman"/>
        </w:rPr>
        <w:t>Belső konzulens:</w:t>
      </w:r>
    </w:p>
    <w:p w14:paraId="0096D984" w14:textId="77777777" w:rsidR="00F251BB" w:rsidRDefault="00F251BB">
      <w:pPr>
        <w:spacing w:after="0"/>
        <w:rPr>
          <w:rFonts w:eastAsia="Times New Roman" w:cs="Times New Roman"/>
          <w:sz w:val="12"/>
          <w:szCs w:val="12"/>
        </w:rPr>
      </w:pPr>
    </w:p>
    <w:p w14:paraId="36235CDE" w14:textId="77777777" w:rsidR="00F251BB" w:rsidRDefault="00000000">
      <w:pPr>
        <w:tabs>
          <w:tab w:val="left" w:pos="4962"/>
        </w:tabs>
        <w:spacing w:after="0"/>
        <w:rPr>
          <w:rFonts w:eastAsia="Times New Roman" w:cs="Times New Roman"/>
        </w:rPr>
      </w:pPr>
      <w:r>
        <w:rPr>
          <w:rFonts w:eastAsia="Times New Roman" w:cs="Times New Roman"/>
        </w:rPr>
        <w:t>Externý konzultant:</w:t>
      </w:r>
      <w:r>
        <w:rPr>
          <w:rFonts w:eastAsia="Times New Roman" w:cs="Times New Roman"/>
        </w:rPr>
        <w:tab/>
      </w:r>
    </w:p>
    <w:p w14:paraId="05AE882B" w14:textId="77777777" w:rsidR="00F251BB" w:rsidRDefault="00000000">
      <w:pPr>
        <w:spacing w:after="0"/>
        <w:rPr>
          <w:rFonts w:eastAsia="Times New Roman" w:cs="Times New Roman"/>
        </w:rPr>
      </w:pPr>
      <w:r>
        <w:rPr>
          <w:rFonts w:eastAsia="Times New Roman" w:cs="Times New Roman"/>
        </w:rPr>
        <w:t>Külső konzulens:</w:t>
      </w:r>
    </w:p>
    <w:p w14:paraId="13AA9E8F" w14:textId="77777777" w:rsidR="00F251BB" w:rsidRDefault="00F251BB">
      <w:pPr>
        <w:spacing w:after="0"/>
        <w:rPr>
          <w:rFonts w:eastAsia="Times New Roman" w:cs="Times New Roman"/>
          <w:sz w:val="12"/>
          <w:szCs w:val="12"/>
        </w:rPr>
      </w:pPr>
    </w:p>
    <w:p w14:paraId="13918BA0" w14:textId="77777777" w:rsidR="00F251BB" w:rsidRDefault="00000000">
      <w:pPr>
        <w:tabs>
          <w:tab w:val="left" w:pos="2835"/>
        </w:tabs>
        <w:spacing w:before="240" w:after="0"/>
        <w:rPr>
          <w:rFonts w:eastAsia="Times New Roman" w:cs="Times New Roman"/>
        </w:rPr>
      </w:pPr>
      <w:r>
        <w:rPr>
          <w:rFonts w:eastAsia="Times New Roman" w:cs="Times New Roman"/>
          <w:b/>
          <w:bCs/>
        </w:rPr>
        <w:t>Názov projektu</w:t>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b/>
          <w:bCs/>
        </w:rPr>
        <w:tab/>
      </w:r>
      <w:r>
        <w:rPr>
          <w:rFonts w:eastAsia="Times New Roman" w:cs="Times New Roman"/>
        </w:rPr>
        <w:t>Kártyavárak – tower defense játék fejlesztése</w:t>
      </w:r>
    </w:p>
    <w:p w14:paraId="51A62B07" w14:textId="77777777" w:rsidR="00F251BB" w:rsidRDefault="00000000">
      <w:pPr>
        <w:spacing w:after="0"/>
        <w:rPr>
          <w:rFonts w:eastAsia="Times New Roman" w:cs="Times New Roman"/>
          <w:b/>
          <w:bCs/>
        </w:rPr>
      </w:pPr>
      <w:r>
        <w:rPr>
          <w:rFonts w:eastAsia="Times New Roman" w:cs="Times New Roman"/>
          <w:b/>
          <w:bCs/>
        </w:rPr>
        <w:t>A feladat megnevezése:</w:t>
      </w:r>
    </w:p>
    <w:p w14:paraId="6ECD8455" w14:textId="77777777" w:rsidR="00F251BB" w:rsidRDefault="00F251BB">
      <w:pPr>
        <w:rPr>
          <w:rFonts w:eastAsia="Times New Roman" w:cs="Times New Roman"/>
        </w:rPr>
      </w:pPr>
    </w:p>
    <w:p w14:paraId="5D5A9415" w14:textId="77777777" w:rsidR="00F251BB" w:rsidRDefault="00000000">
      <w:pPr>
        <w:spacing w:after="0"/>
        <w:rPr>
          <w:rFonts w:eastAsia="Times New Roman" w:cs="Times New Roman"/>
        </w:rPr>
      </w:pP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t>____________________________</w:t>
      </w:r>
    </w:p>
    <w:p w14:paraId="76EFD659" w14:textId="77777777" w:rsidR="00F251BB" w:rsidRDefault="00000000">
      <w:pPr>
        <w:spacing w:after="0"/>
        <w:ind w:left="6373" w:firstLine="708"/>
        <w:rPr>
          <w:rFonts w:eastAsia="Times New Roman" w:cs="Times New Roman"/>
          <w:sz w:val="16"/>
          <w:szCs w:val="16"/>
        </w:rPr>
      </w:pPr>
      <w:r>
        <w:rPr>
          <w:rFonts w:eastAsia="Times New Roman" w:cs="Times New Roman"/>
          <w:sz w:val="16"/>
          <w:szCs w:val="16"/>
        </w:rPr>
        <w:t>žiak / diák</w:t>
      </w:r>
    </w:p>
    <w:p w14:paraId="69FF03AC" w14:textId="77777777" w:rsidR="00F251BB" w:rsidRDefault="00F251BB">
      <w:pPr>
        <w:spacing w:after="0"/>
        <w:ind w:left="6379" w:hanging="6379"/>
        <w:rPr>
          <w:rFonts w:eastAsia="Times New Roman" w:cs="Times New Roman"/>
        </w:rPr>
      </w:pPr>
    </w:p>
    <w:p w14:paraId="773CDAB0" w14:textId="77777777" w:rsidR="00F251BB" w:rsidRDefault="00000000">
      <w:pPr>
        <w:spacing w:after="0"/>
        <w:rPr>
          <w:rFonts w:eastAsia="Times New Roman" w:cs="Times New Roman"/>
        </w:rPr>
      </w:pPr>
      <w:r>
        <w:rPr>
          <w:rFonts w:eastAsia="Times New Roman" w:cs="Times New Roman"/>
        </w:rPr>
        <w:t>_____________________________</w:t>
      </w:r>
      <w:r>
        <w:rPr>
          <w:rFonts w:eastAsia="Times New Roman" w:cs="Times New Roman"/>
        </w:rPr>
        <w:tab/>
      </w:r>
      <w:r>
        <w:rPr>
          <w:rFonts w:eastAsia="Times New Roman" w:cs="Times New Roman"/>
        </w:rPr>
        <w:tab/>
      </w:r>
      <w:r>
        <w:rPr>
          <w:rFonts w:eastAsia="Times New Roman" w:cs="Times New Roman"/>
        </w:rPr>
        <w:tab/>
      </w:r>
      <w:r>
        <w:rPr>
          <w:rFonts w:eastAsia="Times New Roman" w:cs="Times New Roman"/>
        </w:rPr>
        <w:tab/>
        <w:t>____________________________</w:t>
      </w:r>
    </w:p>
    <w:p w14:paraId="749E7FC8" w14:textId="77777777" w:rsidR="00F251BB" w:rsidRDefault="00000000">
      <w:pPr>
        <w:tabs>
          <w:tab w:val="left" w:pos="5954"/>
        </w:tabs>
        <w:spacing w:after="0"/>
        <w:ind w:firstLine="708"/>
        <w:rPr>
          <w:rFonts w:eastAsia="Times New Roman" w:cs="Times New Roman"/>
          <w:sz w:val="16"/>
          <w:szCs w:val="16"/>
        </w:rPr>
      </w:pPr>
      <w:r>
        <w:rPr>
          <w:rFonts w:eastAsia="Times New Roman" w:cs="Times New Roman"/>
          <w:sz w:val="16"/>
          <w:szCs w:val="16"/>
        </w:rPr>
        <w:t>externý konzultant / külső konzulens</w:t>
      </w:r>
      <w:r>
        <w:rPr>
          <w:rFonts w:eastAsia="Times New Roman" w:cs="Times New Roman"/>
          <w:sz w:val="16"/>
          <w:szCs w:val="16"/>
        </w:rPr>
        <w:tab/>
        <w:t>interný konzultant / belső konzulens</w:t>
      </w:r>
    </w:p>
    <w:p w14:paraId="7F990095" w14:textId="77777777" w:rsidR="00F251BB" w:rsidRDefault="00F251BB">
      <w:pPr>
        <w:spacing w:after="0"/>
        <w:rPr>
          <w:rFonts w:eastAsia="Times New Roman" w:cs="Times New Roman"/>
        </w:rPr>
      </w:pPr>
    </w:p>
    <w:p w14:paraId="2BB847BF" w14:textId="77777777" w:rsidR="00F251BB" w:rsidRDefault="00000000">
      <w:pPr>
        <w:spacing w:after="0"/>
        <w:ind w:left="4956" w:firstLine="707"/>
        <w:rPr>
          <w:rFonts w:eastAsia="Times New Roman" w:cs="Times New Roman"/>
        </w:rPr>
      </w:pPr>
      <w:r>
        <w:rPr>
          <w:rFonts w:eastAsia="Times New Roman" w:cs="Times New Roman"/>
        </w:rPr>
        <w:t>____________________________</w:t>
      </w:r>
    </w:p>
    <w:p w14:paraId="57A5285A" w14:textId="77777777" w:rsidR="00F251BB" w:rsidRDefault="00000000">
      <w:pPr>
        <w:tabs>
          <w:tab w:val="left" w:pos="5954"/>
        </w:tabs>
        <w:spacing w:after="0"/>
        <w:rPr>
          <w:rFonts w:eastAsia="Times New Roman" w:cs="Times New Roman"/>
          <w:sz w:val="16"/>
          <w:szCs w:val="16"/>
        </w:rPr>
      </w:pPr>
      <w:r>
        <w:rPr>
          <w:rFonts w:eastAsia="Times New Roman" w:cs="Times New Roman"/>
          <w:sz w:val="16"/>
          <w:szCs w:val="16"/>
        </w:rPr>
        <w:tab/>
        <w:t>zástupkyňa riaditeľky.školy / igazgató helyettes</w:t>
      </w:r>
    </w:p>
    <w:p w14:paraId="7609E6D9" w14:textId="77777777" w:rsidR="00F251BB" w:rsidRDefault="00F251BB">
      <w:pPr>
        <w:tabs>
          <w:tab w:val="left" w:pos="5954"/>
        </w:tabs>
        <w:rPr>
          <w:rFonts w:eastAsia="Times New Roman" w:cs="Times New Roman"/>
          <w:sz w:val="16"/>
          <w:szCs w:val="16"/>
        </w:rPr>
      </w:pPr>
    </w:p>
    <w:p w14:paraId="74EA1115" w14:textId="77777777" w:rsidR="00F251BB" w:rsidRDefault="00000000">
      <w:pPr>
        <w:rPr>
          <w:rFonts w:eastAsia="Times New Roman" w:cs="Times New Roman"/>
        </w:rPr>
      </w:pPr>
      <w:r>
        <w:rPr>
          <w:rFonts w:eastAsia="Times New Roman" w:cs="Times New Roman"/>
        </w:rPr>
        <w:t>V Nových Zámkoch 14.10.2025/2025.10.14</w:t>
      </w:r>
    </w:p>
    <w:p w14:paraId="529E5561" w14:textId="77777777" w:rsidR="00F251BB" w:rsidRDefault="00000000">
      <w:pPr>
        <w:jc w:val="center"/>
        <w:rPr>
          <w:rFonts w:eastAsia="Times New Roman" w:cs="Times New Roman"/>
          <w:b/>
          <w:bCs/>
          <w:sz w:val="28"/>
          <w:szCs w:val="28"/>
        </w:rPr>
      </w:pPr>
      <w:r>
        <w:rPr>
          <w:rFonts w:eastAsia="Times New Roman" w:cs="Times New Roman"/>
          <w:b/>
          <w:bCs/>
          <w:sz w:val="28"/>
          <w:szCs w:val="28"/>
        </w:rPr>
        <w:lastRenderedPageBreak/>
        <w:t>Spojená škola, Komárňanská 28, Nové Zámky, 940 75</w:t>
      </w:r>
    </w:p>
    <w:p w14:paraId="1F3E42BB" w14:textId="77777777" w:rsidR="00F251BB" w:rsidRDefault="00000000">
      <w:pPr>
        <w:jc w:val="center"/>
        <w:rPr>
          <w:rFonts w:eastAsia="Times New Roman" w:cs="Times New Roman"/>
          <w:b/>
          <w:bCs/>
          <w:sz w:val="28"/>
          <w:szCs w:val="28"/>
        </w:rPr>
      </w:pPr>
      <w:r>
        <w:rPr>
          <w:rFonts w:eastAsia="Times New Roman" w:cs="Times New Roman"/>
          <w:b/>
          <w:bCs/>
          <w:sz w:val="28"/>
          <w:szCs w:val="28"/>
        </w:rPr>
        <w:t>Stredná priemyselná škola elektrotechnická S.A. Jedlika</w:t>
      </w:r>
    </w:p>
    <w:p w14:paraId="3292C744" w14:textId="77777777" w:rsidR="00F251BB" w:rsidRDefault="00000000">
      <w:pPr>
        <w:jc w:val="center"/>
        <w:rPr>
          <w:rFonts w:eastAsia="Times New Roman" w:cs="Times New Roman"/>
          <w:b/>
          <w:bCs/>
          <w:sz w:val="28"/>
          <w:szCs w:val="28"/>
        </w:rPr>
      </w:pPr>
      <w:r>
        <w:rPr>
          <w:rFonts w:eastAsia="Times New Roman" w:cs="Times New Roman"/>
          <w:b/>
          <w:bCs/>
          <w:sz w:val="28"/>
          <w:szCs w:val="28"/>
        </w:rPr>
        <w:t>Jedlik Ányos Elektrotechnikai Szakközépiskola</w:t>
      </w:r>
    </w:p>
    <w:p w14:paraId="43F3528C" w14:textId="77777777" w:rsidR="00F251BB" w:rsidRDefault="00F251BB">
      <w:pPr>
        <w:rPr>
          <w:rFonts w:eastAsia="Times New Roman" w:cs="Times New Roman"/>
          <w:b/>
          <w:bCs/>
          <w:sz w:val="24"/>
          <w:szCs w:val="24"/>
        </w:rPr>
      </w:pPr>
    </w:p>
    <w:p w14:paraId="68B28C57" w14:textId="77777777" w:rsidR="00F251BB" w:rsidRDefault="00F251BB">
      <w:pPr>
        <w:rPr>
          <w:rFonts w:eastAsia="Times New Roman" w:cs="Times New Roman"/>
          <w:b/>
          <w:bCs/>
          <w:sz w:val="24"/>
          <w:szCs w:val="24"/>
        </w:rPr>
      </w:pPr>
    </w:p>
    <w:p w14:paraId="24BECA63" w14:textId="77777777" w:rsidR="00F251BB" w:rsidRDefault="00F251BB">
      <w:pPr>
        <w:rPr>
          <w:rFonts w:eastAsia="Times New Roman" w:cs="Times New Roman"/>
          <w:b/>
          <w:bCs/>
          <w:sz w:val="24"/>
          <w:szCs w:val="24"/>
        </w:rPr>
      </w:pPr>
    </w:p>
    <w:p w14:paraId="4666F734" w14:textId="77777777" w:rsidR="00F251BB" w:rsidRDefault="00F251BB">
      <w:pPr>
        <w:rPr>
          <w:rFonts w:eastAsia="Times New Roman" w:cs="Times New Roman"/>
          <w:b/>
          <w:bCs/>
          <w:sz w:val="24"/>
          <w:szCs w:val="24"/>
        </w:rPr>
      </w:pPr>
    </w:p>
    <w:p w14:paraId="77266B6A" w14:textId="77777777" w:rsidR="00F251BB" w:rsidRDefault="00000000">
      <w:pPr>
        <w:rPr>
          <w:rFonts w:eastAsia="Times New Roman" w:cs="Times New Roman"/>
          <w:b/>
          <w:bCs/>
          <w:sz w:val="24"/>
          <w:szCs w:val="24"/>
        </w:rPr>
      </w:pPr>
      <w:r>
        <w:rPr>
          <w:rFonts w:eastAsia="Times New Roman" w:cs="Times New Roman"/>
          <w:b/>
          <w:bCs/>
          <w:sz w:val="24"/>
          <w:szCs w:val="24"/>
        </w:rPr>
        <w:t xml:space="preserve">Čiastkové úlohy </w:t>
      </w:r>
    </w:p>
    <w:p w14:paraId="17F3C66F" w14:textId="77777777" w:rsidR="00F251BB" w:rsidRDefault="00000000">
      <w:pPr>
        <w:rPr>
          <w:rFonts w:eastAsia="Times New Roman" w:cs="Times New Roman"/>
          <w:b/>
          <w:bCs/>
          <w:sz w:val="24"/>
          <w:szCs w:val="24"/>
        </w:rPr>
      </w:pPr>
      <w:r>
        <w:rPr>
          <w:rFonts w:eastAsia="Times New Roman" w:cs="Times New Roman"/>
          <w:b/>
          <w:bCs/>
          <w:sz w:val="24"/>
          <w:szCs w:val="24"/>
        </w:rPr>
        <w:t>Részfeladatok:</w:t>
      </w:r>
    </w:p>
    <w:p w14:paraId="7E104CCA" w14:textId="77777777" w:rsidR="00F251BB" w:rsidRDefault="00F251BB">
      <w:pPr>
        <w:rPr>
          <w:rFonts w:eastAsia="Times New Roman" w:cs="Times New Roman"/>
          <w:b/>
          <w:bCs/>
          <w:sz w:val="24"/>
          <w:szCs w:val="24"/>
        </w:rPr>
      </w:pPr>
    </w:p>
    <w:p w14:paraId="525ED1A0" w14:textId="77777777" w:rsidR="00F251BB" w:rsidRDefault="00F251BB">
      <w:pPr>
        <w:rPr>
          <w:rFonts w:eastAsia="Times New Roman" w:cs="Times New Roman"/>
          <w:b/>
          <w:bCs/>
          <w:sz w:val="24"/>
          <w:szCs w:val="24"/>
        </w:rPr>
      </w:pPr>
    </w:p>
    <w:p w14:paraId="1A9CC4DD" w14:textId="77777777" w:rsidR="00F251BB" w:rsidRDefault="00000000">
      <w:pPr>
        <w:spacing w:after="240"/>
        <w:rPr>
          <w:rFonts w:eastAsia="Times New Roman" w:cs="Times New Roman"/>
          <w:b/>
          <w:bCs/>
          <w:sz w:val="24"/>
          <w:szCs w:val="24"/>
        </w:rPr>
      </w:pPr>
      <w:r>
        <w:rPr>
          <w:rFonts w:eastAsia="Times New Roman" w:cs="Times New Roman"/>
          <w:b/>
          <w:bCs/>
          <w:sz w:val="24"/>
          <w:szCs w:val="24"/>
        </w:rPr>
        <w:t>1. Výber a nastavenie vhodného vývojového prostredia - Megfelelő fejlesztési felület kiválasztása és beállítása.</w:t>
      </w:r>
    </w:p>
    <w:p w14:paraId="0B390EAE" w14:textId="77777777" w:rsidR="00F251BB" w:rsidRDefault="00000000">
      <w:pPr>
        <w:spacing w:after="240"/>
        <w:rPr>
          <w:rFonts w:eastAsia="Times New Roman" w:cs="Times New Roman"/>
          <w:b/>
          <w:bCs/>
          <w:sz w:val="24"/>
          <w:szCs w:val="24"/>
        </w:rPr>
      </w:pPr>
      <w:r>
        <w:rPr>
          <w:rFonts w:eastAsia="Times New Roman" w:cs="Times New Roman"/>
          <w:b/>
          <w:bCs/>
          <w:sz w:val="24"/>
          <w:szCs w:val="24"/>
        </w:rPr>
        <w:t>2. Definovanie a rozvíjanie herného konceptu - Játékmenet meghatározása és kidolgozása.</w:t>
      </w:r>
    </w:p>
    <w:p w14:paraId="26F4EC20" w14:textId="77777777" w:rsidR="00F251BB" w:rsidRDefault="00000000">
      <w:pPr>
        <w:spacing w:after="240"/>
        <w:rPr>
          <w:rFonts w:eastAsia="Times New Roman" w:cs="Times New Roman"/>
          <w:b/>
          <w:bCs/>
          <w:sz w:val="24"/>
          <w:szCs w:val="24"/>
        </w:rPr>
      </w:pPr>
      <w:r>
        <w:rPr>
          <w:rFonts w:eastAsia="Times New Roman" w:cs="Times New Roman"/>
          <w:b/>
          <w:bCs/>
          <w:sz w:val="24"/>
          <w:szCs w:val="24"/>
        </w:rPr>
        <w:t>3. Vytvorenie používateľského rozhrania - Kezelőfelület elkészítése.</w:t>
      </w:r>
    </w:p>
    <w:p w14:paraId="1D1342F8" w14:textId="77777777" w:rsidR="00F251BB" w:rsidRDefault="00000000">
      <w:pPr>
        <w:spacing w:after="240"/>
        <w:rPr>
          <w:rFonts w:eastAsia="Times New Roman" w:cs="Times New Roman"/>
          <w:b/>
          <w:bCs/>
          <w:sz w:val="24"/>
          <w:szCs w:val="24"/>
        </w:rPr>
      </w:pPr>
      <w:r>
        <w:rPr>
          <w:rFonts w:eastAsia="Times New Roman" w:cs="Times New Roman"/>
          <w:b/>
          <w:bCs/>
          <w:sz w:val="24"/>
          <w:szCs w:val="24"/>
        </w:rPr>
        <w:t>4. Automatické generovanie herného pola pomocou 2D grid systemu - A játékterület automatikus generálása 2D grid rendszer segítségével.</w:t>
      </w:r>
    </w:p>
    <w:p w14:paraId="06FCF88B" w14:textId="77777777" w:rsidR="00F251BB" w:rsidRDefault="00000000">
      <w:pPr>
        <w:spacing w:after="240"/>
        <w:rPr>
          <w:rFonts w:eastAsia="Times New Roman" w:cs="Times New Roman"/>
          <w:b/>
          <w:bCs/>
          <w:sz w:val="24"/>
          <w:szCs w:val="24"/>
        </w:rPr>
      </w:pPr>
      <w:r>
        <w:rPr>
          <w:rFonts w:eastAsia="Times New Roman" w:cs="Times New Roman"/>
          <w:b/>
          <w:bCs/>
          <w:sz w:val="24"/>
          <w:szCs w:val="24"/>
        </w:rPr>
        <w:t>5. Správa herných stavov a herných kariet - Játékállapotok és játékkártyák kezelése.</w:t>
      </w:r>
    </w:p>
    <w:p w14:paraId="31D794CF" w14:textId="77777777" w:rsidR="00F251BB" w:rsidRDefault="00000000">
      <w:pPr>
        <w:spacing w:after="240"/>
        <w:rPr>
          <w:rFonts w:eastAsia="Times New Roman" w:cs="Times New Roman"/>
          <w:b/>
          <w:bCs/>
          <w:sz w:val="24"/>
          <w:szCs w:val="24"/>
        </w:rPr>
      </w:pPr>
      <w:r>
        <w:rPr>
          <w:rFonts w:eastAsia="Times New Roman" w:cs="Times New Roman"/>
          <w:b/>
          <w:bCs/>
          <w:sz w:val="24"/>
          <w:szCs w:val="24"/>
        </w:rPr>
        <w:t>6. Vytvorenie systému ukladania - Mentési rendszer kialakítása.</w:t>
      </w:r>
    </w:p>
    <w:p w14:paraId="36749866" w14:textId="77777777" w:rsidR="00F251BB" w:rsidRDefault="00000000">
      <w:pPr>
        <w:spacing w:after="240"/>
        <w:rPr>
          <w:rFonts w:eastAsia="Times New Roman" w:cs="Times New Roman"/>
          <w:b/>
          <w:bCs/>
          <w:sz w:val="24"/>
          <w:szCs w:val="24"/>
        </w:rPr>
      </w:pPr>
      <w:r>
        <w:rPr>
          <w:rFonts w:eastAsia="Times New Roman" w:cs="Times New Roman"/>
          <w:b/>
          <w:bCs/>
          <w:sz w:val="24"/>
          <w:szCs w:val="24"/>
        </w:rPr>
        <w:t>7. Testovanie a oprava chýb - Tesztelés és hibák javítása.</w:t>
      </w:r>
    </w:p>
    <w:p w14:paraId="32075AAC" w14:textId="77777777" w:rsidR="00F251BB" w:rsidRDefault="00F251BB">
      <w:pPr>
        <w:rPr>
          <w:rFonts w:eastAsia="Times New Roman" w:cs="Times New Roman"/>
          <w:b/>
          <w:bCs/>
        </w:rPr>
      </w:pPr>
    </w:p>
    <w:p w14:paraId="5F2E3540" w14:textId="77777777" w:rsidR="00F251BB" w:rsidRDefault="00F251BB">
      <w:pPr>
        <w:rPr>
          <w:rFonts w:eastAsia="Times New Roman" w:cs="Times New Roman"/>
        </w:rPr>
      </w:pPr>
    </w:p>
    <w:p w14:paraId="0ABDBE02" w14:textId="77777777" w:rsidR="00F251BB" w:rsidRDefault="00F251BB">
      <w:pPr>
        <w:rPr>
          <w:rFonts w:eastAsia="Times New Roman" w:cs="Times New Roman"/>
        </w:rPr>
      </w:pPr>
    </w:p>
    <w:p w14:paraId="2C2EF977" w14:textId="77777777" w:rsidR="00F251BB" w:rsidRDefault="00F251BB">
      <w:pPr>
        <w:rPr>
          <w:rFonts w:eastAsia="Times New Roman" w:cs="Times New Roman"/>
        </w:rPr>
      </w:pPr>
    </w:p>
    <w:p w14:paraId="2125208D" w14:textId="77777777" w:rsidR="00F251BB" w:rsidRDefault="00F251BB">
      <w:pPr>
        <w:rPr>
          <w:rFonts w:eastAsia="Times New Roman" w:cs="Times New Roman"/>
        </w:rPr>
      </w:pPr>
    </w:p>
    <w:p w14:paraId="285E7E4A" w14:textId="77777777" w:rsidR="00F251BB" w:rsidRDefault="00F251BB">
      <w:pPr>
        <w:rPr>
          <w:rFonts w:eastAsia="Times New Roman" w:cs="Times New Roman"/>
        </w:rPr>
      </w:pPr>
    </w:p>
    <w:p w14:paraId="4C1FB825" w14:textId="77777777" w:rsidR="00F251BB" w:rsidRDefault="00F251BB">
      <w:pPr>
        <w:rPr>
          <w:rFonts w:eastAsia="Times New Roman" w:cs="Times New Roman"/>
        </w:rPr>
      </w:pPr>
    </w:p>
    <w:p w14:paraId="77E8466B" w14:textId="77777777" w:rsidR="00F251BB" w:rsidRDefault="00F251BB">
      <w:pPr>
        <w:rPr>
          <w:rFonts w:eastAsia="Times New Roman" w:cs="Times New Roman"/>
        </w:rPr>
      </w:pPr>
    </w:p>
    <w:p w14:paraId="24E2750D" w14:textId="77777777" w:rsidR="00F251BB" w:rsidRDefault="00F251BB">
      <w:pPr>
        <w:rPr>
          <w:rFonts w:eastAsia="Times New Roman" w:cs="Times New Roman"/>
        </w:rPr>
      </w:pPr>
    </w:p>
    <w:p w14:paraId="1EB14911" w14:textId="77777777" w:rsidR="00F251BB" w:rsidRDefault="00F251BB">
      <w:pPr>
        <w:rPr>
          <w:rFonts w:eastAsia="Times New Roman" w:cs="Times New Roman"/>
        </w:rPr>
      </w:pPr>
    </w:p>
    <w:p w14:paraId="124CE6BF" w14:textId="77777777" w:rsidR="00F251BB" w:rsidRDefault="00F251BB">
      <w:pPr>
        <w:rPr>
          <w:rFonts w:eastAsia="Times New Roman" w:cs="Times New Roman"/>
        </w:rPr>
      </w:pPr>
    </w:p>
    <w:p w14:paraId="2B3CF180" w14:textId="77777777" w:rsidR="00F251BB" w:rsidRDefault="00F251BB">
      <w:pPr>
        <w:rPr>
          <w:rFonts w:eastAsia="Times New Roman" w:cs="Times New Roman"/>
        </w:rPr>
      </w:pPr>
    </w:p>
    <w:p w14:paraId="5C09733F" w14:textId="77777777" w:rsidR="00F251BB" w:rsidRDefault="00F251BB">
      <w:pPr>
        <w:rPr>
          <w:rFonts w:eastAsia="Times New Roman" w:cs="Times New Roman"/>
        </w:rPr>
      </w:pPr>
    </w:p>
    <w:p w14:paraId="7197171E" w14:textId="77777777" w:rsidR="00F251BB" w:rsidRDefault="00F251BB">
      <w:pPr>
        <w:rPr>
          <w:rFonts w:eastAsia="Times New Roman" w:cs="Times New Roman"/>
        </w:rPr>
      </w:pPr>
    </w:p>
    <w:p w14:paraId="4C5ED4EE" w14:textId="77777777" w:rsidR="00F251BB" w:rsidRDefault="00F251BB">
      <w:pPr>
        <w:rPr>
          <w:rFonts w:eastAsia="Times New Roman" w:cs="Times New Roman"/>
        </w:rPr>
      </w:pPr>
    </w:p>
    <w:p w14:paraId="6D1B9230" w14:textId="77777777" w:rsidR="00F251BB" w:rsidRDefault="00F251BB">
      <w:pPr>
        <w:rPr>
          <w:rFonts w:eastAsia="Times New Roman" w:cs="Times New Roman"/>
        </w:rPr>
      </w:pPr>
    </w:p>
    <w:p w14:paraId="55C43293" w14:textId="77777777" w:rsidR="00F251BB" w:rsidRDefault="00F251BB">
      <w:pPr>
        <w:rPr>
          <w:rFonts w:eastAsia="Times New Roman" w:cs="Times New Roman"/>
        </w:rPr>
      </w:pPr>
    </w:p>
    <w:p w14:paraId="62D5040C" w14:textId="77777777" w:rsidR="00F251BB" w:rsidRDefault="00F251BB">
      <w:pPr>
        <w:rPr>
          <w:rFonts w:eastAsia="Times New Roman" w:cs="Times New Roman"/>
        </w:rPr>
      </w:pPr>
    </w:p>
    <w:p w14:paraId="2109279D" w14:textId="77777777" w:rsidR="00F251BB" w:rsidRDefault="00F251BB">
      <w:pPr>
        <w:rPr>
          <w:rFonts w:eastAsia="Times New Roman" w:cs="Times New Roman"/>
        </w:rPr>
      </w:pPr>
    </w:p>
    <w:p w14:paraId="7741710C" w14:textId="77777777" w:rsidR="00F251BB" w:rsidRDefault="00F251BB">
      <w:pPr>
        <w:rPr>
          <w:rFonts w:eastAsia="Times New Roman" w:cs="Times New Roman"/>
        </w:rPr>
      </w:pPr>
    </w:p>
    <w:p w14:paraId="249AD059" w14:textId="77777777" w:rsidR="00F251BB" w:rsidRDefault="00F251BB">
      <w:pPr>
        <w:rPr>
          <w:rFonts w:eastAsia="Times New Roman" w:cs="Times New Roman"/>
        </w:rPr>
      </w:pPr>
    </w:p>
    <w:p w14:paraId="6237AAE4" w14:textId="77777777" w:rsidR="00F251BB" w:rsidRDefault="00F251BB">
      <w:pPr>
        <w:rPr>
          <w:rFonts w:eastAsia="Times New Roman" w:cs="Times New Roman"/>
        </w:rPr>
      </w:pPr>
    </w:p>
    <w:p w14:paraId="0CA3CE63" w14:textId="77777777" w:rsidR="00F251BB" w:rsidRDefault="00F251BB">
      <w:pPr>
        <w:rPr>
          <w:rFonts w:eastAsia="Times New Roman" w:cs="Times New Roman"/>
        </w:rPr>
      </w:pPr>
    </w:p>
    <w:p w14:paraId="0331727A" w14:textId="77777777" w:rsidR="00F251BB" w:rsidRDefault="00F251BB">
      <w:pPr>
        <w:rPr>
          <w:rFonts w:eastAsia="Times New Roman" w:cs="Times New Roman"/>
        </w:rPr>
      </w:pPr>
    </w:p>
    <w:p w14:paraId="1B0162E0" w14:textId="77777777" w:rsidR="00F251BB" w:rsidRDefault="00F251BB">
      <w:pPr>
        <w:rPr>
          <w:rFonts w:eastAsia="Times New Roman" w:cs="Times New Roman"/>
        </w:rPr>
      </w:pPr>
    </w:p>
    <w:p w14:paraId="1F3AF9D4" w14:textId="77777777" w:rsidR="00F251BB" w:rsidRDefault="00F251BB">
      <w:pPr>
        <w:rPr>
          <w:rFonts w:eastAsia="Times New Roman" w:cs="Times New Roman"/>
        </w:rPr>
      </w:pPr>
    </w:p>
    <w:p w14:paraId="348F0B50" w14:textId="77777777" w:rsidR="00F251BB" w:rsidRDefault="00F251BB">
      <w:pPr>
        <w:rPr>
          <w:rFonts w:eastAsia="Times New Roman" w:cs="Times New Roman"/>
        </w:rPr>
      </w:pPr>
    </w:p>
    <w:p w14:paraId="6EB1D8F9" w14:textId="77777777" w:rsidR="00F251BB" w:rsidRDefault="00F251BB">
      <w:pPr>
        <w:rPr>
          <w:rFonts w:eastAsia="Times New Roman" w:cs="Times New Roman"/>
        </w:rPr>
      </w:pPr>
    </w:p>
    <w:p w14:paraId="37DDAB4A" w14:textId="77777777" w:rsidR="00F251BB" w:rsidRDefault="00F251BB">
      <w:pPr>
        <w:rPr>
          <w:rFonts w:eastAsia="Times New Roman" w:cs="Times New Roman"/>
        </w:rPr>
      </w:pPr>
    </w:p>
    <w:p w14:paraId="4E00FFD6" w14:textId="77777777" w:rsidR="00F251BB" w:rsidRDefault="00F251BB">
      <w:pPr>
        <w:rPr>
          <w:rFonts w:eastAsia="Times New Roman" w:cs="Times New Roman"/>
        </w:rPr>
      </w:pPr>
    </w:p>
    <w:p w14:paraId="1763994C" w14:textId="77777777" w:rsidR="00F251BB" w:rsidRDefault="00F251BB">
      <w:pPr>
        <w:rPr>
          <w:rFonts w:eastAsia="Times New Roman" w:cs="Times New Roman"/>
        </w:rPr>
      </w:pPr>
    </w:p>
    <w:p w14:paraId="62FCC94E" w14:textId="77777777" w:rsidR="00F251BB" w:rsidRDefault="00F251BB">
      <w:pPr>
        <w:rPr>
          <w:rFonts w:eastAsia="Times New Roman" w:cs="Times New Roman"/>
        </w:rPr>
      </w:pPr>
    </w:p>
    <w:p w14:paraId="16C3A73B" w14:textId="77777777" w:rsidR="00F251BB" w:rsidRDefault="00000000">
      <w:pPr>
        <w:jc w:val="center"/>
        <w:rPr>
          <w:rFonts w:eastAsia="Times New Roman" w:cs="Times New Roman"/>
          <w:b/>
          <w:bCs/>
          <w:sz w:val="40"/>
          <w:szCs w:val="40"/>
        </w:rPr>
      </w:pPr>
      <w:r>
        <w:rPr>
          <w:rFonts w:eastAsia="Times New Roman" w:cs="Times New Roman"/>
          <w:b/>
          <w:bCs/>
          <w:sz w:val="40"/>
          <w:szCs w:val="40"/>
        </w:rPr>
        <w:t>Becsületbeli nyilatkozat</w:t>
      </w:r>
    </w:p>
    <w:p w14:paraId="6AF33981" w14:textId="77777777" w:rsidR="00F251BB" w:rsidRDefault="00F251BB">
      <w:pPr>
        <w:jc w:val="both"/>
        <w:rPr>
          <w:rFonts w:eastAsia="Times New Roman" w:cs="Times New Roman"/>
          <w:b/>
          <w:bCs/>
        </w:rPr>
      </w:pPr>
    </w:p>
    <w:p w14:paraId="0FF1F71D" w14:textId="77777777" w:rsidR="00F251BB" w:rsidRDefault="00F251BB">
      <w:pPr>
        <w:jc w:val="both"/>
        <w:rPr>
          <w:rFonts w:eastAsia="Times New Roman" w:cs="Times New Roman"/>
          <w:b/>
          <w:bCs/>
        </w:rPr>
      </w:pPr>
    </w:p>
    <w:p w14:paraId="50A1C0B7" w14:textId="77777777" w:rsidR="00F251BB" w:rsidRDefault="00000000">
      <w:pPr>
        <w:jc w:val="both"/>
        <w:rPr>
          <w:rFonts w:eastAsia="Times New Roman" w:cs="Times New Roman"/>
          <w:sz w:val="24"/>
          <w:szCs w:val="24"/>
        </w:rPr>
      </w:pPr>
      <w:r>
        <w:rPr>
          <w:rFonts w:eastAsia="Times New Roman" w:cs="Times New Roman"/>
          <w:b/>
          <w:bCs/>
        </w:rPr>
        <w:tab/>
      </w:r>
      <w:r>
        <w:rPr>
          <w:rFonts w:eastAsia="Times New Roman" w:cs="Times New Roman"/>
          <w:sz w:val="24"/>
          <w:szCs w:val="24"/>
        </w:rPr>
        <w:t>Alulírott.....................................,született ..............................................kinyilatkozom és aláírásommal igazolom, hogy a gyakorlati érettségi munkámat egyedül belső/kűlső konzulensem irányítása alatt dolgoztam ki.</w:t>
      </w:r>
    </w:p>
    <w:p w14:paraId="686B1A9F" w14:textId="77777777" w:rsidR="00F251BB" w:rsidRDefault="00F251BB">
      <w:pPr>
        <w:jc w:val="both"/>
        <w:rPr>
          <w:rFonts w:eastAsia="Times New Roman" w:cs="Times New Roman"/>
          <w:b/>
          <w:bCs/>
          <w:sz w:val="24"/>
          <w:szCs w:val="24"/>
        </w:rPr>
      </w:pPr>
    </w:p>
    <w:p w14:paraId="6FE94669" w14:textId="77777777" w:rsidR="00F251BB" w:rsidRDefault="00F251BB">
      <w:pPr>
        <w:jc w:val="both"/>
        <w:rPr>
          <w:rFonts w:eastAsia="Times New Roman" w:cs="Times New Roman"/>
          <w:b/>
          <w:bCs/>
          <w:sz w:val="24"/>
          <w:szCs w:val="24"/>
        </w:rPr>
      </w:pPr>
    </w:p>
    <w:p w14:paraId="633F25A0" w14:textId="77777777" w:rsidR="00F251BB" w:rsidRDefault="00000000">
      <w:pPr>
        <w:jc w:val="right"/>
        <w:rPr>
          <w:rFonts w:eastAsia="Times New Roman" w:cs="Times New Roman"/>
          <w:b/>
          <w:bCs/>
          <w:sz w:val="24"/>
          <w:szCs w:val="24"/>
        </w:rPr>
      </w:pPr>
      <w:r>
        <w:rPr>
          <w:rFonts w:eastAsia="Times New Roman" w:cs="Times New Roman"/>
          <w:b/>
          <w:bCs/>
          <w:sz w:val="24"/>
          <w:szCs w:val="24"/>
        </w:rPr>
        <w:t>____________________________</w:t>
      </w:r>
    </w:p>
    <w:p w14:paraId="08935228" w14:textId="77777777" w:rsidR="00F251BB" w:rsidRDefault="00000000">
      <w:pPr>
        <w:tabs>
          <w:tab w:val="left" w:pos="5580"/>
        </w:tabs>
        <w:jc w:val="both"/>
        <w:rPr>
          <w:rFonts w:eastAsia="Times New Roman" w:cs="Times New Roman"/>
          <w:sz w:val="24"/>
          <w:szCs w:val="24"/>
        </w:rPr>
      </w:pPr>
      <w:r>
        <w:rPr>
          <w:rFonts w:eastAsia="Times New Roman" w:cs="Times New Roman"/>
          <w:b/>
          <w:bCs/>
          <w:sz w:val="24"/>
          <w:szCs w:val="24"/>
        </w:rPr>
        <w:tab/>
      </w:r>
      <w:r>
        <w:rPr>
          <w:rFonts w:eastAsia="Times New Roman" w:cs="Times New Roman"/>
          <w:b/>
          <w:bCs/>
          <w:sz w:val="24"/>
          <w:szCs w:val="24"/>
        </w:rPr>
        <w:tab/>
      </w:r>
      <w:r>
        <w:rPr>
          <w:rFonts w:eastAsia="Times New Roman" w:cs="Times New Roman"/>
          <w:b/>
          <w:bCs/>
          <w:sz w:val="24"/>
          <w:szCs w:val="24"/>
        </w:rPr>
        <w:tab/>
      </w:r>
      <w:r>
        <w:rPr>
          <w:rFonts w:eastAsia="Times New Roman" w:cs="Times New Roman"/>
          <w:sz w:val="24"/>
          <w:szCs w:val="24"/>
        </w:rPr>
        <w:t>diák aláírása</w:t>
      </w:r>
    </w:p>
    <w:p w14:paraId="16C372A5" w14:textId="77777777" w:rsidR="00F251BB" w:rsidRDefault="00F251BB">
      <w:pPr>
        <w:tabs>
          <w:tab w:val="left" w:pos="5580"/>
        </w:tabs>
        <w:jc w:val="both"/>
        <w:rPr>
          <w:rFonts w:eastAsia="Times New Roman" w:cs="Times New Roman"/>
        </w:rPr>
      </w:pPr>
    </w:p>
    <w:p w14:paraId="6311DA90" w14:textId="77777777" w:rsidR="00F251BB" w:rsidRDefault="00F251BB">
      <w:pPr>
        <w:tabs>
          <w:tab w:val="left" w:pos="5580"/>
        </w:tabs>
        <w:jc w:val="both"/>
        <w:rPr>
          <w:rFonts w:eastAsia="Times New Roman" w:cs="Times New Roman"/>
        </w:rPr>
      </w:pPr>
    </w:p>
    <w:p w14:paraId="3EFAB01D" w14:textId="77777777" w:rsidR="00F251BB" w:rsidRDefault="00F251BB">
      <w:pPr>
        <w:tabs>
          <w:tab w:val="left" w:pos="5580"/>
        </w:tabs>
        <w:jc w:val="both"/>
        <w:rPr>
          <w:rFonts w:eastAsia="Times New Roman" w:cs="Times New Roman"/>
        </w:rPr>
      </w:pPr>
    </w:p>
    <w:p w14:paraId="32430E4B" w14:textId="77777777" w:rsidR="00F251BB" w:rsidRDefault="00F251BB">
      <w:pPr>
        <w:tabs>
          <w:tab w:val="left" w:pos="5580"/>
        </w:tabs>
        <w:jc w:val="both"/>
        <w:rPr>
          <w:rFonts w:eastAsia="Times New Roman" w:cs="Times New Roman"/>
        </w:rPr>
      </w:pPr>
    </w:p>
    <w:p w14:paraId="51883135" w14:textId="77777777" w:rsidR="00F251BB" w:rsidRDefault="00F251BB">
      <w:pPr>
        <w:tabs>
          <w:tab w:val="left" w:pos="5580"/>
        </w:tabs>
        <w:jc w:val="both"/>
        <w:rPr>
          <w:rFonts w:eastAsia="Times New Roman" w:cs="Times New Roman"/>
        </w:rPr>
      </w:pPr>
    </w:p>
    <w:p w14:paraId="70D48F8C" w14:textId="77777777" w:rsidR="00F251BB" w:rsidRDefault="00F251BB">
      <w:pPr>
        <w:tabs>
          <w:tab w:val="left" w:pos="5580"/>
        </w:tabs>
        <w:jc w:val="both"/>
        <w:rPr>
          <w:rFonts w:eastAsia="Times New Roman" w:cs="Times New Roman"/>
        </w:rPr>
      </w:pPr>
    </w:p>
    <w:p w14:paraId="2593F123" w14:textId="77777777" w:rsidR="00F251BB" w:rsidRDefault="00F251BB">
      <w:pPr>
        <w:tabs>
          <w:tab w:val="left" w:pos="5580"/>
        </w:tabs>
        <w:jc w:val="both"/>
        <w:rPr>
          <w:rFonts w:eastAsia="Times New Roman" w:cs="Times New Roman"/>
        </w:rPr>
      </w:pPr>
    </w:p>
    <w:p w14:paraId="3796882F" w14:textId="77777777" w:rsidR="00F251BB" w:rsidRDefault="00F251BB">
      <w:pPr>
        <w:tabs>
          <w:tab w:val="left" w:pos="5580"/>
        </w:tabs>
        <w:jc w:val="both"/>
        <w:rPr>
          <w:rFonts w:eastAsia="Times New Roman" w:cs="Times New Roman"/>
        </w:rPr>
      </w:pPr>
    </w:p>
    <w:p w14:paraId="24F33CF5" w14:textId="77777777" w:rsidR="00F251BB" w:rsidRDefault="00F251BB">
      <w:pPr>
        <w:tabs>
          <w:tab w:val="left" w:pos="5580"/>
        </w:tabs>
        <w:jc w:val="both"/>
        <w:rPr>
          <w:rFonts w:eastAsia="Times New Roman" w:cs="Times New Roman"/>
        </w:rPr>
      </w:pPr>
    </w:p>
    <w:p w14:paraId="22763A3A" w14:textId="77777777" w:rsidR="00F251BB" w:rsidRDefault="00F251BB">
      <w:pPr>
        <w:tabs>
          <w:tab w:val="left" w:pos="5580"/>
        </w:tabs>
        <w:jc w:val="both"/>
        <w:rPr>
          <w:rFonts w:eastAsia="Times New Roman" w:cs="Times New Roman"/>
        </w:rPr>
      </w:pPr>
    </w:p>
    <w:p w14:paraId="2CA497E4" w14:textId="77777777" w:rsidR="00F251BB" w:rsidRDefault="00F251BB">
      <w:pPr>
        <w:tabs>
          <w:tab w:val="left" w:pos="5580"/>
        </w:tabs>
        <w:jc w:val="both"/>
        <w:rPr>
          <w:rFonts w:eastAsia="Times New Roman" w:cs="Times New Roman"/>
        </w:rPr>
      </w:pPr>
    </w:p>
    <w:p w14:paraId="4163D0FB" w14:textId="77777777" w:rsidR="00F251BB" w:rsidRDefault="00F251BB">
      <w:pPr>
        <w:tabs>
          <w:tab w:val="left" w:pos="5580"/>
        </w:tabs>
        <w:jc w:val="both"/>
        <w:rPr>
          <w:rFonts w:eastAsia="Times New Roman" w:cs="Times New Roman"/>
        </w:rPr>
      </w:pPr>
    </w:p>
    <w:p w14:paraId="2D550E24" w14:textId="77777777" w:rsidR="00F251BB" w:rsidRDefault="00F251BB">
      <w:pPr>
        <w:tabs>
          <w:tab w:val="left" w:pos="5580"/>
        </w:tabs>
        <w:jc w:val="both"/>
        <w:rPr>
          <w:rFonts w:eastAsia="Times New Roman" w:cs="Times New Roman"/>
        </w:rPr>
      </w:pPr>
    </w:p>
    <w:p w14:paraId="330C5691" w14:textId="77777777" w:rsidR="00F251BB" w:rsidRDefault="00F251BB">
      <w:pPr>
        <w:tabs>
          <w:tab w:val="left" w:pos="5580"/>
        </w:tabs>
        <w:jc w:val="both"/>
        <w:rPr>
          <w:rFonts w:eastAsia="Times New Roman" w:cs="Times New Roman"/>
        </w:rPr>
      </w:pPr>
    </w:p>
    <w:p w14:paraId="7B61CA32" w14:textId="77777777" w:rsidR="00F251BB" w:rsidRDefault="00F251BB">
      <w:pPr>
        <w:tabs>
          <w:tab w:val="left" w:pos="5580"/>
        </w:tabs>
        <w:jc w:val="both"/>
        <w:rPr>
          <w:rFonts w:eastAsia="Times New Roman" w:cs="Times New Roman"/>
        </w:rPr>
      </w:pPr>
    </w:p>
    <w:p w14:paraId="7196D1FA" w14:textId="77777777" w:rsidR="00F251BB" w:rsidRDefault="00F251BB">
      <w:pPr>
        <w:tabs>
          <w:tab w:val="left" w:pos="5580"/>
        </w:tabs>
        <w:jc w:val="both"/>
        <w:rPr>
          <w:rFonts w:eastAsia="Times New Roman" w:cs="Times New Roman"/>
        </w:rPr>
      </w:pPr>
    </w:p>
    <w:p w14:paraId="420260BA" w14:textId="77777777" w:rsidR="00F251BB" w:rsidRDefault="00F251BB">
      <w:pPr>
        <w:tabs>
          <w:tab w:val="left" w:pos="5580"/>
        </w:tabs>
        <w:jc w:val="both"/>
        <w:rPr>
          <w:rFonts w:eastAsia="Times New Roman" w:cs="Times New Roman"/>
        </w:rPr>
      </w:pPr>
    </w:p>
    <w:p w14:paraId="7045919D" w14:textId="77777777" w:rsidR="00F251BB" w:rsidRDefault="00F251BB">
      <w:pPr>
        <w:tabs>
          <w:tab w:val="left" w:pos="5580"/>
        </w:tabs>
        <w:jc w:val="both"/>
        <w:rPr>
          <w:rFonts w:eastAsia="Times New Roman" w:cs="Times New Roman"/>
        </w:rPr>
      </w:pPr>
    </w:p>
    <w:p w14:paraId="37F03044" w14:textId="77777777" w:rsidR="00F251BB" w:rsidRDefault="00F251BB">
      <w:pPr>
        <w:tabs>
          <w:tab w:val="left" w:pos="5580"/>
        </w:tabs>
        <w:jc w:val="both"/>
        <w:rPr>
          <w:rFonts w:eastAsia="Times New Roman" w:cs="Times New Roman"/>
        </w:rPr>
      </w:pPr>
    </w:p>
    <w:p w14:paraId="147880D7" w14:textId="77777777" w:rsidR="00F251BB" w:rsidRDefault="00F251BB">
      <w:pPr>
        <w:tabs>
          <w:tab w:val="left" w:pos="5580"/>
        </w:tabs>
        <w:jc w:val="center"/>
        <w:rPr>
          <w:rFonts w:eastAsia="Times New Roman" w:cs="Times New Roman"/>
          <w:b/>
          <w:bCs/>
          <w:sz w:val="40"/>
          <w:szCs w:val="40"/>
        </w:rPr>
      </w:pPr>
    </w:p>
    <w:p w14:paraId="6DF36D4D" w14:textId="77777777" w:rsidR="00F251BB" w:rsidRDefault="00F251BB">
      <w:pPr>
        <w:tabs>
          <w:tab w:val="left" w:pos="5580"/>
        </w:tabs>
        <w:jc w:val="center"/>
        <w:rPr>
          <w:rFonts w:eastAsia="Times New Roman" w:cs="Times New Roman"/>
          <w:b/>
          <w:bCs/>
          <w:sz w:val="40"/>
          <w:szCs w:val="40"/>
        </w:rPr>
      </w:pPr>
    </w:p>
    <w:p w14:paraId="2EB521D4" w14:textId="77777777" w:rsidR="00F251BB" w:rsidRDefault="00F251BB">
      <w:pPr>
        <w:tabs>
          <w:tab w:val="left" w:pos="5580"/>
        </w:tabs>
        <w:jc w:val="center"/>
        <w:rPr>
          <w:rFonts w:eastAsia="Times New Roman" w:cs="Times New Roman"/>
          <w:b/>
          <w:bCs/>
          <w:sz w:val="40"/>
          <w:szCs w:val="40"/>
        </w:rPr>
      </w:pPr>
    </w:p>
    <w:p w14:paraId="75DF896B" w14:textId="77777777" w:rsidR="00F251BB" w:rsidRDefault="00000000">
      <w:pPr>
        <w:tabs>
          <w:tab w:val="left" w:pos="5580"/>
        </w:tabs>
        <w:jc w:val="center"/>
        <w:rPr>
          <w:rFonts w:eastAsia="Times New Roman" w:cs="Times New Roman"/>
          <w:b/>
          <w:bCs/>
          <w:sz w:val="40"/>
          <w:szCs w:val="40"/>
        </w:rPr>
      </w:pPr>
      <w:r>
        <w:rPr>
          <w:rFonts w:eastAsia="Times New Roman" w:cs="Times New Roman"/>
          <w:b/>
          <w:bCs/>
          <w:sz w:val="40"/>
          <w:szCs w:val="40"/>
        </w:rPr>
        <w:t>Köszönetnyilvánítás</w:t>
      </w:r>
    </w:p>
    <w:p w14:paraId="1BA7D20C" w14:textId="77777777" w:rsidR="00F251BB" w:rsidRDefault="00F251BB">
      <w:pPr>
        <w:tabs>
          <w:tab w:val="left" w:pos="5580"/>
        </w:tabs>
        <w:jc w:val="both"/>
        <w:rPr>
          <w:rFonts w:eastAsia="Times New Roman" w:cs="Times New Roman"/>
          <w:sz w:val="24"/>
          <w:szCs w:val="24"/>
        </w:rPr>
      </w:pPr>
    </w:p>
    <w:p w14:paraId="1031D9B9" w14:textId="77777777" w:rsidR="00F251BB" w:rsidRDefault="00000000">
      <w:pPr>
        <w:jc w:val="both"/>
        <w:rPr>
          <w:rFonts w:eastAsia="Times New Roman" w:cs="Times New Roman"/>
          <w:sz w:val="24"/>
          <w:szCs w:val="24"/>
        </w:rPr>
      </w:pPr>
      <w:r>
        <w:rPr>
          <w:rFonts w:eastAsia="Times New Roman" w:cs="Times New Roman"/>
          <w:sz w:val="24"/>
          <w:szCs w:val="24"/>
        </w:rPr>
        <w:tab/>
        <w:t xml:space="preserve">Szeretném megköszönni belső konzulensemnek ........................................, a feladatom elkészítéséhez és kidolgozásához nyújtott szaktanácsokat és segítséget, </w:t>
      </w:r>
    </w:p>
    <w:p w14:paraId="637A4CFF" w14:textId="77777777" w:rsidR="00F251BB" w:rsidRDefault="00F251BB">
      <w:pPr>
        <w:jc w:val="both"/>
        <w:rPr>
          <w:rFonts w:eastAsia="Times New Roman" w:cs="Times New Roman"/>
          <w:sz w:val="24"/>
          <w:szCs w:val="24"/>
        </w:rPr>
      </w:pPr>
    </w:p>
    <w:p w14:paraId="65E8B4B7" w14:textId="77777777" w:rsidR="00F251BB" w:rsidRDefault="00F251BB">
      <w:pPr>
        <w:jc w:val="both"/>
        <w:rPr>
          <w:rFonts w:eastAsia="Times New Roman" w:cs="Times New Roman"/>
          <w:sz w:val="24"/>
          <w:szCs w:val="24"/>
        </w:rPr>
      </w:pPr>
    </w:p>
    <w:p w14:paraId="2B69C7C5" w14:textId="77777777" w:rsidR="00F251BB" w:rsidRDefault="00000000">
      <w:pPr>
        <w:jc w:val="right"/>
        <w:rPr>
          <w:rFonts w:eastAsia="Times New Roman" w:cs="Times New Roman"/>
          <w:b/>
          <w:bCs/>
          <w:sz w:val="24"/>
          <w:szCs w:val="24"/>
        </w:rPr>
      </w:pPr>
      <w:r>
        <w:rPr>
          <w:rFonts w:eastAsia="Times New Roman" w:cs="Times New Roman"/>
          <w:b/>
          <w:bCs/>
          <w:sz w:val="24"/>
          <w:szCs w:val="24"/>
        </w:rPr>
        <w:t>____________________________</w:t>
      </w:r>
    </w:p>
    <w:p w14:paraId="14218AA4" w14:textId="77777777" w:rsidR="00F251BB" w:rsidRDefault="00000000">
      <w:pPr>
        <w:tabs>
          <w:tab w:val="left" w:pos="5580"/>
        </w:tabs>
        <w:jc w:val="both"/>
        <w:rPr>
          <w:rFonts w:eastAsia="Times New Roman" w:cs="Times New Roman"/>
          <w:b/>
          <w:bCs/>
          <w:sz w:val="24"/>
          <w:szCs w:val="24"/>
        </w:rPr>
      </w:pPr>
      <w:r>
        <w:rPr>
          <w:rFonts w:eastAsia="Times New Roman" w:cs="Times New Roman"/>
          <w:b/>
          <w:bCs/>
          <w:sz w:val="24"/>
          <w:szCs w:val="24"/>
        </w:rPr>
        <w:tab/>
      </w:r>
      <w:r>
        <w:rPr>
          <w:rFonts w:eastAsia="Times New Roman" w:cs="Times New Roman"/>
          <w:b/>
          <w:bCs/>
          <w:sz w:val="24"/>
          <w:szCs w:val="24"/>
        </w:rPr>
        <w:tab/>
      </w:r>
      <w:r>
        <w:rPr>
          <w:rFonts w:eastAsia="Times New Roman" w:cs="Times New Roman"/>
          <w:b/>
          <w:bCs/>
          <w:sz w:val="24"/>
          <w:szCs w:val="24"/>
        </w:rPr>
        <w:tab/>
      </w:r>
      <w:r>
        <w:rPr>
          <w:rFonts w:eastAsia="Times New Roman" w:cs="Times New Roman"/>
          <w:sz w:val="24"/>
          <w:szCs w:val="24"/>
        </w:rPr>
        <w:t>diák aláírása</w:t>
      </w:r>
    </w:p>
    <w:p w14:paraId="65D06049" w14:textId="77777777" w:rsidR="00F251BB" w:rsidRDefault="00000000">
      <w:pPr>
        <w:spacing w:line="360" w:lineRule="auto"/>
        <w:jc w:val="center"/>
        <w:rPr>
          <w:rFonts w:eastAsia="Times New Roman" w:cs="Times New Roman"/>
          <w:b/>
          <w:bCs/>
          <w:sz w:val="24"/>
          <w:szCs w:val="24"/>
        </w:rPr>
      </w:pPr>
      <w:r>
        <w:rPr>
          <w:rFonts w:eastAsia="Times New Roman" w:cs="Times New Roman"/>
          <w:b/>
          <w:bCs/>
          <w:sz w:val="24"/>
          <w:szCs w:val="24"/>
        </w:rPr>
        <w:lastRenderedPageBreak/>
        <w:t>TARTALOM</w:t>
      </w:r>
    </w:p>
    <w:sdt>
      <w:sdtPr>
        <w:id w:val="2128344635"/>
        <w:docPartObj>
          <w:docPartGallery w:val="Table of Contents"/>
          <w:docPartUnique/>
        </w:docPartObj>
      </w:sdtPr>
      <w:sdtEndPr>
        <w:rPr>
          <w:rFonts w:ascii="Times New Roman" w:eastAsia="Calibri" w:hAnsi="Times New Roman" w:cs="Calibri"/>
          <w:b/>
          <w:bCs/>
          <w:noProof/>
          <w:color w:val="auto"/>
          <w:sz w:val="22"/>
          <w:szCs w:val="22"/>
          <w:lang w:val="sk" w:eastAsia="zh-CN"/>
        </w:rPr>
      </w:sdtEndPr>
      <w:sdtContent>
        <w:p w14:paraId="22CD4D30" w14:textId="0AFF5722" w:rsidR="006717EF" w:rsidRDefault="006717EF">
          <w:pPr>
            <w:pStyle w:val="TOCHeading"/>
          </w:pPr>
        </w:p>
        <w:p w14:paraId="4065AF34" w14:textId="72E35543" w:rsidR="006717EF" w:rsidRDefault="006717EF">
          <w:pPr>
            <w:pStyle w:val="TOC2"/>
            <w:tabs>
              <w:tab w:val="left" w:pos="720"/>
              <w:tab w:val="right" w:leader="dot" w:pos="9062"/>
            </w:tabs>
            <w:rPr>
              <w:noProof/>
            </w:rPr>
          </w:pPr>
          <w:r>
            <w:fldChar w:fldCharType="begin"/>
          </w:r>
          <w:r>
            <w:instrText xml:space="preserve"> TOC \o "1-3" \h \z \u </w:instrText>
          </w:r>
          <w:r>
            <w:fldChar w:fldCharType="separate"/>
          </w:r>
          <w:hyperlink w:anchor="_Toc222691627" w:history="1">
            <w:r w:rsidRPr="00EA63AD">
              <w:rPr>
                <w:rStyle w:val="Hyperlink"/>
                <w:noProof/>
              </w:rPr>
              <w:t>1.</w:t>
            </w:r>
            <w:r>
              <w:rPr>
                <w:noProof/>
              </w:rPr>
              <w:tab/>
            </w:r>
            <w:r w:rsidRPr="00EA63AD">
              <w:rPr>
                <w:rStyle w:val="Hyperlink"/>
                <w:noProof/>
              </w:rPr>
              <w:t>BEVEZETÉS</w:t>
            </w:r>
            <w:r>
              <w:rPr>
                <w:noProof/>
                <w:webHidden/>
              </w:rPr>
              <w:tab/>
            </w:r>
            <w:r>
              <w:rPr>
                <w:noProof/>
                <w:webHidden/>
              </w:rPr>
              <w:fldChar w:fldCharType="begin"/>
            </w:r>
            <w:r>
              <w:rPr>
                <w:noProof/>
                <w:webHidden/>
              </w:rPr>
              <w:instrText xml:space="preserve"> PAGEREF _Toc222691627 \h </w:instrText>
            </w:r>
            <w:r>
              <w:rPr>
                <w:noProof/>
                <w:webHidden/>
              </w:rPr>
            </w:r>
            <w:r>
              <w:rPr>
                <w:noProof/>
                <w:webHidden/>
              </w:rPr>
              <w:fldChar w:fldCharType="separate"/>
            </w:r>
            <w:r>
              <w:rPr>
                <w:noProof/>
                <w:webHidden/>
              </w:rPr>
              <w:t>6</w:t>
            </w:r>
            <w:r>
              <w:rPr>
                <w:noProof/>
                <w:webHidden/>
              </w:rPr>
              <w:fldChar w:fldCharType="end"/>
            </w:r>
          </w:hyperlink>
        </w:p>
        <w:p w14:paraId="17FF2719" w14:textId="51639A74" w:rsidR="006717EF" w:rsidRDefault="006717EF">
          <w:pPr>
            <w:pStyle w:val="TOC2"/>
            <w:tabs>
              <w:tab w:val="left" w:pos="720"/>
              <w:tab w:val="right" w:leader="dot" w:pos="9062"/>
            </w:tabs>
            <w:rPr>
              <w:noProof/>
            </w:rPr>
          </w:pPr>
          <w:hyperlink w:anchor="_Toc222691628" w:history="1">
            <w:r w:rsidRPr="00EA63AD">
              <w:rPr>
                <w:rStyle w:val="Hyperlink"/>
                <w:noProof/>
              </w:rPr>
              <w:t>2.</w:t>
            </w:r>
            <w:r>
              <w:rPr>
                <w:noProof/>
              </w:rPr>
              <w:tab/>
            </w:r>
            <w:r w:rsidRPr="00EA63AD">
              <w:rPr>
                <w:rStyle w:val="Hyperlink"/>
                <w:noProof/>
              </w:rPr>
              <w:t>A FELADAT ISMERTETÉSE</w:t>
            </w:r>
            <w:r>
              <w:rPr>
                <w:noProof/>
                <w:webHidden/>
              </w:rPr>
              <w:tab/>
            </w:r>
            <w:r>
              <w:rPr>
                <w:noProof/>
                <w:webHidden/>
              </w:rPr>
              <w:fldChar w:fldCharType="begin"/>
            </w:r>
            <w:r>
              <w:rPr>
                <w:noProof/>
                <w:webHidden/>
              </w:rPr>
              <w:instrText xml:space="preserve"> PAGEREF _Toc222691628 \h </w:instrText>
            </w:r>
            <w:r>
              <w:rPr>
                <w:noProof/>
                <w:webHidden/>
              </w:rPr>
            </w:r>
            <w:r>
              <w:rPr>
                <w:noProof/>
                <w:webHidden/>
              </w:rPr>
              <w:fldChar w:fldCharType="separate"/>
            </w:r>
            <w:r>
              <w:rPr>
                <w:noProof/>
                <w:webHidden/>
              </w:rPr>
              <w:t>8</w:t>
            </w:r>
            <w:r>
              <w:rPr>
                <w:noProof/>
                <w:webHidden/>
              </w:rPr>
              <w:fldChar w:fldCharType="end"/>
            </w:r>
          </w:hyperlink>
        </w:p>
        <w:p w14:paraId="328BAF51" w14:textId="469C75F4" w:rsidR="006717EF" w:rsidRDefault="006717EF">
          <w:pPr>
            <w:pStyle w:val="TOC3"/>
            <w:tabs>
              <w:tab w:val="left" w:pos="1200"/>
              <w:tab w:val="right" w:leader="dot" w:pos="9062"/>
            </w:tabs>
            <w:rPr>
              <w:noProof/>
            </w:rPr>
          </w:pPr>
          <w:hyperlink w:anchor="_Toc222691629" w:history="1">
            <w:r w:rsidRPr="00EA63AD">
              <w:rPr>
                <w:rStyle w:val="Hyperlink"/>
                <w:noProof/>
              </w:rPr>
              <w:t>2.1.</w:t>
            </w:r>
            <w:r>
              <w:rPr>
                <w:noProof/>
              </w:rPr>
              <w:tab/>
            </w:r>
            <w:r w:rsidRPr="00EA63AD">
              <w:rPr>
                <w:rStyle w:val="Hyperlink"/>
                <w:noProof/>
              </w:rPr>
              <w:t>A játékmotorok</w:t>
            </w:r>
            <w:r>
              <w:rPr>
                <w:noProof/>
                <w:webHidden/>
              </w:rPr>
              <w:tab/>
            </w:r>
            <w:r>
              <w:rPr>
                <w:noProof/>
                <w:webHidden/>
              </w:rPr>
              <w:fldChar w:fldCharType="begin"/>
            </w:r>
            <w:r>
              <w:rPr>
                <w:noProof/>
                <w:webHidden/>
              </w:rPr>
              <w:instrText xml:space="preserve"> PAGEREF _Toc222691629 \h </w:instrText>
            </w:r>
            <w:r>
              <w:rPr>
                <w:noProof/>
                <w:webHidden/>
              </w:rPr>
            </w:r>
            <w:r>
              <w:rPr>
                <w:noProof/>
                <w:webHidden/>
              </w:rPr>
              <w:fldChar w:fldCharType="separate"/>
            </w:r>
            <w:r>
              <w:rPr>
                <w:noProof/>
                <w:webHidden/>
              </w:rPr>
              <w:t>8</w:t>
            </w:r>
            <w:r>
              <w:rPr>
                <w:noProof/>
                <w:webHidden/>
              </w:rPr>
              <w:fldChar w:fldCharType="end"/>
            </w:r>
          </w:hyperlink>
        </w:p>
        <w:p w14:paraId="33D189F9" w14:textId="0E4CF346" w:rsidR="006717EF" w:rsidRDefault="006717EF">
          <w:pPr>
            <w:pStyle w:val="TOC3"/>
            <w:tabs>
              <w:tab w:val="left" w:pos="1200"/>
              <w:tab w:val="right" w:leader="dot" w:pos="9062"/>
            </w:tabs>
            <w:rPr>
              <w:noProof/>
            </w:rPr>
          </w:pPr>
          <w:hyperlink w:anchor="_Toc222691630" w:history="1">
            <w:r w:rsidRPr="00EA63AD">
              <w:rPr>
                <w:rStyle w:val="Hyperlink"/>
                <w:noProof/>
              </w:rPr>
              <w:t>2.2.</w:t>
            </w:r>
            <w:r>
              <w:rPr>
                <w:noProof/>
              </w:rPr>
              <w:tab/>
            </w:r>
            <w:r w:rsidRPr="00EA63AD">
              <w:rPr>
                <w:rStyle w:val="Hyperlink"/>
                <w:noProof/>
              </w:rPr>
              <w:t>A Unity játékmotor</w:t>
            </w:r>
            <w:r>
              <w:rPr>
                <w:noProof/>
                <w:webHidden/>
              </w:rPr>
              <w:tab/>
            </w:r>
            <w:r>
              <w:rPr>
                <w:noProof/>
                <w:webHidden/>
              </w:rPr>
              <w:fldChar w:fldCharType="begin"/>
            </w:r>
            <w:r>
              <w:rPr>
                <w:noProof/>
                <w:webHidden/>
              </w:rPr>
              <w:instrText xml:space="preserve"> PAGEREF _Toc222691630 \h </w:instrText>
            </w:r>
            <w:r>
              <w:rPr>
                <w:noProof/>
                <w:webHidden/>
              </w:rPr>
            </w:r>
            <w:r>
              <w:rPr>
                <w:noProof/>
                <w:webHidden/>
              </w:rPr>
              <w:fldChar w:fldCharType="separate"/>
            </w:r>
            <w:r>
              <w:rPr>
                <w:noProof/>
                <w:webHidden/>
              </w:rPr>
              <w:t>9</w:t>
            </w:r>
            <w:r>
              <w:rPr>
                <w:noProof/>
                <w:webHidden/>
              </w:rPr>
              <w:fldChar w:fldCharType="end"/>
            </w:r>
          </w:hyperlink>
        </w:p>
        <w:p w14:paraId="08A6DD3E" w14:textId="3D9BADC7" w:rsidR="006717EF" w:rsidRDefault="006717EF">
          <w:pPr>
            <w:pStyle w:val="TOC2"/>
            <w:tabs>
              <w:tab w:val="left" w:pos="720"/>
              <w:tab w:val="right" w:leader="dot" w:pos="9062"/>
            </w:tabs>
            <w:rPr>
              <w:noProof/>
            </w:rPr>
          </w:pPr>
          <w:hyperlink w:anchor="_Toc222691631" w:history="1">
            <w:r w:rsidRPr="00EA63AD">
              <w:rPr>
                <w:rStyle w:val="Hyperlink"/>
                <w:noProof/>
              </w:rPr>
              <w:t>3.</w:t>
            </w:r>
            <w:r>
              <w:rPr>
                <w:noProof/>
              </w:rPr>
              <w:tab/>
            </w:r>
            <w:r w:rsidRPr="00EA63AD">
              <w:rPr>
                <w:rStyle w:val="Hyperlink"/>
                <w:noProof/>
              </w:rPr>
              <w:t>A FELADAT CÉLJA</w:t>
            </w:r>
            <w:r>
              <w:rPr>
                <w:noProof/>
                <w:webHidden/>
              </w:rPr>
              <w:tab/>
            </w:r>
            <w:r>
              <w:rPr>
                <w:noProof/>
                <w:webHidden/>
              </w:rPr>
              <w:fldChar w:fldCharType="begin"/>
            </w:r>
            <w:r>
              <w:rPr>
                <w:noProof/>
                <w:webHidden/>
              </w:rPr>
              <w:instrText xml:space="preserve"> PAGEREF _Toc222691631 \h </w:instrText>
            </w:r>
            <w:r>
              <w:rPr>
                <w:noProof/>
                <w:webHidden/>
              </w:rPr>
            </w:r>
            <w:r>
              <w:rPr>
                <w:noProof/>
                <w:webHidden/>
              </w:rPr>
              <w:fldChar w:fldCharType="separate"/>
            </w:r>
            <w:r>
              <w:rPr>
                <w:noProof/>
                <w:webHidden/>
              </w:rPr>
              <w:t>10</w:t>
            </w:r>
            <w:r>
              <w:rPr>
                <w:noProof/>
                <w:webHidden/>
              </w:rPr>
              <w:fldChar w:fldCharType="end"/>
            </w:r>
          </w:hyperlink>
        </w:p>
        <w:p w14:paraId="04824774" w14:textId="2EBB0A49" w:rsidR="006717EF" w:rsidRDefault="006717EF">
          <w:pPr>
            <w:pStyle w:val="TOC2"/>
            <w:tabs>
              <w:tab w:val="left" w:pos="720"/>
              <w:tab w:val="right" w:leader="dot" w:pos="9062"/>
            </w:tabs>
            <w:rPr>
              <w:noProof/>
            </w:rPr>
          </w:pPr>
          <w:hyperlink w:anchor="_Toc222691632" w:history="1">
            <w:r w:rsidRPr="00EA63AD">
              <w:rPr>
                <w:rStyle w:val="Hyperlink"/>
                <w:noProof/>
              </w:rPr>
              <w:t>4.</w:t>
            </w:r>
            <w:r>
              <w:rPr>
                <w:noProof/>
              </w:rPr>
              <w:tab/>
            </w:r>
            <w:r w:rsidRPr="00EA63AD">
              <w:rPr>
                <w:rStyle w:val="Hyperlink"/>
                <w:noProof/>
              </w:rPr>
              <w:t>A FELADAT KIDOLGOZÁSÁNAK MENETE</w:t>
            </w:r>
            <w:r>
              <w:rPr>
                <w:noProof/>
                <w:webHidden/>
              </w:rPr>
              <w:tab/>
            </w:r>
            <w:r>
              <w:rPr>
                <w:noProof/>
                <w:webHidden/>
              </w:rPr>
              <w:fldChar w:fldCharType="begin"/>
            </w:r>
            <w:r>
              <w:rPr>
                <w:noProof/>
                <w:webHidden/>
              </w:rPr>
              <w:instrText xml:space="preserve"> PAGEREF _Toc222691632 \h </w:instrText>
            </w:r>
            <w:r>
              <w:rPr>
                <w:noProof/>
                <w:webHidden/>
              </w:rPr>
            </w:r>
            <w:r>
              <w:rPr>
                <w:noProof/>
                <w:webHidden/>
              </w:rPr>
              <w:fldChar w:fldCharType="separate"/>
            </w:r>
            <w:r>
              <w:rPr>
                <w:noProof/>
                <w:webHidden/>
              </w:rPr>
              <w:t>11</w:t>
            </w:r>
            <w:r>
              <w:rPr>
                <w:noProof/>
                <w:webHidden/>
              </w:rPr>
              <w:fldChar w:fldCharType="end"/>
            </w:r>
          </w:hyperlink>
        </w:p>
        <w:p w14:paraId="14FBDBE6" w14:textId="36096D57" w:rsidR="006717EF" w:rsidRDefault="006717EF">
          <w:pPr>
            <w:pStyle w:val="TOC3"/>
            <w:tabs>
              <w:tab w:val="left" w:pos="1200"/>
              <w:tab w:val="right" w:leader="dot" w:pos="9062"/>
            </w:tabs>
            <w:rPr>
              <w:noProof/>
            </w:rPr>
          </w:pPr>
          <w:hyperlink w:anchor="_Toc222691633" w:history="1">
            <w:r w:rsidRPr="00EA63AD">
              <w:rPr>
                <w:rStyle w:val="Hyperlink"/>
                <w:noProof/>
                <w:highlight w:val="white"/>
              </w:rPr>
              <w:t>4.1.</w:t>
            </w:r>
            <w:r>
              <w:rPr>
                <w:noProof/>
              </w:rPr>
              <w:tab/>
            </w:r>
            <w:r w:rsidRPr="00EA63AD">
              <w:rPr>
                <w:rStyle w:val="Hyperlink"/>
                <w:noProof/>
                <w:highlight w:val="white"/>
              </w:rPr>
              <w:t>Elméleti háttér és műfaj</w:t>
            </w:r>
            <w:r>
              <w:rPr>
                <w:noProof/>
                <w:webHidden/>
              </w:rPr>
              <w:tab/>
            </w:r>
            <w:r>
              <w:rPr>
                <w:noProof/>
                <w:webHidden/>
              </w:rPr>
              <w:fldChar w:fldCharType="begin"/>
            </w:r>
            <w:r>
              <w:rPr>
                <w:noProof/>
                <w:webHidden/>
              </w:rPr>
              <w:instrText xml:space="preserve"> PAGEREF _Toc222691633 \h </w:instrText>
            </w:r>
            <w:r>
              <w:rPr>
                <w:noProof/>
                <w:webHidden/>
              </w:rPr>
            </w:r>
            <w:r>
              <w:rPr>
                <w:noProof/>
                <w:webHidden/>
              </w:rPr>
              <w:fldChar w:fldCharType="separate"/>
            </w:r>
            <w:r>
              <w:rPr>
                <w:noProof/>
                <w:webHidden/>
              </w:rPr>
              <w:t>11</w:t>
            </w:r>
            <w:r>
              <w:rPr>
                <w:noProof/>
                <w:webHidden/>
              </w:rPr>
              <w:fldChar w:fldCharType="end"/>
            </w:r>
          </w:hyperlink>
        </w:p>
        <w:p w14:paraId="1D2FC738" w14:textId="7E035685" w:rsidR="006717EF" w:rsidRDefault="006717EF">
          <w:pPr>
            <w:pStyle w:val="TOC3"/>
            <w:tabs>
              <w:tab w:val="left" w:pos="1200"/>
              <w:tab w:val="right" w:leader="dot" w:pos="9062"/>
            </w:tabs>
            <w:rPr>
              <w:noProof/>
            </w:rPr>
          </w:pPr>
          <w:hyperlink w:anchor="_Toc222691634" w:history="1">
            <w:r w:rsidRPr="00EA63AD">
              <w:rPr>
                <w:rStyle w:val="Hyperlink"/>
                <w:noProof/>
                <w:highlight w:val="white"/>
              </w:rPr>
              <w:t>4.2.</w:t>
            </w:r>
            <w:r>
              <w:rPr>
                <w:noProof/>
              </w:rPr>
              <w:tab/>
            </w:r>
            <w:r w:rsidRPr="00EA63AD">
              <w:rPr>
                <w:rStyle w:val="Hyperlink"/>
                <w:noProof/>
                <w:highlight w:val="white"/>
              </w:rPr>
              <w:t>Az újrajátszhatóság elméleti problémája: A 2D Grid rendszer</w:t>
            </w:r>
            <w:r>
              <w:rPr>
                <w:noProof/>
                <w:webHidden/>
              </w:rPr>
              <w:tab/>
            </w:r>
            <w:r>
              <w:rPr>
                <w:noProof/>
                <w:webHidden/>
              </w:rPr>
              <w:fldChar w:fldCharType="begin"/>
            </w:r>
            <w:r>
              <w:rPr>
                <w:noProof/>
                <w:webHidden/>
              </w:rPr>
              <w:instrText xml:space="preserve"> PAGEREF _Toc222691634 \h </w:instrText>
            </w:r>
            <w:r>
              <w:rPr>
                <w:noProof/>
                <w:webHidden/>
              </w:rPr>
            </w:r>
            <w:r>
              <w:rPr>
                <w:noProof/>
                <w:webHidden/>
              </w:rPr>
              <w:fldChar w:fldCharType="separate"/>
            </w:r>
            <w:r>
              <w:rPr>
                <w:noProof/>
                <w:webHidden/>
              </w:rPr>
              <w:t>13</w:t>
            </w:r>
            <w:r>
              <w:rPr>
                <w:noProof/>
                <w:webHidden/>
              </w:rPr>
              <w:fldChar w:fldCharType="end"/>
            </w:r>
          </w:hyperlink>
        </w:p>
        <w:p w14:paraId="4CFA7FD1" w14:textId="6734E257" w:rsidR="006717EF" w:rsidRDefault="006717EF">
          <w:pPr>
            <w:pStyle w:val="TOC3"/>
            <w:tabs>
              <w:tab w:val="left" w:pos="1200"/>
              <w:tab w:val="right" w:leader="dot" w:pos="9062"/>
            </w:tabs>
            <w:rPr>
              <w:noProof/>
            </w:rPr>
          </w:pPr>
          <w:hyperlink w:anchor="_Toc222691635" w:history="1">
            <w:r w:rsidRPr="00EA63AD">
              <w:rPr>
                <w:rStyle w:val="Hyperlink"/>
                <w:noProof/>
                <w:highlight w:val="white"/>
              </w:rPr>
              <w:t>4.3.</w:t>
            </w:r>
            <w:r>
              <w:rPr>
                <w:noProof/>
              </w:rPr>
              <w:tab/>
            </w:r>
            <w:r w:rsidRPr="00EA63AD">
              <w:rPr>
                <w:rStyle w:val="Hyperlink"/>
                <w:noProof/>
                <w:highlight w:val="white"/>
              </w:rPr>
              <w:t>Adatkezelés és optimalizálás</w:t>
            </w:r>
            <w:r>
              <w:rPr>
                <w:noProof/>
                <w:webHidden/>
              </w:rPr>
              <w:tab/>
            </w:r>
            <w:r>
              <w:rPr>
                <w:noProof/>
                <w:webHidden/>
              </w:rPr>
              <w:fldChar w:fldCharType="begin"/>
            </w:r>
            <w:r>
              <w:rPr>
                <w:noProof/>
                <w:webHidden/>
              </w:rPr>
              <w:instrText xml:space="preserve"> PAGEREF _Toc222691635 \h </w:instrText>
            </w:r>
            <w:r>
              <w:rPr>
                <w:noProof/>
                <w:webHidden/>
              </w:rPr>
            </w:r>
            <w:r>
              <w:rPr>
                <w:noProof/>
                <w:webHidden/>
              </w:rPr>
              <w:fldChar w:fldCharType="separate"/>
            </w:r>
            <w:r>
              <w:rPr>
                <w:noProof/>
                <w:webHidden/>
              </w:rPr>
              <w:t>14</w:t>
            </w:r>
            <w:r>
              <w:rPr>
                <w:noProof/>
                <w:webHidden/>
              </w:rPr>
              <w:fldChar w:fldCharType="end"/>
            </w:r>
          </w:hyperlink>
        </w:p>
        <w:p w14:paraId="410651E9" w14:textId="0225B013" w:rsidR="006717EF" w:rsidRDefault="006717EF">
          <w:pPr>
            <w:pStyle w:val="TOC3"/>
            <w:tabs>
              <w:tab w:val="left" w:pos="1200"/>
              <w:tab w:val="right" w:leader="dot" w:pos="9062"/>
            </w:tabs>
            <w:rPr>
              <w:noProof/>
            </w:rPr>
          </w:pPr>
          <w:hyperlink w:anchor="_Toc222691636" w:history="1">
            <w:r w:rsidRPr="00EA63AD">
              <w:rPr>
                <w:rStyle w:val="Hyperlink"/>
                <w:noProof/>
                <w:highlight w:val="white"/>
              </w:rPr>
              <w:t>4.4.</w:t>
            </w:r>
            <w:r>
              <w:rPr>
                <w:noProof/>
              </w:rPr>
              <w:tab/>
            </w:r>
            <w:r w:rsidRPr="00EA63AD">
              <w:rPr>
                <w:rStyle w:val="Hyperlink"/>
                <w:noProof/>
                <w:highlight w:val="white"/>
              </w:rPr>
              <w:t>Felhasználói felület (GUI)</w:t>
            </w:r>
            <w:r>
              <w:rPr>
                <w:noProof/>
                <w:webHidden/>
              </w:rPr>
              <w:tab/>
            </w:r>
            <w:r>
              <w:rPr>
                <w:noProof/>
                <w:webHidden/>
              </w:rPr>
              <w:fldChar w:fldCharType="begin"/>
            </w:r>
            <w:r>
              <w:rPr>
                <w:noProof/>
                <w:webHidden/>
              </w:rPr>
              <w:instrText xml:space="preserve"> PAGEREF _Toc222691636 \h </w:instrText>
            </w:r>
            <w:r>
              <w:rPr>
                <w:noProof/>
                <w:webHidden/>
              </w:rPr>
            </w:r>
            <w:r>
              <w:rPr>
                <w:noProof/>
                <w:webHidden/>
              </w:rPr>
              <w:fldChar w:fldCharType="separate"/>
            </w:r>
            <w:r>
              <w:rPr>
                <w:noProof/>
                <w:webHidden/>
              </w:rPr>
              <w:t>15</w:t>
            </w:r>
            <w:r>
              <w:rPr>
                <w:noProof/>
                <w:webHidden/>
              </w:rPr>
              <w:fldChar w:fldCharType="end"/>
            </w:r>
          </w:hyperlink>
        </w:p>
        <w:p w14:paraId="3916DED0" w14:textId="7AE07555" w:rsidR="006717EF" w:rsidRDefault="006717EF">
          <w:r>
            <w:rPr>
              <w:b/>
              <w:bCs/>
              <w:noProof/>
            </w:rPr>
            <w:fldChar w:fldCharType="end"/>
          </w:r>
        </w:p>
      </w:sdtContent>
    </w:sdt>
    <w:p w14:paraId="5F9D90BF" w14:textId="77777777" w:rsidR="00F251BB" w:rsidRDefault="00F251BB">
      <w:pPr>
        <w:spacing w:line="360" w:lineRule="auto"/>
        <w:ind w:firstLine="708"/>
        <w:jc w:val="both"/>
        <w:rPr>
          <w:rFonts w:eastAsia="Times New Roman" w:cs="Times New Roman"/>
          <w:b/>
          <w:bCs/>
          <w:sz w:val="24"/>
          <w:szCs w:val="24"/>
        </w:rPr>
      </w:pPr>
    </w:p>
    <w:p w14:paraId="3AC6CAE0" w14:textId="77777777" w:rsidR="00F251BB" w:rsidRDefault="00F251BB">
      <w:pPr>
        <w:spacing w:line="360" w:lineRule="auto"/>
        <w:ind w:firstLine="708"/>
        <w:jc w:val="both"/>
        <w:rPr>
          <w:rFonts w:eastAsia="Times New Roman" w:cs="Times New Roman"/>
          <w:b/>
          <w:bCs/>
        </w:rPr>
      </w:pPr>
    </w:p>
    <w:p w14:paraId="7761C4E5" w14:textId="77777777" w:rsidR="00F251BB" w:rsidRDefault="00F251BB">
      <w:pPr>
        <w:spacing w:line="360" w:lineRule="auto"/>
        <w:ind w:firstLine="708"/>
        <w:jc w:val="both"/>
        <w:rPr>
          <w:rFonts w:eastAsia="Times New Roman" w:cs="Times New Roman"/>
          <w:b/>
          <w:bCs/>
        </w:rPr>
      </w:pPr>
    </w:p>
    <w:p w14:paraId="7CCB7701" w14:textId="77777777" w:rsidR="00F251BB" w:rsidRDefault="00F251BB">
      <w:pPr>
        <w:spacing w:line="360" w:lineRule="auto"/>
        <w:ind w:firstLine="708"/>
        <w:jc w:val="both"/>
        <w:rPr>
          <w:rFonts w:eastAsia="Times New Roman" w:cs="Times New Roman"/>
          <w:b/>
          <w:bCs/>
        </w:rPr>
      </w:pPr>
    </w:p>
    <w:p w14:paraId="24A15E45" w14:textId="77777777" w:rsidR="00F251BB" w:rsidRDefault="00F251BB">
      <w:pPr>
        <w:spacing w:line="360" w:lineRule="auto"/>
        <w:ind w:firstLine="708"/>
        <w:jc w:val="both"/>
        <w:rPr>
          <w:rFonts w:eastAsia="Times New Roman" w:cs="Times New Roman"/>
          <w:b/>
          <w:bCs/>
        </w:rPr>
      </w:pPr>
    </w:p>
    <w:p w14:paraId="5DAA4F1D" w14:textId="77777777" w:rsidR="00F251BB" w:rsidRDefault="00F251BB">
      <w:pPr>
        <w:spacing w:line="360" w:lineRule="auto"/>
        <w:ind w:firstLine="708"/>
        <w:jc w:val="both"/>
        <w:rPr>
          <w:rFonts w:eastAsia="Times New Roman" w:cs="Times New Roman"/>
          <w:b/>
          <w:bCs/>
        </w:rPr>
      </w:pPr>
    </w:p>
    <w:p w14:paraId="69A9E167" w14:textId="77777777" w:rsidR="00F251BB" w:rsidRDefault="00F251BB">
      <w:pPr>
        <w:spacing w:line="360" w:lineRule="auto"/>
        <w:ind w:firstLine="708"/>
        <w:jc w:val="both"/>
        <w:rPr>
          <w:rFonts w:eastAsia="Times New Roman" w:cs="Times New Roman"/>
          <w:b/>
          <w:bCs/>
        </w:rPr>
      </w:pPr>
    </w:p>
    <w:p w14:paraId="35390C67" w14:textId="77777777" w:rsidR="00F251BB" w:rsidRDefault="00F251BB">
      <w:pPr>
        <w:spacing w:line="360" w:lineRule="auto"/>
        <w:ind w:firstLine="708"/>
        <w:jc w:val="both"/>
        <w:rPr>
          <w:rFonts w:eastAsia="Times New Roman" w:cs="Times New Roman"/>
          <w:b/>
          <w:bCs/>
        </w:rPr>
      </w:pPr>
    </w:p>
    <w:p w14:paraId="689D990B" w14:textId="77777777" w:rsidR="00F251BB" w:rsidRDefault="00F251BB">
      <w:pPr>
        <w:spacing w:line="360" w:lineRule="auto"/>
        <w:ind w:firstLine="708"/>
        <w:jc w:val="both"/>
        <w:rPr>
          <w:rFonts w:eastAsia="Times New Roman" w:cs="Times New Roman"/>
          <w:b/>
          <w:bCs/>
        </w:rPr>
      </w:pPr>
    </w:p>
    <w:p w14:paraId="01051BBC" w14:textId="77777777" w:rsidR="00F251BB" w:rsidRDefault="00F251BB">
      <w:pPr>
        <w:spacing w:line="360" w:lineRule="auto"/>
        <w:ind w:firstLine="708"/>
        <w:jc w:val="both"/>
        <w:rPr>
          <w:rFonts w:eastAsia="Times New Roman" w:cs="Times New Roman"/>
          <w:b/>
          <w:bCs/>
        </w:rPr>
      </w:pPr>
    </w:p>
    <w:p w14:paraId="752D4B70" w14:textId="77777777" w:rsidR="006717EF" w:rsidRDefault="006717EF">
      <w:pPr>
        <w:spacing w:line="360" w:lineRule="auto"/>
        <w:ind w:firstLine="708"/>
        <w:jc w:val="both"/>
        <w:rPr>
          <w:rFonts w:eastAsia="Times New Roman" w:cs="Times New Roman"/>
          <w:b/>
          <w:bCs/>
        </w:rPr>
      </w:pPr>
    </w:p>
    <w:p w14:paraId="46774963" w14:textId="77777777" w:rsidR="006717EF" w:rsidRDefault="006717EF">
      <w:pPr>
        <w:spacing w:line="360" w:lineRule="auto"/>
        <w:ind w:firstLine="708"/>
        <w:jc w:val="both"/>
        <w:rPr>
          <w:rFonts w:eastAsia="Times New Roman" w:cs="Times New Roman"/>
          <w:b/>
          <w:bCs/>
        </w:rPr>
      </w:pPr>
    </w:p>
    <w:p w14:paraId="69E18A1A" w14:textId="77777777" w:rsidR="006717EF" w:rsidRDefault="006717EF">
      <w:pPr>
        <w:spacing w:line="360" w:lineRule="auto"/>
        <w:ind w:firstLine="708"/>
        <w:jc w:val="both"/>
        <w:rPr>
          <w:rFonts w:eastAsia="Times New Roman" w:cs="Times New Roman"/>
          <w:b/>
          <w:bCs/>
        </w:rPr>
      </w:pPr>
    </w:p>
    <w:p w14:paraId="0CD3E1C4" w14:textId="77777777" w:rsidR="006717EF" w:rsidRDefault="006717EF">
      <w:pPr>
        <w:spacing w:line="360" w:lineRule="auto"/>
        <w:ind w:firstLine="708"/>
        <w:jc w:val="both"/>
        <w:rPr>
          <w:rFonts w:eastAsia="Times New Roman" w:cs="Times New Roman"/>
          <w:b/>
          <w:bCs/>
        </w:rPr>
      </w:pPr>
    </w:p>
    <w:p w14:paraId="165D7A58" w14:textId="77777777" w:rsidR="006717EF" w:rsidRDefault="006717EF">
      <w:pPr>
        <w:spacing w:line="360" w:lineRule="auto"/>
        <w:ind w:firstLine="708"/>
        <w:jc w:val="both"/>
        <w:rPr>
          <w:rFonts w:eastAsia="Times New Roman" w:cs="Times New Roman"/>
          <w:b/>
          <w:bCs/>
        </w:rPr>
      </w:pPr>
    </w:p>
    <w:p w14:paraId="3C059B84" w14:textId="77777777" w:rsidR="00F251BB" w:rsidRDefault="00F251BB">
      <w:pPr>
        <w:tabs>
          <w:tab w:val="left" w:pos="5580"/>
        </w:tabs>
        <w:spacing w:line="360" w:lineRule="auto"/>
        <w:jc w:val="both"/>
        <w:rPr>
          <w:rFonts w:eastAsia="Times New Roman" w:cs="Times New Roman"/>
        </w:rPr>
      </w:pPr>
    </w:p>
    <w:p w14:paraId="3E2BF4D7" w14:textId="77777777" w:rsidR="00F251BB" w:rsidRPr="007E3D54" w:rsidRDefault="00000000" w:rsidP="007E3D54">
      <w:pPr>
        <w:pStyle w:val="Heading2"/>
      </w:pPr>
      <w:bookmarkStart w:id="0" w:name="_Toc222691627"/>
      <w:r w:rsidRPr="007E3D54">
        <w:lastRenderedPageBreak/>
        <w:t>BEVEZETÉS</w:t>
      </w:r>
      <w:bookmarkEnd w:id="0"/>
    </w:p>
    <w:p w14:paraId="375CB1E6" w14:textId="77777777" w:rsidR="00F251BB" w:rsidRDefault="00F251BB">
      <w:pPr>
        <w:spacing w:line="360" w:lineRule="auto"/>
        <w:jc w:val="both"/>
        <w:rPr>
          <w:rFonts w:eastAsia="Times New Roman" w:cs="Times New Roman"/>
          <w:b/>
          <w:bCs/>
        </w:rPr>
      </w:pPr>
    </w:p>
    <w:p w14:paraId="7A219D91" w14:textId="77777777" w:rsidR="00F251BB" w:rsidRDefault="00000000">
      <w:pPr>
        <w:spacing w:line="360" w:lineRule="auto"/>
        <w:ind w:firstLine="708"/>
        <w:jc w:val="both"/>
        <w:rPr>
          <w:rFonts w:eastAsia="Times New Roman" w:cs="Times New Roman"/>
          <w:sz w:val="24"/>
          <w:szCs w:val="24"/>
        </w:rPr>
      </w:pPr>
      <w:r>
        <w:rPr>
          <w:rFonts w:eastAsia="Times New Roman" w:cs="Times New Roman"/>
          <w:sz w:val="24"/>
          <w:szCs w:val="24"/>
        </w:rPr>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76A6BBC8" w14:textId="77777777" w:rsidR="00F251BB" w:rsidRDefault="00000000">
      <w:pPr>
        <w:spacing w:before="240" w:after="240" w:line="360" w:lineRule="auto"/>
        <w:jc w:val="both"/>
        <w:rPr>
          <w:rFonts w:eastAsia="Times New Roman" w:cs="Times New Roman"/>
          <w:sz w:val="24"/>
          <w:szCs w:val="24"/>
        </w:rPr>
      </w:pPr>
      <w:r>
        <w:rPr>
          <w:rFonts w:eastAsia="Times New Roman" w:cs="Times New Roman"/>
          <w:sz w:val="24"/>
          <w:szCs w:val="24"/>
        </w:rPr>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p>
    <w:p w14:paraId="757EEE73" w14:textId="77777777" w:rsidR="00F251BB" w:rsidRDefault="00000000">
      <w:pPr>
        <w:spacing w:before="240" w:after="240" w:line="360" w:lineRule="auto"/>
        <w:jc w:val="both"/>
        <w:rPr>
          <w:rFonts w:eastAsia="Times New Roman" w:cs="Times New Roman"/>
          <w:sz w:val="24"/>
          <w:szCs w:val="24"/>
        </w:rPr>
      </w:pPr>
      <w:r>
        <w:rPr>
          <w:rFonts w:eastAsia="Times New Roman" w:cs="Times New Roman"/>
          <w:sz w:val="24"/>
          <w:szCs w:val="24"/>
        </w:rPr>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Default="00000000">
      <w:pPr>
        <w:spacing w:before="240" w:after="240" w:line="360" w:lineRule="auto"/>
        <w:jc w:val="both"/>
        <w:rPr>
          <w:rFonts w:eastAsia="Times New Roman" w:cs="Times New Roman"/>
          <w:sz w:val="24"/>
          <w:szCs w:val="24"/>
        </w:rPr>
      </w:pPr>
      <w:r>
        <w:rPr>
          <w:rFonts w:eastAsia="Times New Roman" w:cs="Times New Roman"/>
          <w:sz w:val="24"/>
          <w:szCs w:val="24"/>
        </w:rPr>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w:t>
      </w:r>
      <w:r>
        <w:rPr>
          <w:rFonts w:eastAsia="Times New Roman" w:cs="Times New Roman"/>
          <w:sz w:val="24"/>
          <w:szCs w:val="24"/>
        </w:rPr>
        <w:lastRenderedPageBreak/>
        <w:t>kialakítására. A véletlenszerűen generált szintek és a változó ellenségtípusok pedig biztosítják, hogy ne ismétlődjenek meg ugyanazok a helyzetek. Így a gondolkodtató is marad, még sokadik végigjátszás után is.</w:t>
      </w:r>
    </w:p>
    <w:p w14:paraId="79014AEE" w14:textId="77777777" w:rsidR="00F251BB" w:rsidRDefault="00000000">
      <w:pPr>
        <w:spacing w:before="240" w:after="240" w:line="360" w:lineRule="auto"/>
        <w:jc w:val="both"/>
        <w:rPr>
          <w:rFonts w:eastAsia="Times New Roman" w:cs="Times New Roman"/>
          <w:sz w:val="24"/>
          <w:szCs w:val="24"/>
        </w:rPr>
      </w:pPr>
      <w:r>
        <w:rPr>
          <w:rFonts w:eastAsia="Times New Roman" w:cs="Times New Roman"/>
          <w:sz w:val="24"/>
          <w:szCs w:val="24"/>
        </w:rPr>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Default="00000000">
      <w:pPr>
        <w:spacing w:before="240" w:after="240" w:line="360" w:lineRule="auto"/>
        <w:jc w:val="both"/>
        <w:rPr>
          <w:rFonts w:eastAsia="Times New Roman" w:cs="Times New Roman"/>
          <w:sz w:val="24"/>
          <w:szCs w:val="24"/>
        </w:rPr>
      </w:pPr>
      <w:r>
        <w:rPr>
          <w:rFonts w:eastAsia="Times New Roman" w:cs="Times New Roman"/>
          <w:sz w:val="24"/>
          <w:szCs w:val="24"/>
        </w:rPr>
        <w:t xml:space="preserve"> </w:t>
      </w:r>
    </w:p>
    <w:p w14:paraId="5E95E005" w14:textId="77777777" w:rsidR="00F251BB" w:rsidRDefault="00F251BB">
      <w:pPr>
        <w:spacing w:line="360" w:lineRule="auto"/>
        <w:ind w:firstLine="708"/>
        <w:jc w:val="both"/>
        <w:rPr>
          <w:rFonts w:eastAsia="Times New Roman" w:cs="Times New Roman"/>
          <w:sz w:val="24"/>
          <w:szCs w:val="24"/>
        </w:rPr>
      </w:pPr>
    </w:p>
    <w:p w14:paraId="36C012C2" w14:textId="77777777" w:rsidR="00F251BB" w:rsidRDefault="00F251BB">
      <w:pPr>
        <w:tabs>
          <w:tab w:val="left" w:pos="5580"/>
        </w:tabs>
        <w:spacing w:line="360" w:lineRule="auto"/>
        <w:jc w:val="both"/>
        <w:rPr>
          <w:rFonts w:eastAsia="Times New Roman" w:cs="Times New Roman"/>
        </w:rPr>
      </w:pPr>
    </w:p>
    <w:p w14:paraId="019C6862" w14:textId="77777777" w:rsidR="00F251BB" w:rsidRDefault="00F251BB">
      <w:pPr>
        <w:tabs>
          <w:tab w:val="left" w:pos="5580"/>
        </w:tabs>
        <w:spacing w:line="360" w:lineRule="auto"/>
        <w:jc w:val="both"/>
        <w:rPr>
          <w:rFonts w:eastAsia="Times New Roman" w:cs="Times New Roman"/>
        </w:rPr>
      </w:pPr>
    </w:p>
    <w:p w14:paraId="685D2B26" w14:textId="77777777" w:rsidR="00F251BB" w:rsidRDefault="00F251BB">
      <w:pPr>
        <w:tabs>
          <w:tab w:val="left" w:pos="5580"/>
        </w:tabs>
        <w:spacing w:line="360" w:lineRule="auto"/>
        <w:jc w:val="both"/>
        <w:rPr>
          <w:rFonts w:eastAsia="Times New Roman" w:cs="Times New Roman"/>
        </w:rPr>
      </w:pPr>
    </w:p>
    <w:p w14:paraId="594D4FCF" w14:textId="77777777" w:rsidR="00F251BB" w:rsidRDefault="00F251BB">
      <w:pPr>
        <w:tabs>
          <w:tab w:val="left" w:pos="5580"/>
        </w:tabs>
        <w:spacing w:line="360" w:lineRule="auto"/>
        <w:jc w:val="both"/>
        <w:rPr>
          <w:rFonts w:eastAsia="Times New Roman" w:cs="Times New Roman"/>
        </w:rPr>
      </w:pPr>
    </w:p>
    <w:p w14:paraId="05FB98EF" w14:textId="77777777" w:rsidR="00F251BB" w:rsidRDefault="00F251BB">
      <w:pPr>
        <w:tabs>
          <w:tab w:val="left" w:pos="5580"/>
        </w:tabs>
        <w:spacing w:line="360" w:lineRule="auto"/>
        <w:jc w:val="both"/>
        <w:rPr>
          <w:rFonts w:eastAsia="Times New Roman" w:cs="Times New Roman"/>
        </w:rPr>
      </w:pPr>
    </w:p>
    <w:p w14:paraId="2026CF69" w14:textId="77777777" w:rsidR="00F251BB" w:rsidRDefault="00F251BB">
      <w:pPr>
        <w:tabs>
          <w:tab w:val="left" w:pos="5580"/>
        </w:tabs>
        <w:spacing w:line="360" w:lineRule="auto"/>
        <w:jc w:val="both"/>
        <w:rPr>
          <w:rFonts w:eastAsia="Times New Roman" w:cs="Times New Roman"/>
        </w:rPr>
      </w:pPr>
    </w:p>
    <w:p w14:paraId="0BEFA6AB" w14:textId="77777777" w:rsidR="00F251BB" w:rsidRDefault="00F251BB">
      <w:pPr>
        <w:tabs>
          <w:tab w:val="left" w:pos="5580"/>
        </w:tabs>
        <w:spacing w:line="360" w:lineRule="auto"/>
        <w:jc w:val="both"/>
        <w:rPr>
          <w:rFonts w:eastAsia="Times New Roman" w:cs="Times New Roman"/>
        </w:rPr>
      </w:pPr>
    </w:p>
    <w:p w14:paraId="03D9B874" w14:textId="77777777" w:rsidR="00F251BB" w:rsidRDefault="00F251BB">
      <w:pPr>
        <w:tabs>
          <w:tab w:val="left" w:pos="5580"/>
        </w:tabs>
        <w:spacing w:line="360" w:lineRule="auto"/>
        <w:jc w:val="both"/>
        <w:rPr>
          <w:rFonts w:eastAsia="Times New Roman" w:cs="Times New Roman"/>
        </w:rPr>
      </w:pPr>
    </w:p>
    <w:p w14:paraId="5285F4CF" w14:textId="77777777" w:rsidR="00F251BB" w:rsidRDefault="00F251BB">
      <w:pPr>
        <w:tabs>
          <w:tab w:val="left" w:pos="5580"/>
        </w:tabs>
        <w:spacing w:line="360" w:lineRule="auto"/>
        <w:jc w:val="both"/>
        <w:rPr>
          <w:rFonts w:eastAsia="Times New Roman" w:cs="Times New Roman"/>
        </w:rPr>
      </w:pPr>
    </w:p>
    <w:p w14:paraId="780D8BA7" w14:textId="77777777" w:rsidR="00F251BB" w:rsidRDefault="00F251BB">
      <w:pPr>
        <w:tabs>
          <w:tab w:val="left" w:pos="5580"/>
        </w:tabs>
        <w:spacing w:line="360" w:lineRule="auto"/>
        <w:jc w:val="both"/>
        <w:rPr>
          <w:rFonts w:eastAsia="Times New Roman" w:cs="Times New Roman"/>
        </w:rPr>
      </w:pPr>
    </w:p>
    <w:p w14:paraId="3AB3796F" w14:textId="77777777" w:rsidR="00F251BB" w:rsidRDefault="00F251BB" w:rsidP="00704499"/>
    <w:p w14:paraId="7EC8CA84" w14:textId="77777777" w:rsidR="00704499" w:rsidRDefault="00704499" w:rsidP="00704499"/>
    <w:p w14:paraId="5203F73F" w14:textId="77777777" w:rsidR="00704499" w:rsidRDefault="00704499" w:rsidP="00704499"/>
    <w:p w14:paraId="7B602143" w14:textId="77777777" w:rsidR="00704499" w:rsidRDefault="00704499" w:rsidP="00704499"/>
    <w:p w14:paraId="1246633B" w14:textId="53CBC3CD" w:rsidR="00F251BB" w:rsidRPr="007E3D54" w:rsidRDefault="00000000" w:rsidP="007E3D54">
      <w:pPr>
        <w:pStyle w:val="Heading2"/>
      </w:pPr>
      <w:bookmarkStart w:id="1" w:name="_Toc222691628"/>
      <w:r w:rsidRPr="007E3D54">
        <w:lastRenderedPageBreak/>
        <w:t>A FELADAT ISMERTETÉSE</w:t>
      </w:r>
      <w:bookmarkEnd w:id="1"/>
    </w:p>
    <w:p w14:paraId="315981FC" w14:textId="70889357" w:rsidR="00F251BB" w:rsidRPr="00704499" w:rsidRDefault="00000000" w:rsidP="007E3D54">
      <w:pPr>
        <w:pStyle w:val="Heading3"/>
      </w:pPr>
      <w:r w:rsidRPr="00704499">
        <w:t xml:space="preserve"> </w:t>
      </w:r>
      <w:bookmarkStart w:id="2" w:name="_Toc222691629"/>
      <w:r w:rsidRPr="00704499">
        <w:t>A játékmotorok</w:t>
      </w:r>
      <w:bookmarkEnd w:id="2"/>
    </w:p>
    <w:p w14:paraId="51DC7930" w14:textId="77777777" w:rsidR="00F251BB" w:rsidRPr="00704499" w:rsidRDefault="00000000">
      <w:pPr>
        <w:spacing w:before="240" w:after="240" w:line="360" w:lineRule="auto"/>
        <w:ind w:firstLine="720"/>
        <w:rPr>
          <w:rFonts w:eastAsia="Arial" w:cs="Times New Roman"/>
          <w:sz w:val="24"/>
          <w:szCs w:val="24"/>
        </w:rPr>
      </w:pPr>
      <w:r w:rsidRPr="00704499">
        <w:rPr>
          <w:rFonts w:eastAsia="Arial" w:cs="Times New Roman"/>
          <w:sz w:val="24"/>
          <w:szCs w:val="24"/>
        </w:rPr>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1221FBB6" w14:textId="77777777" w:rsidR="00F251BB" w:rsidRPr="00704499" w:rsidRDefault="00000000">
      <w:pPr>
        <w:spacing w:before="240" w:after="240" w:line="360" w:lineRule="auto"/>
        <w:rPr>
          <w:rFonts w:eastAsia="Arial" w:cs="Times New Roman"/>
          <w:sz w:val="24"/>
          <w:szCs w:val="24"/>
        </w:rPr>
      </w:pPr>
      <w:r w:rsidRPr="00704499">
        <w:rPr>
          <w:rFonts w:eastAsia="Arial" w:cs="Times New Roman"/>
          <w:b/>
          <w:bCs/>
          <w:sz w:val="24"/>
          <w:szCs w:val="24"/>
        </w:rPr>
        <w:tab/>
      </w:r>
      <w:r w:rsidRPr="00704499">
        <w:rPr>
          <w:rFonts w:eastAsia="Arial" w:cs="Times New Roman"/>
          <w:sz w:val="24"/>
          <w:szCs w:val="24"/>
        </w:rPr>
        <w:t>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A legtöbb játékmotor tartalmaz beépített animációs vagy hálózati rendszert is.</w:t>
      </w:r>
    </w:p>
    <w:p w14:paraId="3CC21D5B" w14:textId="2463691C" w:rsidR="00F251BB" w:rsidRPr="00704499" w:rsidRDefault="00000000" w:rsidP="007E3D54">
      <w:pPr>
        <w:pStyle w:val="Heading3"/>
      </w:pPr>
      <w:bookmarkStart w:id="3" w:name="_Toc222691630"/>
      <w:r w:rsidRPr="00704499">
        <w:lastRenderedPageBreak/>
        <w:t>A Unity játékmotor</w:t>
      </w:r>
      <w:bookmarkEnd w:id="3"/>
    </w:p>
    <w:p w14:paraId="7DECF449" w14:textId="77777777" w:rsidR="00F251BB" w:rsidRPr="00704499" w:rsidRDefault="00000000">
      <w:pPr>
        <w:spacing w:before="240" w:after="240" w:line="360" w:lineRule="auto"/>
        <w:ind w:firstLine="720"/>
        <w:rPr>
          <w:rFonts w:eastAsia="Arial" w:cs="Times New Roman"/>
          <w:sz w:val="24"/>
          <w:szCs w:val="24"/>
        </w:rPr>
      </w:pPr>
      <w:r w:rsidRPr="00704499">
        <w:rPr>
          <w:rFonts w:eastAsia="Arial" w:cs="Times New Roman"/>
          <w:sz w:val="24"/>
          <w:szCs w:val="24"/>
        </w:rPr>
        <w:t xml:space="preserve"> A Unity egy többplatformos, integrált fejlesztőkörnyezetet (IDE) és futtatókörnyezetet biztosító, komponens-alapú játékmotor. A szoftvert a Unity Technologies fejleszti és tartja karban. </w:t>
      </w:r>
    </w:p>
    <w:p w14:paraId="0664989F" w14:textId="77777777" w:rsidR="00F251BB" w:rsidRPr="00704499" w:rsidRDefault="00000000">
      <w:pPr>
        <w:spacing w:before="240" w:after="240" w:line="360" w:lineRule="auto"/>
        <w:ind w:firstLine="720"/>
        <w:rPr>
          <w:rFonts w:eastAsia="Arial" w:cs="Times New Roman"/>
          <w:sz w:val="24"/>
          <w:szCs w:val="24"/>
        </w:rPr>
      </w:pPr>
      <w:r w:rsidRPr="00704499">
        <w:rPr>
          <w:rFonts w:eastAsia="Arial" w:cs="Times New Roman"/>
          <w:sz w:val="24"/>
          <w:szCs w:val="24"/>
        </w:rPr>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704499" w:rsidRDefault="00000000">
      <w:pPr>
        <w:spacing w:before="240" w:after="240" w:line="360" w:lineRule="auto"/>
        <w:ind w:firstLine="720"/>
        <w:rPr>
          <w:rFonts w:eastAsia="Arial" w:cs="Times New Roman"/>
          <w:sz w:val="24"/>
          <w:szCs w:val="24"/>
        </w:rPr>
      </w:pPr>
      <w:r w:rsidRPr="00704499">
        <w:rPr>
          <w:rFonts w:eastAsia="Arial" w:cs="Times New Roman"/>
          <w:sz w:val="24"/>
          <w:szCs w:val="24"/>
        </w:rPr>
        <w:t xml:space="preserve">A Unity alapvetően többféle renderelési architektúrát támogat és állít rendelkezésünkre, attól függően, hogy mire van szükségünk. </w:t>
      </w:r>
    </w:p>
    <w:p w14:paraId="15F14951" w14:textId="77777777" w:rsidR="00F251BB" w:rsidRPr="00704499" w:rsidRDefault="00000000">
      <w:pPr>
        <w:numPr>
          <w:ilvl w:val="0"/>
          <w:numId w:val="4"/>
        </w:numPr>
        <w:spacing w:before="240" w:after="0" w:line="360" w:lineRule="auto"/>
        <w:rPr>
          <w:rFonts w:eastAsia="Arial" w:cs="Times New Roman"/>
          <w:sz w:val="24"/>
          <w:szCs w:val="24"/>
        </w:rPr>
      </w:pPr>
      <w:r w:rsidRPr="00704499">
        <w:rPr>
          <w:rFonts w:eastAsia="Arial" w:cs="Times New Roman"/>
          <w:sz w:val="24"/>
          <w:szCs w:val="24"/>
        </w:rPr>
        <w:t>Built-in Render Pipeline: klasszikus, alapszintű megközelítés.</w:t>
      </w:r>
    </w:p>
    <w:p w14:paraId="64965FA5" w14:textId="77777777" w:rsidR="00F251BB" w:rsidRPr="00704499" w:rsidRDefault="00000000">
      <w:pPr>
        <w:numPr>
          <w:ilvl w:val="0"/>
          <w:numId w:val="4"/>
        </w:numPr>
        <w:spacing w:after="0" w:line="360" w:lineRule="auto"/>
        <w:rPr>
          <w:rFonts w:eastAsia="Arial" w:cs="Times New Roman"/>
          <w:sz w:val="24"/>
          <w:szCs w:val="24"/>
        </w:rPr>
      </w:pPr>
      <w:r w:rsidRPr="00704499">
        <w:rPr>
          <w:rFonts w:eastAsia="Arial" w:cs="Times New Roman"/>
          <w:sz w:val="24"/>
          <w:szCs w:val="24"/>
        </w:rPr>
        <w:t>Universal Render Pipeline (URP): széles körben használt, legrugalmasabb. A legtöbb projekt esetében megfelelő.</w:t>
      </w:r>
    </w:p>
    <w:p w14:paraId="77E0381F" w14:textId="77777777" w:rsidR="00F251BB" w:rsidRPr="00704499" w:rsidRDefault="00000000">
      <w:pPr>
        <w:numPr>
          <w:ilvl w:val="0"/>
          <w:numId w:val="4"/>
        </w:numPr>
        <w:spacing w:after="240" w:line="360" w:lineRule="auto"/>
        <w:rPr>
          <w:rFonts w:eastAsia="Arial" w:cs="Times New Roman"/>
          <w:sz w:val="24"/>
          <w:szCs w:val="24"/>
        </w:rPr>
      </w:pPr>
      <w:r w:rsidRPr="00704499">
        <w:rPr>
          <w:rFonts w:eastAsia="Arial" w:cs="Times New Roman"/>
          <w:sz w:val="24"/>
          <w:szCs w:val="24"/>
        </w:rPr>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6FD5EEC7" w14:textId="77777777" w:rsidR="00F251BB" w:rsidRDefault="00000000">
      <w:pPr>
        <w:spacing w:before="240" w:after="240" w:line="360" w:lineRule="auto"/>
        <w:rPr>
          <w:rFonts w:eastAsia="Arial" w:cs="Times New Roman"/>
          <w:sz w:val="24"/>
          <w:szCs w:val="24"/>
        </w:rPr>
      </w:pPr>
      <w:r w:rsidRPr="00704499">
        <w:rPr>
          <w:rFonts w:eastAsia="Arial" w:cs="Times New Roman"/>
          <w:sz w:val="24"/>
          <w:szCs w:val="24"/>
        </w:rPr>
        <w:tab/>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49C028DE" w:rsidR="00F223AB" w:rsidRDefault="00F223AB">
      <w:pPr>
        <w:spacing w:before="240" w:after="240" w:line="360" w:lineRule="auto"/>
        <w:rPr>
          <w:rFonts w:eastAsia="Arial" w:cs="Times New Roman"/>
          <w:sz w:val="24"/>
          <w:szCs w:val="24"/>
          <w:lang w:val="hu-HU"/>
        </w:rPr>
      </w:pPr>
      <w:r>
        <w:rPr>
          <w:rFonts w:eastAsia="Arial" w:cs="Times New Roman"/>
          <w:sz w:val="24"/>
          <w:szCs w:val="24"/>
        </w:rPr>
        <w:tab/>
        <w:t xml:space="preserve">A Unity </w:t>
      </w:r>
      <w:r>
        <w:rPr>
          <w:rFonts w:eastAsia="Arial" w:cs="Times New Roman"/>
          <w:sz w:val="24"/>
          <w:szCs w:val="24"/>
          <w:lang w:val="hu-HU"/>
        </w:rPr>
        <w:t>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2164E1BE" w:rsidR="00704499" w:rsidRPr="006717EF" w:rsidRDefault="00F223AB" w:rsidP="006717EF">
      <w:pPr>
        <w:spacing w:before="240" w:after="240" w:line="360" w:lineRule="auto"/>
        <w:rPr>
          <w:rFonts w:eastAsia="Arial" w:cs="Times New Roman"/>
          <w:sz w:val="24"/>
          <w:szCs w:val="24"/>
          <w:lang w:val="hu-HU"/>
        </w:rPr>
      </w:pPr>
      <w:r>
        <w:rPr>
          <w:rFonts w:eastAsia="Arial" w:cs="Times New Roman"/>
          <w:sz w:val="24"/>
          <w:szCs w:val="24"/>
          <w:lang w:val="hu-HU"/>
        </w:rPr>
        <w:lastRenderedPageBreak/>
        <w:tab/>
        <w:t xml:space="preserve">A Unity beépített animációs rendszere tartalmazza a Mecanim animációs rendszert. </w:t>
      </w:r>
    </w:p>
    <w:p w14:paraId="6DB785FF" w14:textId="77777777" w:rsidR="00704499" w:rsidRPr="00704499" w:rsidRDefault="00704499">
      <w:pPr>
        <w:spacing w:after="0" w:line="360" w:lineRule="auto"/>
        <w:ind w:left="720"/>
        <w:rPr>
          <w:rFonts w:eastAsia="Arial" w:cs="Times New Roman"/>
          <w:sz w:val="24"/>
          <w:szCs w:val="24"/>
        </w:rPr>
      </w:pPr>
    </w:p>
    <w:p w14:paraId="18510905" w14:textId="77777777" w:rsidR="00F251BB" w:rsidRPr="00704499" w:rsidRDefault="00000000" w:rsidP="007E3D54">
      <w:pPr>
        <w:pStyle w:val="Heading2"/>
      </w:pPr>
      <w:bookmarkStart w:id="4" w:name="_Toc222691631"/>
      <w:r w:rsidRPr="00704499">
        <w:t>A FELADAT CÉLJA</w:t>
      </w:r>
      <w:bookmarkEnd w:id="4"/>
    </w:p>
    <w:p w14:paraId="77D3D37D" w14:textId="77777777" w:rsidR="00F251BB" w:rsidRPr="00704499" w:rsidRDefault="00F251BB">
      <w:pPr>
        <w:spacing w:after="0" w:line="360" w:lineRule="auto"/>
        <w:rPr>
          <w:rFonts w:eastAsia="Times New Roman" w:cs="Times New Roman"/>
          <w:b/>
          <w:bCs/>
          <w:sz w:val="24"/>
          <w:szCs w:val="24"/>
        </w:rPr>
      </w:pPr>
    </w:p>
    <w:p w14:paraId="3219B765" w14:textId="2EEA36BD" w:rsidR="00704499" w:rsidRPr="00704499" w:rsidRDefault="00000000" w:rsidP="00704499">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projekt központi témája egy olyan videójáték fejlesztése, amely két meghatározó stratégiai műfajt ötvöz: a tower defense (torony védelmi) és a kártyajáték (deck-builder) mechanizmusait</w:t>
      </w:r>
      <w:r w:rsidR="00704499">
        <w:rPr>
          <w:rFonts w:eastAsia="Arial" w:cs="Times New Roman"/>
          <w:color w:val="303030"/>
          <w:sz w:val="24"/>
          <w:szCs w:val="24"/>
          <w:highlight w:val="white"/>
        </w:rPr>
        <w:t>.</w:t>
      </w:r>
    </w:p>
    <w:p w14:paraId="076A44D0" w14:textId="12DE89AD" w:rsidR="00704499" w:rsidRDefault="00000000" w:rsidP="00704499">
      <w:pPr>
        <w:spacing w:line="360" w:lineRule="auto"/>
        <w:jc w:val="both"/>
        <w:rPr>
          <w:rFonts w:eastAsia="Times New Roman" w:cs="Times New Roman"/>
          <w:sz w:val="24"/>
          <w:szCs w:val="24"/>
        </w:rPr>
      </w:pPr>
      <w:r w:rsidRPr="00704499">
        <w:rPr>
          <w:rFonts w:eastAsia="Times New Roman" w:cs="Times New Roman"/>
          <w:sz w:val="24"/>
          <w:szCs w:val="24"/>
        </w:rPr>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704499" w:rsidRDefault="00000000" w:rsidP="00704499">
      <w:pPr>
        <w:spacing w:line="360" w:lineRule="auto"/>
        <w:ind w:firstLine="360"/>
        <w:jc w:val="both"/>
        <w:rPr>
          <w:rFonts w:eastAsia="Times New Roman" w:cs="Times New Roman"/>
          <w:sz w:val="24"/>
          <w:szCs w:val="24"/>
        </w:rPr>
      </w:pPr>
      <w:r w:rsidRPr="00704499">
        <w:rPr>
          <w:rFonts w:eastAsia="Times New Roman" w:cs="Times New Roman"/>
          <w:sz w:val="24"/>
          <w:szCs w:val="24"/>
        </w:rPr>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601F76CB" w14:textId="77777777" w:rsidR="00F251BB" w:rsidRPr="00704499" w:rsidRDefault="00000000">
      <w:pPr>
        <w:spacing w:line="360" w:lineRule="auto"/>
        <w:ind w:firstLine="360"/>
        <w:jc w:val="both"/>
        <w:rPr>
          <w:rFonts w:eastAsia="Times New Roman" w:cs="Times New Roman"/>
          <w:sz w:val="24"/>
          <w:szCs w:val="24"/>
        </w:rPr>
      </w:pPr>
      <w:r w:rsidRPr="00704499">
        <w:rPr>
          <w:rFonts w:eastAsia="Times New Roman" w:cs="Times New Roman"/>
          <w:sz w:val="24"/>
          <w:szCs w:val="24"/>
        </w:rPr>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77777777" w:rsidR="00F251BB" w:rsidRPr="007E3D54" w:rsidRDefault="00000000">
      <w:pPr>
        <w:spacing w:line="360" w:lineRule="auto"/>
        <w:ind w:firstLine="360"/>
        <w:jc w:val="both"/>
        <w:rPr>
          <w:rFonts w:eastAsia="Times New Roman" w:cs="Times New Roman"/>
          <w:sz w:val="24"/>
          <w:szCs w:val="24"/>
        </w:rPr>
      </w:pPr>
      <w:r w:rsidRPr="00704499">
        <w:rPr>
          <w:rFonts w:eastAsia="Times New Roman" w:cs="Times New Roman"/>
          <w:sz w:val="24"/>
          <w:szCs w:val="24"/>
        </w:rPr>
        <w:t xml:space="preserve">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w:t>
      </w:r>
      <w:r w:rsidRPr="00704499">
        <w:rPr>
          <w:rFonts w:eastAsia="Times New Roman" w:cs="Times New Roman"/>
          <w:sz w:val="24"/>
          <w:szCs w:val="24"/>
        </w:rPr>
        <w:lastRenderedPageBreak/>
        <w:t>nyert, vagy veszített. Végül, de nem utolsó sorban, kell egy menü amely akkor jelenik meg, ha a játékos megállítja a játékot. Ebben a menüben kellenek gombok a játék folytatására és a kilépésre is.</w:t>
      </w:r>
    </w:p>
    <w:p w14:paraId="2B2018B4" w14:textId="22FB7C2C" w:rsidR="00F251BB" w:rsidRPr="007E3D54" w:rsidRDefault="00000000" w:rsidP="007E3D54">
      <w:pPr>
        <w:pStyle w:val="Heading2"/>
        <w:rPr>
          <w:rFonts w:eastAsia="Calibri" w:cs="Calibri"/>
          <w:i/>
          <w:iCs/>
          <w:sz w:val="22"/>
          <w:szCs w:val="22"/>
        </w:rPr>
      </w:pPr>
      <w:bookmarkStart w:id="5" w:name="_Toc222691632"/>
      <w:r w:rsidRPr="00704499">
        <w:t>A FELADAT KIDOLGOZÁSÁNAK MENETE</w:t>
      </w:r>
      <w:bookmarkEnd w:id="5"/>
    </w:p>
    <w:p w14:paraId="522AFEAB" w14:textId="38F016D9" w:rsidR="00F251BB" w:rsidRPr="00704499" w:rsidRDefault="00000000" w:rsidP="007E3D54">
      <w:pPr>
        <w:pStyle w:val="Heading3"/>
        <w:rPr>
          <w:highlight w:val="white"/>
        </w:rPr>
      </w:pPr>
      <w:bookmarkStart w:id="6" w:name="_Toc222691633"/>
      <w:r w:rsidRPr="00704499">
        <w:rPr>
          <w:highlight w:val="white"/>
        </w:rPr>
        <w:t>Elméleti háttér és műfaj</w:t>
      </w:r>
      <w:bookmarkEnd w:id="6"/>
    </w:p>
    <w:p w14:paraId="5678CC9F" w14:textId="77777777" w:rsidR="00F251BB" w:rsidRPr="00704499" w:rsidRDefault="00F251BB">
      <w:pPr>
        <w:tabs>
          <w:tab w:val="left" w:pos="283"/>
        </w:tabs>
        <w:spacing w:after="0" w:line="360" w:lineRule="auto"/>
        <w:jc w:val="both"/>
        <w:rPr>
          <w:rFonts w:eastAsia="Arial" w:cs="Times New Roman"/>
          <w:b/>
          <w:bCs/>
          <w:color w:val="303030"/>
          <w:sz w:val="24"/>
          <w:szCs w:val="24"/>
          <w:highlight w:val="white"/>
        </w:rPr>
      </w:pPr>
    </w:p>
    <w:p w14:paraId="734EDC2E"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Az elméleti magvat két, hagyományosan elkülönülő videojáték-műfaj, a tower defense és a kártyajátékok mechanikájának szerves ötvözése adja. Bár mindkét műfaj önállóan is rendkívül népszerű, a kettő szimbiózisa még viszonylag ritka, ami lehetőséget teremt egyedi, innovatív játékélmény kialakítására.</w:t>
      </w:r>
    </w:p>
    <w:p w14:paraId="3361CA8C"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49A41DD2"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 xml:space="preserve">Tower Defense </w:t>
      </w:r>
    </w:p>
    <w:p w14:paraId="3818EDA3"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2F6152B8"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43AF21C7"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30AFAD54"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A kártyajátékok és a döntéshozatal</w:t>
      </w:r>
    </w:p>
    <w:p w14:paraId="5E9947C8"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39639C72"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biztosítja, hogy a játékos ne csupán egy előre meghatározott stratégiát kövessen, hanem folyamatosan alkalmazkodjon a rendelkezésre álló lehetőségekhez, kialakítva ezzel saját, egyéni játékstílusát.</w:t>
      </w:r>
    </w:p>
    <w:p w14:paraId="3D75A49F"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65392E1E"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A két műfaj közreműködése és a fejlesztői kihívás</w:t>
      </w:r>
    </w:p>
    <w:p w14:paraId="5DAB243E"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099A3538"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 xml:space="preserve">A műfaji egyeztetés lényege, hogy a torony védelmi játékok kiszámíthatóbb, tervezést igénylő játékmenetét a kártyák bevonásával változatosabbá tegyük. A legnagyobb kihívás e két </w:t>
      </w:r>
      <w:r w:rsidRPr="00704499">
        <w:rPr>
          <w:rFonts w:eastAsia="Arial" w:cs="Times New Roman"/>
          <w:color w:val="303030"/>
          <w:sz w:val="24"/>
          <w:szCs w:val="24"/>
          <w:highlight w:val="white"/>
        </w:rPr>
        <w:lastRenderedPageBreak/>
        <w:t>rendszer olyan módon történő összehangolása, hogy azok ne ütközzenek egymással, és egyik se szoruljon háttérbe a másikkal szemben.</w:t>
      </w:r>
    </w:p>
    <w:p w14:paraId="7BF85EE3"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025D177D" w14:textId="77777777" w:rsidR="00F251BB" w:rsidRPr="00704499" w:rsidRDefault="00000000">
      <w:pPr>
        <w:numPr>
          <w:ilvl w:val="0"/>
          <w:numId w:val="9"/>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Stratégiai mélység:</w:t>
      </w:r>
      <w:r w:rsidRPr="00704499">
        <w:rPr>
          <w:rFonts w:eastAsia="Arial" w:cs="Times New Roman"/>
          <w:color w:val="303030"/>
          <w:sz w:val="24"/>
          <w:szCs w:val="24"/>
          <w:highlight w:val="white"/>
        </w:rPr>
        <w:t xml:space="preserve"> A játékos a kártyák fejlesztése és vásárlása révén hosszú távú célokat követ, miközben a torony védelmi fázisban azonnali taktikai döntéseket hoz.</w:t>
      </w:r>
    </w:p>
    <w:p w14:paraId="485AD4FA" w14:textId="77777777" w:rsidR="00F251BB" w:rsidRPr="00704499" w:rsidRDefault="00000000">
      <w:pPr>
        <w:numPr>
          <w:ilvl w:val="0"/>
          <w:numId w:val="9"/>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Újrajátszhatóság:</w:t>
      </w:r>
      <w:r w:rsidRPr="00704499">
        <w:rPr>
          <w:rFonts w:eastAsia="Arial" w:cs="Times New Roman"/>
          <w:color w:val="303030"/>
          <w:sz w:val="24"/>
          <w:szCs w:val="24"/>
          <w:highlight w:val="white"/>
        </w:rPr>
        <w:t xml:space="preserve"> A kártyarendszer véletlenszerűsége (a pakliból való húzás) és a procedurálisan generált elemek biztosítják, hogy a játék ne váljon unalmassá vagy túlzottan kiszámíthatóvá.</w:t>
      </w:r>
    </w:p>
    <w:p w14:paraId="5FA947FF" w14:textId="77777777" w:rsidR="00F251BB" w:rsidRPr="00704499" w:rsidRDefault="00000000">
      <w:pPr>
        <w:numPr>
          <w:ilvl w:val="0"/>
          <w:numId w:val="2"/>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Döntési szabadság:</w:t>
      </w:r>
      <w:r w:rsidRPr="00704499">
        <w:rPr>
          <w:rFonts w:eastAsia="Arial" w:cs="Times New Roman"/>
          <w:color w:val="303030"/>
          <w:sz w:val="24"/>
          <w:szCs w:val="24"/>
          <w:highlight w:val="white"/>
        </w:rPr>
        <w:t xml:space="preserve"> A kártyák kombinációi és a pakli összetételének meghatározása teljes mértékben a játékos kezébe adja az irányítást, ami növeli a játékos motivációját és a fejlődés érzetét.</w:t>
      </w:r>
    </w:p>
    <w:p w14:paraId="7C3BF5EC"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23565B58"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Összességében a projekt célja egy olyan kiegyensúlyozott játékmenet létrehozása, amely megtartja a klasszikus stratégiai játékok értékeit, de a kártyajátékok elemeivel folyamatosan gondolkodásra és megújuló taktikákra készteti a felhasználót.</w:t>
      </w:r>
    </w:p>
    <w:p w14:paraId="42FAF524"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309B4C6E" w14:textId="7B99F087" w:rsidR="00F251BB" w:rsidRPr="00704499" w:rsidRDefault="00000000" w:rsidP="007E3D54">
      <w:pPr>
        <w:pStyle w:val="Heading3"/>
        <w:rPr>
          <w:highlight w:val="white"/>
        </w:rPr>
      </w:pPr>
      <w:bookmarkStart w:id="7" w:name="_Toc222691634"/>
      <w:r w:rsidRPr="00704499">
        <w:rPr>
          <w:highlight w:val="white"/>
        </w:rPr>
        <w:t>Az újrajátszhatóság elméleti problémája: A 2D Grid rendszer</w:t>
      </w:r>
      <w:bookmarkEnd w:id="7"/>
    </w:p>
    <w:p w14:paraId="50CFF672" w14:textId="77777777" w:rsidR="00F251BB" w:rsidRPr="00704499" w:rsidRDefault="00F251BB">
      <w:pPr>
        <w:tabs>
          <w:tab w:val="left" w:pos="283"/>
        </w:tabs>
        <w:spacing w:after="0" w:line="360" w:lineRule="auto"/>
        <w:jc w:val="both"/>
        <w:rPr>
          <w:rFonts w:eastAsia="Arial" w:cs="Times New Roman"/>
          <w:b/>
          <w:bCs/>
          <w:color w:val="303030"/>
          <w:sz w:val="24"/>
          <w:szCs w:val="24"/>
          <w:highlight w:val="white"/>
        </w:rPr>
      </w:pPr>
    </w:p>
    <w:p w14:paraId="552E4F20"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6C9E650D"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1397892E"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A 2D Grid rendszer megoldása</w:t>
      </w:r>
    </w:p>
    <w:p w14:paraId="37765B17"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52914FBB"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fenti probléma kiküszöbölésére a feladat kidolgozása során egy automatikus generáló rendszert alkalmazok,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2BAC92A0"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1681C7DD"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lastRenderedPageBreak/>
        <w:tab/>
        <w:t>Procedurális generálás és változó paraméterek</w:t>
      </w:r>
    </w:p>
    <w:p w14:paraId="0BDD248F"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3DD02910"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játékterület nem statikus, hanem a következő elemei változnak minden indításkor, és az algoritmusba épített önellenőrző funkciók gondoskodnak róla, hogy a generált játéktéren a játék játszható legyen:</w:t>
      </w:r>
    </w:p>
    <w:p w14:paraId="75C41D9B"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7FB0B87E" w14:textId="77777777" w:rsidR="00F251BB" w:rsidRPr="00704499" w:rsidRDefault="00000000">
      <w:pPr>
        <w:numPr>
          <w:ilvl w:val="0"/>
          <w:numId w:val="3"/>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Az ellenség útvonala:</w:t>
      </w:r>
      <w:r w:rsidRPr="00704499">
        <w:rPr>
          <w:rFonts w:eastAsia="Arial" w:cs="Times New Roman"/>
          <w:color w:val="303030"/>
          <w:sz w:val="24"/>
          <w:szCs w:val="24"/>
          <w:highlight w:val="white"/>
        </w:rPr>
        <w:t xml:space="preserve"> Az algoritmus minden körben más utat határoz meg, amelyen az ellenségek megpróbálnak eljutni a bázisig.</w:t>
      </w:r>
    </w:p>
    <w:p w14:paraId="39A2BD46" w14:textId="77777777" w:rsidR="00F251BB" w:rsidRPr="00704499" w:rsidRDefault="00000000">
      <w:pPr>
        <w:numPr>
          <w:ilvl w:val="0"/>
          <w:numId w:val="13"/>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Kiindulópont és bázis:</w:t>
      </w:r>
      <w:r w:rsidRPr="00704499">
        <w:rPr>
          <w:rFonts w:eastAsia="Arial" w:cs="Times New Roman"/>
          <w:color w:val="303030"/>
          <w:sz w:val="24"/>
          <w:szCs w:val="24"/>
          <w:highlight w:val="white"/>
        </w:rPr>
        <w:t xml:space="preserve"> Az ellenségek kiinduló-helye és a játékos bázisának pozíciója körönként változik, így a játékos nem hagyatkozhat a korábbi sémákra.</w:t>
      </w:r>
    </w:p>
    <w:p w14:paraId="3343F7E1"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51893739"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Mivel az útvonal változik, a kártyák optimális elhelyezése is minden alkalommal új taktikai elemzést igényel a játékostól.</w:t>
      </w:r>
    </w:p>
    <w:p w14:paraId="1818604C"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7A330E3C"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Hatás a játékélményre és a stratégiára</w:t>
      </w:r>
    </w:p>
    <w:p w14:paraId="13B610B5"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4AAB9B70"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3476ED8E"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51844091" w14:textId="7796DC1F" w:rsidR="00F251BB" w:rsidRPr="00704499" w:rsidRDefault="00000000" w:rsidP="007E3D54">
      <w:pPr>
        <w:pStyle w:val="Heading3"/>
        <w:rPr>
          <w:highlight w:val="white"/>
        </w:rPr>
      </w:pPr>
      <w:bookmarkStart w:id="8" w:name="_Toc222691635"/>
      <w:r w:rsidRPr="00704499">
        <w:rPr>
          <w:highlight w:val="white"/>
        </w:rPr>
        <w:t>Adatkezelés és optimalizálás</w:t>
      </w:r>
      <w:bookmarkEnd w:id="8"/>
    </w:p>
    <w:p w14:paraId="59ADEEAA" w14:textId="77777777" w:rsidR="00F251BB" w:rsidRPr="00704499" w:rsidRDefault="00F251BB">
      <w:pPr>
        <w:tabs>
          <w:tab w:val="left" w:pos="283"/>
        </w:tabs>
        <w:spacing w:after="0" w:line="360" w:lineRule="auto"/>
        <w:jc w:val="both"/>
        <w:rPr>
          <w:rFonts w:eastAsia="Arial" w:cs="Times New Roman"/>
          <w:b/>
          <w:bCs/>
          <w:color w:val="303030"/>
          <w:sz w:val="24"/>
          <w:szCs w:val="24"/>
          <w:highlight w:val="white"/>
        </w:rPr>
      </w:pPr>
    </w:p>
    <w:p w14:paraId="00A9D07F"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 xml:space="preserve">A modern szoftverfejlesztésben az adatok strukturált tárolása és hatékony elérése alapvető elvárás, különösen egy olyan komplex rendszer esetében, ahol a játékmenet nagymértékben függ a kártyák tulajdonságaitól és a játékos korábbi eredményeitől. </w:t>
      </w:r>
    </w:p>
    <w:p w14:paraId="0DB0385C"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3C6ED8F2"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JSON alapú tartós adattárolás</w:t>
      </w:r>
    </w:p>
    <w:p w14:paraId="038591C0"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363515AB"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projekt a JSON (JavaScript Object Notation) formátumot használja az adatok tartós tárolására. A JSON választása mellett több szakmai érv szól:</w:t>
      </w:r>
    </w:p>
    <w:p w14:paraId="2D8D0D53"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1744F894" w14:textId="77777777" w:rsidR="00F251BB" w:rsidRPr="00704499" w:rsidRDefault="00000000">
      <w:pPr>
        <w:numPr>
          <w:ilvl w:val="0"/>
          <w:numId w:val="7"/>
        </w:numPr>
        <w:tabs>
          <w:tab w:val="left" w:pos="283"/>
        </w:tabs>
        <w:spacing w:after="0" w:line="360" w:lineRule="auto"/>
        <w:ind w:left="720"/>
        <w:jc w:val="both"/>
        <w:rPr>
          <w:rFonts w:eastAsia="Arial" w:cs="Times New Roman"/>
          <w:color w:val="303030"/>
          <w:sz w:val="24"/>
          <w:szCs w:val="24"/>
          <w:highlight w:val="white"/>
        </w:rPr>
      </w:pPr>
      <w:r w:rsidRPr="00704499">
        <w:rPr>
          <w:rFonts w:eastAsia="Arial" w:cs="Times New Roman"/>
          <w:b/>
          <w:bCs/>
          <w:color w:val="303030"/>
          <w:sz w:val="24"/>
          <w:szCs w:val="24"/>
          <w:highlight w:val="white"/>
        </w:rPr>
        <w:lastRenderedPageBreak/>
        <w:t>Könnyű szerkeszthetőség:</w:t>
      </w:r>
      <w:r w:rsidRPr="00704499">
        <w:rPr>
          <w:rFonts w:eastAsia="Arial" w:cs="Times New Roman"/>
          <w:color w:val="303030"/>
          <w:sz w:val="24"/>
          <w:szCs w:val="24"/>
          <w:highlight w:val="white"/>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704499" w:rsidRDefault="00000000">
      <w:pPr>
        <w:numPr>
          <w:ilvl w:val="0"/>
          <w:numId w:val="12"/>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Strukturáltság:</w:t>
      </w:r>
      <w:r w:rsidRPr="00704499">
        <w:rPr>
          <w:rFonts w:eastAsia="Arial" w:cs="Times New Roman"/>
          <w:color w:val="303030"/>
          <w:sz w:val="24"/>
          <w:szCs w:val="24"/>
          <w:highlight w:val="white"/>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77777777" w:rsidR="00F251BB" w:rsidRPr="00704499" w:rsidRDefault="00000000">
      <w:pPr>
        <w:numPr>
          <w:ilvl w:val="0"/>
          <w:numId w:val="8"/>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Hatékonyság:</w:t>
      </w:r>
      <w:r w:rsidRPr="00704499">
        <w:rPr>
          <w:rFonts w:eastAsia="Arial" w:cs="Times New Roman"/>
          <w:color w:val="303030"/>
          <w:sz w:val="24"/>
          <w:szCs w:val="24"/>
          <w:highlight w:val="white"/>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794B01C5"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r>
    </w:p>
    <w:p w14:paraId="4D8FEE28"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A mentési rendszer</w:t>
      </w:r>
    </w:p>
    <w:p w14:paraId="25B05DA8"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7A05C9CC"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feladat egyik kulcsfontosságú része egy megbízható mentési rendszer kialakítása, amely lehetővé teszi, hogy a játékos bármikor rögzítse haladását. Ez a folyamat kétirányú:</w:t>
      </w:r>
    </w:p>
    <w:p w14:paraId="4B1B9A29"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7CF5E4E4" w14:textId="77777777" w:rsidR="00F251BB" w:rsidRPr="00704499" w:rsidRDefault="00000000">
      <w:pPr>
        <w:numPr>
          <w:ilvl w:val="0"/>
          <w:numId w:val="14"/>
        </w:numPr>
        <w:tabs>
          <w:tab w:val="left" w:pos="283"/>
        </w:tabs>
        <w:spacing w:after="0" w:line="360" w:lineRule="auto"/>
        <w:ind w:left="720"/>
        <w:jc w:val="both"/>
        <w:rPr>
          <w:rFonts w:eastAsia="Arial" w:cs="Times New Roman"/>
          <w:color w:val="303030"/>
          <w:sz w:val="24"/>
          <w:szCs w:val="24"/>
          <w:highlight w:val="white"/>
        </w:rPr>
      </w:pPr>
      <w:r w:rsidRPr="00704499">
        <w:rPr>
          <w:rFonts w:eastAsia="Arial" w:cs="Times New Roman"/>
          <w:b/>
          <w:bCs/>
          <w:color w:val="303030"/>
          <w:sz w:val="24"/>
          <w:szCs w:val="24"/>
          <w:highlight w:val="white"/>
        </w:rPr>
        <w:t>Szerializáció:</w:t>
      </w:r>
      <w:r w:rsidRPr="00704499">
        <w:rPr>
          <w:rFonts w:eastAsia="Arial" w:cs="Times New Roman"/>
          <w:color w:val="303030"/>
          <w:sz w:val="24"/>
          <w:szCs w:val="24"/>
          <w:highlight w:val="white"/>
        </w:rPr>
        <w:t xml:space="preserve"> A játékban lévő objektumok és a játékos adatait JSON formátumba konvertáljuk és fájlba írjuk.</w:t>
      </w:r>
    </w:p>
    <w:p w14:paraId="005B0268" w14:textId="77777777" w:rsidR="00F251BB" w:rsidRPr="00704499" w:rsidRDefault="00000000">
      <w:pPr>
        <w:numPr>
          <w:ilvl w:val="0"/>
          <w:numId w:val="14"/>
        </w:numPr>
        <w:tabs>
          <w:tab w:val="left" w:pos="283"/>
        </w:tabs>
        <w:spacing w:after="0" w:line="360" w:lineRule="auto"/>
        <w:ind w:left="720"/>
        <w:jc w:val="both"/>
        <w:rPr>
          <w:rFonts w:eastAsia="Arial" w:cs="Times New Roman"/>
          <w:color w:val="303030"/>
          <w:sz w:val="24"/>
          <w:szCs w:val="24"/>
          <w:highlight w:val="white"/>
        </w:rPr>
      </w:pPr>
      <w:r w:rsidRPr="00704499">
        <w:rPr>
          <w:rFonts w:eastAsia="Arial" w:cs="Times New Roman"/>
          <w:b/>
          <w:bCs/>
          <w:color w:val="303030"/>
          <w:sz w:val="24"/>
          <w:szCs w:val="24"/>
          <w:highlight w:val="white"/>
        </w:rPr>
        <w:t>Deszerializáció:</w:t>
      </w:r>
      <w:r w:rsidRPr="00704499">
        <w:rPr>
          <w:rFonts w:eastAsia="Arial" w:cs="Times New Roman"/>
          <w:color w:val="303030"/>
          <w:sz w:val="24"/>
          <w:szCs w:val="24"/>
          <w:highlight w:val="white"/>
        </w:rPr>
        <w:t xml:space="preserve"> Indításkor a program kiolvassa a JSON fájlt, és az adatok alapján visszaállítja a játékos kártya készletét és beállításait a főmenüben.</w:t>
      </w:r>
    </w:p>
    <w:p w14:paraId="3E7801C2"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1CE84F3D"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Memória optimalizálás Scriptable Objectekkel</w:t>
      </w:r>
    </w:p>
    <w:p w14:paraId="17349E45"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58A87F01"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memória-takarékosság érdekében a projekt egy köztes adatkezelő réteget alkalmaz. A JSON fájlokból beolvasott információk nem közvetlenül a játékobjektumokba töltődnek be minden alkalommal, hanem úgynevezett Scriptable Object struktúrákba kerülnek.</w:t>
      </w:r>
    </w:p>
    <w:p w14:paraId="531D1D35"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Ez a technika azért jelentős, mert:</w:t>
      </w:r>
    </w:p>
    <w:p w14:paraId="1EF65DE9"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6C7D7D72" w14:textId="77777777" w:rsidR="00F251BB" w:rsidRPr="00704499" w:rsidRDefault="00000000">
      <w:pPr>
        <w:numPr>
          <w:ilvl w:val="0"/>
          <w:numId w:val="16"/>
        </w:numPr>
        <w:tabs>
          <w:tab w:val="left" w:pos="283"/>
        </w:tabs>
        <w:spacing w:after="0" w:line="360" w:lineRule="auto"/>
        <w:ind w:left="720"/>
        <w:jc w:val="both"/>
        <w:rPr>
          <w:rFonts w:eastAsia="Arial" w:cs="Times New Roman"/>
          <w:color w:val="303030"/>
          <w:sz w:val="24"/>
          <w:szCs w:val="24"/>
          <w:highlight w:val="white"/>
        </w:rPr>
      </w:pPr>
      <w:r w:rsidRPr="00704499">
        <w:rPr>
          <w:rFonts w:eastAsia="Arial" w:cs="Times New Roman"/>
          <w:color w:val="303030"/>
          <w:sz w:val="24"/>
          <w:szCs w:val="24"/>
          <w:highlight w:val="white"/>
        </w:rPr>
        <w:t>Az adatok elkülönülnek a logikától, így a kód tisztább és könnyebben karbantartható marad.</w:t>
      </w:r>
    </w:p>
    <w:p w14:paraId="25427B65" w14:textId="77777777" w:rsidR="00F251BB" w:rsidRPr="00704499" w:rsidRDefault="00000000">
      <w:pPr>
        <w:numPr>
          <w:ilvl w:val="0"/>
          <w:numId w:val="1"/>
        </w:numPr>
        <w:tabs>
          <w:tab w:val="left" w:pos="283"/>
        </w:tabs>
        <w:spacing w:after="0" w:line="360" w:lineRule="auto"/>
        <w:ind w:left="720"/>
        <w:jc w:val="both"/>
        <w:rPr>
          <w:rFonts w:eastAsia="Arial" w:cs="Times New Roman"/>
          <w:color w:val="303030"/>
          <w:sz w:val="24"/>
          <w:szCs w:val="24"/>
          <w:highlight w:val="white"/>
        </w:rPr>
      </w:pPr>
      <w:r w:rsidRPr="00704499">
        <w:rPr>
          <w:rFonts w:eastAsia="Arial" w:cs="Times New Roman"/>
          <w:color w:val="303030"/>
          <w:sz w:val="24"/>
          <w:szCs w:val="24"/>
          <w:highlight w:val="white"/>
        </w:rPr>
        <w:lastRenderedPageBreak/>
        <w:t>A Scriptable Objectek használatával elkerülhető, hogy az azonos kártyatípusok feleslegesen duplikálják az adataikat a memóriában. Amikor a játékos kijátszik egy kártyát, a program közvetlenül ebből az optimalizált objektumból olvassa ki a szükséges paramétereket.</w:t>
      </w:r>
    </w:p>
    <w:p w14:paraId="0284AAA3"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3692D3A2"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A grafikus felület és az adatok kapcsolata</w:t>
      </w:r>
    </w:p>
    <w:p w14:paraId="39CDABF8"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224B29D4"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p>
    <w:p w14:paraId="38907099"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183C7B78" w14:textId="05AD072E" w:rsidR="00F251BB" w:rsidRPr="00704499" w:rsidRDefault="00000000" w:rsidP="007E3D54">
      <w:pPr>
        <w:pStyle w:val="Heading3"/>
        <w:rPr>
          <w:highlight w:val="white"/>
        </w:rPr>
      </w:pPr>
      <w:r w:rsidRPr="00704499">
        <w:rPr>
          <w:highlight w:val="white"/>
        </w:rPr>
        <w:t xml:space="preserve"> </w:t>
      </w:r>
      <w:bookmarkStart w:id="9" w:name="_Toc222691636"/>
      <w:r w:rsidRPr="00704499">
        <w:rPr>
          <w:highlight w:val="white"/>
        </w:rPr>
        <w:t>Felhasználói felület (GUI)</w:t>
      </w:r>
      <w:bookmarkEnd w:id="9"/>
    </w:p>
    <w:p w14:paraId="635974EC" w14:textId="77777777" w:rsidR="00F251BB" w:rsidRPr="00704499" w:rsidRDefault="00F251BB">
      <w:pPr>
        <w:tabs>
          <w:tab w:val="left" w:pos="283"/>
        </w:tabs>
        <w:spacing w:after="0" w:line="360" w:lineRule="auto"/>
        <w:jc w:val="both"/>
        <w:rPr>
          <w:rFonts w:eastAsia="Arial" w:cs="Times New Roman"/>
          <w:b/>
          <w:bCs/>
          <w:color w:val="303030"/>
          <w:sz w:val="24"/>
          <w:szCs w:val="24"/>
          <w:highlight w:val="white"/>
        </w:rPr>
      </w:pPr>
    </w:p>
    <w:p w14:paraId="79E762C3"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672BAFF1"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 xml:space="preserve">Az átláthatóság </w:t>
      </w:r>
    </w:p>
    <w:p w14:paraId="1209B0AE"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18CBCDEB"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7A3B272A" w14:textId="77777777" w:rsidR="00F251BB" w:rsidRPr="00704499" w:rsidRDefault="00000000">
      <w:pPr>
        <w:numPr>
          <w:ilvl w:val="0"/>
          <w:numId w:val="5"/>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Főmenü:</w:t>
      </w:r>
      <w:r w:rsidRPr="00704499">
        <w:rPr>
          <w:rFonts w:eastAsia="Arial" w:cs="Times New Roman"/>
          <w:color w:val="303030"/>
          <w:sz w:val="24"/>
          <w:szCs w:val="24"/>
          <w:highlight w:val="white"/>
        </w:rPr>
        <w:t xml:space="preserve"> Ez a rész felelős a játékos és a rendszer közötti alapvető interakciókért, mint például a korábban mentett adatok betöltése vagy a játék alapvető beállításainak módosítása. </w:t>
      </w:r>
    </w:p>
    <w:p w14:paraId="4A5A6BE5" w14:textId="77777777" w:rsidR="00F251BB" w:rsidRPr="00704499" w:rsidRDefault="00F251BB">
      <w:pPr>
        <w:tabs>
          <w:tab w:val="left" w:pos="283"/>
        </w:tabs>
        <w:spacing w:after="0" w:line="360" w:lineRule="auto"/>
        <w:ind w:left="720"/>
        <w:jc w:val="both"/>
        <w:rPr>
          <w:rFonts w:eastAsia="Arial" w:cs="Times New Roman"/>
          <w:color w:val="303030"/>
          <w:sz w:val="24"/>
          <w:szCs w:val="24"/>
          <w:highlight w:val="white"/>
        </w:rPr>
      </w:pPr>
    </w:p>
    <w:p w14:paraId="09EA10ED" w14:textId="77777777" w:rsidR="00F251BB" w:rsidRPr="00704499" w:rsidRDefault="00000000">
      <w:pPr>
        <w:numPr>
          <w:ilvl w:val="0"/>
          <w:numId w:val="5"/>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Előkészületi felület:</w:t>
      </w:r>
      <w:r w:rsidRPr="00704499">
        <w:rPr>
          <w:rFonts w:eastAsia="Arial" w:cs="Times New Roman"/>
          <w:color w:val="303030"/>
          <w:sz w:val="24"/>
          <w:szCs w:val="24"/>
          <w:highlight w:val="white"/>
        </w:rPr>
        <w:t xml:space="preserve"> A játékmenet elméleti része a felkészülés, ahol a játékos a boltban kártyákat vásárolhat és összeállíthatja a pakliját. </w:t>
      </w:r>
    </w:p>
    <w:p w14:paraId="73981AAD" w14:textId="77777777" w:rsidR="00F251BB" w:rsidRPr="00704499" w:rsidRDefault="00F251BB">
      <w:pPr>
        <w:tabs>
          <w:tab w:val="left" w:pos="283"/>
        </w:tabs>
        <w:spacing w:after="0" w:line="360" w:lineRule="auto"/>
        <w:ind w:left="720"/>
        <w:jc w:val="both"/>
        <w:rPr>
          <w:rFonts w:eastAsia="Arial" w:cs="Times New Roman"/>
          <w:color w:val="303030"/>
          <w:sz w:val="24"/>
          <w:szCs w:val="24"/>
          <w:highlight w:val="white"/>
        </w:rPr>
      </w:pPr>
    </w:p>
    <w:p w14:paraId="2D446319" w14:textId="77777777" w:rsidR="00F251BB" w:rsidRPr="00704499" w:rsidRDefault="00000000">
      <w:pPr>
        <w:numPr>
          <w:ilvl w:val="0"/>
          <w:numId w:val="5"/>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Harci felület (In-game UI):</w:t>
      </w:r>
      <w:r w:rsidRPr="00704499">
        <w:rPr>
          <w:rFonts w:eastAsia="Arial" w:cs="Times New Roman"/>
          <w:color w:val="303030"/>
          <w:sz w:val="24"/>
          <w:szCs w:val="24"/>
          <w:highlight w:val="white"/>
        </w:rPr>
        <w:t xml:space="preserve"> A tényleges játékmenet alatt a GUI-nak folyamatos visszajelzést kell adnia. Kötelezően meg kell jelenniük a következő elemeknek:</w:t>
      </w:r>
    </w:p>
    <w:p w14:paraId="339A807D" w14:textId="77777777" w:rsidR="00F251BB" w:rsidRPr="00704499" w:rsidRDefault="00000000">
      <w:pPr>
        <w:numPr>
          <w:ilvl w:val="0"/>
          <w:numId w:val="6"/>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lastRenderedPageBreak/>
        <w:t>Az aktuálisan rendelkezésre álló kártyák megjelenítése.</w:t>
      </w:r>
    </w:p>
    <w:p w14:paraId="493FFD0C" w14:textId="77777777" w:rsidR="00F251BB" w:rsidRPr="00704499" w:rsidRDefault="00000000">
      <w:pPr>
        <w:numPr>
          <w:ilvl w:val="0"/>
          <w:numId w:val="6"/>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 hátralévő ellenségek száma.</w:t>
      </w:r>
    </w:p>
    <w:p w14:paraId="36DB93B2" w14:textId="77777777" w:rsidR="00F251BB" w:rsidRPr="00704499" w:rsidRDefault="00000000">
      <w:pPr>
        <w:numPr>
          <w:ilvl w:val="0"/>
          <w:numId w:val="6"/>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Vezérlőgombok, amelyekkel a játék sebessége befolyásolható.</w:t>
      </w:r>
    </w:p>
    <w:p w14:paraId="20BDE171"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2F7E745C" w14:textId="77777777" w:rsidR="00F251BB" w:rsidRPr="00704499" w:rsidRDefault="00000000">
      <w:pPr>
        <w:tabs>
          <w:tab w:val="left" w:pos="283"/>
        </w:tabs>
        <w:spacing w:after="0" w:line="342" w:lineRule="auto"/>
        <w:jc w:val="both"/>
        <w:rPr>
          <w:rFonts w:eastAsia="Arial" w:cs="Times New Roman"/>
          <w:b/>
          <w:bCs/>
          <w:color w:val="303030"/>
          <w:sz w:val="24"/>
          <w:szCs w:val="24"/>
          <w:highlight w:val="white"/>
        </w:rPr>
      </w:pPr>
      <w:r w:rsidRPr="00704499">
        <w:rPr>
          <w:rFonts w:eastAsia="Arial" w:cs="Times New Roman"/>
          <w:b/>
          <w:bCs/>
          <w:color w:val="303030"/>
          <w:sz w:val="24"/>
          <w:szCs w:val="24"/>
          <w:highlight w:val="white"/>
        </w:rPr>
        <w:tab/>
        <w:t>Állapotkezelés és visszacsatolás</w:t>
      </w:r>
    </w:p>
    <w:p w14:paraId="2142ABC4" w14:textId="77777777" w:rsidR="00F251BB" w:rsidRPr="00704499" w:rsidRDefault="00F251BB">
      <w:pPr>
        <w:tabs>
          <w:tab w:val="left" w:pos="283"/>
        </w:tabs>
        <w:spacing w:after="0" w:line="342" w:lineRule="auto"/>
        <w:jc w:val="both"/>
        <w:rPr>
          <w:rFonts w:eastAsia="Arial" w:cs="Times New Roman"/>
          <w:b/>
          <w:bCs/>
          <w:color w:val="303030"/>
          <w:sz w:val="24"/>
          <w:szCs w:val="24"/>
          <w:highlight w:val="white"/>
        </w:rPr>
      </w:pPr>
    </w:p>
    <w:p w14:paraId="15C4367A" w14:textId="77777777" w:rsidR="00F251BB" w:rsidRPr="00704499" w:rsidRDefault="00000000">
      <w:pPr>
        <w:tabs>
          <w:tab w:val="left" w:pos="283"/>
        </w:tabs>
        <w:spacing w:after="0" w:line="360" w:lineRule="auto"/>
        <w:jc w:val="both"/>
        <w:rPr>
          <w:rFonts w:eastAsia="Arial" w:cs="Times New Roman"/>
          <w:color w:val="303030"/>
          <w:sz w:val="24"/>
          <w:szCs w:val="24"/>
          <w:highlight w:val="white"/>
        </w:rPr>
      </w:pPr>
      <w:r w:rsidRPr="00704499">
        <w:rPr>
          <w:rFonts w:eastAsia="Arial" w:cs="Times New Roman"/>
          <w:color w:val="303030"/>
          <w:sz w:val="24"/>
          <w:szCs w:val="24"/>
          <w:highlight w:val="white"/>
        </w:rPr>
        <w:tab/>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4DF97D7E" w14:textId="77777777" w:rsidR="00F251BB" w:rsidRPr="00704499" w:rsidRDefault="00000000">
      <w:pPr>
        <w:numPr>
          <w:ilvl w:val="0"/>
          <w:numId w:val="15"/>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Szünet menü:</w:t>
      </w:r>
      <w:r w:rsidRPr="00704499">
        <w:rPr>
          <w:rFonts w:eastAsia="Arial" w:cs="Times New Roman"/>
          <w:color w:val="303030"/>
          <w:sz w:val="24"/>
          <w:szCs w:val="24"/>
          <w:highlight w:val="white"/>
        </w:rPr>
        <w:t xml:space="preserve"> Biztosítja a játék folyamatosságának irányítását(folytatás vagy kilépés gombokkal).</w:t>
      </w:r>
    </w:p>
    <w:p w14:paraId="775030F9" w14:textId="77777777" w:rsidR="00F251BB" w:rsidRPr="00704499" w:rsidRDefault="00000000">
      <w:pPr>
        <w:numPr>
          <w:ilvl w:val="0"/>
          <w:numId w:val="15"/>
        </w:numPr>
        <w:tabs>
          <w:tab w:val="left" w:pos="283"/>
        </w:tabs>
        <w:spacing w:after="0" w:line="360" w:lineRule="auto"/>
        <w:jc w:val="both"/>
        <w:rPr>
          <w:rFonts w:eastAsia="Arial" w:cs="Times New Roman"/>
          <w:color w:val="303030"/>
          <w:sz w:val="24"/>
          <w:szCs w:val="24"/>
          <w:highlight w:val="white"/>
        </w:rPr>
      </w:pPr>
      <w:r w:rsidRPr="00704499">
        <w:rPr>
          <w:rFonts w:eastAsia="Arial" w:cs="Times New Roman"/>
          <w:b/>
          <w:bCs/>
          <w:color w:val="303030"/>
          <w:sz w:val="24"/>
          <w:szCs w:val="24"/>
          <w:highlight w:val="white"/>
        </w:rPr>
        <w:t>Értékelő felület:</w:t>
      </w:r>
      <w:r w:rsidRPr="00704499">
        <w:rPr>
          <w:rFonts w:eastAsia="Arial" w:cs="Times New Roman"/>
          <w:color w:val="303030"/>
          <w:sz w:val="24"/>
          <w:szCs w:val="24"/>
          <w:highlight w:val="white"/>
        </w:rPr>
        <w:t xml:space="preserve"> A kör végén megjelenő felület, itt történik a győzelem vagy vereség kiértékelése és a kör eredményeinek prezentálása.</w:t>
      </w:r>
    </w:p>
    <w:p w14:paraId="5A73B75E" w14:textId="77777777" w:rsidR="00F251BB" w:rsidRPr="00704499" w:rsidRDefault="00F251BB">
      <w:pPr>
        <w:tabs>
          <w:tab w:val="left" w:pos="283"/>
        </w:tabs>
        <w:spacing w:after="0" w:line="360" w:lineRule="auto"/>
        <w:jc w:val="both"/>
        <w:rPr>
          <w:rFonts w:eastAsia="Arial" w:cs="Times New Roman"/>
          <w:color w:val="303030"/>
          <w:sz w:val="24"/>
          <w:szCs w:val="24"/>
          <w:highlight w:val="white"/>
        </w:rPr>
      </w:pPr>
    </w:p>
    <w:p w14:paraId="244E752E" w14:textId="77777777" w:rsidR="00F251BB" w:rsidRPr="00704499" w:rsidRDefault="00000000">
      <w:pPr>
        <w:tabs>
          <w:tab w:val="left" w:pos="283"/>
        </w:tabs>
        <w:spacing w:after="0" w:line="360" w:lineRule="auto"/>
        <w:jc w:val="both"/>
        <w:rPr>
          <w:rFonts w:eastAsia="Times New Roman" w:cs="Times New Roman"/>
          <w:sz w:val="24"/>
          <w:szCs w:val="24"/>
        </w:rPr>
      </w:pPr>
      <w:r w:rsidRPr="00704499">
        <w:rPr>
          <w:rFonts w:eastAsia="Arial" w:cs="Times New Roman"/>
          <w:color w:val="303030"/>
          <w:sz w:val="24"/>
          <w:szCs w:val="24"/>
          <w:highlight w:val="white"/>
        </w:rPr>
        <w:tab/>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704499" w:rsidRDefault="00F251BB">
      <w:pPr>
        <w:spacing w:line="360" w:lineRule="auto"/>
        <w:jc w:val="both"/>
        <w:rPr>
          <w:rFonts w:eastAsia="Times New Roman" w:cs="Times New Roman"/>
          <w:sz w:val="24"/>
          <w:szCs w:val="24"/>
        </w:rPr>
      </w:pPr>
    </w:p>
    <w:p w14:paraId="4B36F775" w14:textId="77777777" w:rsidR="00F251BB" w:rsidRPr="00704499" w:rsidRDefault="00F251BB">
      <w:pPr>
        <w:tabs>
          <w:tab w:val="left" w:pos="5580"/>
        </w:tabs>
        <w:spacing w:line="360" w:lineRule="auto"/>
        <w:jc w:val="both"/>
        <w:rPr>
          <w:rFonts w:eastAsia="Times New Roman" w:cs="Times New Roman"/>
          <w:sz w:val="24"/>
          <w:szCs w:val="24"/>
        </w:rPr>
      </w:pPr>
    </w:p>
    <w:p w14:paraId="16C02942" w14:textId="77777777" w:rsidR="00F251BB" w:rsidRPr="00704499" w:rsidRDefault="00F251BB">
      <w:pPr>
        <w:tabs>
          <w:tab w:val="left" w:pos="5580"/>
        </w:tabs>
        <w:spacing w:line="360" w:lineRule="auto"/>
        <w:jc w:val="both"/>
        <w:rPr>
          <w:rFonts w:eastAsia="Times New Roman" w:cs="Times New Roman"/>
          <w:sz w:val="24"/>
          <w:szCs w:val="24"/>
        </w:rPr>
      </w:pPr>
    </w:p>
    <w:p w14:paraId="64FB9613" w14:textId="77777777" w:rsidR="00F251BB" w:rsidRPr="00704499" w:rsidRDefault="00F251BB">
      <w:pPr>
        <w:tabs>
          <w:tab w:val="left" w:pos="5580"/>
        </w:tabs>
        <w:spacing w:line="360" w:lineRule="auto"/>
        <w:jc w:val="both"/>
        <w:rPr>
          <w:rFonts w:eastAsia="Times New Roman" w:cs="Times New Roman"/>
          <w:sz w:val="24"/>
          <w:szCs w:val="24"/>
        </w:rPr>
      </w:pPr>
    </w:p>
    <w:p w14:paraId="22B95396" w14:textId="77777777" w:rsidR="00F251BB" w:rsidRPr="00704499" w:rsidRDefault="00F251BB">
      <w:pPr>
        <w:tabs>
          <w:tab w:val="left" w:pos="5580"/>
        </w:tabs>
        <w:spacing w:line="360" w:lineRule="auto"/>
        <w:jc w:val="both"/>
        <w:rPr>
          <w:rFonts w:eastAsia="Times New Roman" w:cs="Times New Roman"/>
          <w:sz w:val="24"/>
          <w:szCs w:val="24"/>
        </w:rPr>
      </w:pPr>
    </w:p>
    <w:p w14:paraId="3AC85E8F" w14:textId="77777777" w:rsidR="00F251BB" w:rsidRPr="00704499" w:rsidRDefault="00F251BB">
      <w:pPr>
        <w:tabs>
          <w:tab w:val="left" w:pos="5580"/>
        </w:tabs>
        <w:spacing w:line="360" w:lineRule="auto"/>
        <w:jc w:val="both"/>
        <w:rPr>
          <w:rFonts w:eastAsia="Times New Roman" w:cs="Times New Roman"/>
          <w:sz w:val="24"/>
          <w:szCs w:val="24"/>
        </w:rPr>
      </w:pPr>
    </w:p>
    <w:p w14:paraId="33E06F37" w14:textId="77777777" w:rsidR="00F251BB" w:rsidRPr="00704499" w:rsidRDefault="00F251BB">
      <w:pPr>
        <w:tabs>
          <w:tab w:val="left" w:pos="5580"/>
        </w:tabs>
        <w:spacing w:line="360" w:lineRule="auto"/>
        <w:jc w:val="both"/>
        <w:rPr>
          <w:rFonts w:eastAsia="Times New Roman" w:cs="Times New Roman"/>
          <w:sz w:val="24"/>
          <w:szCs w:val="24"/>
        </w:rPr>
      </w:pPr>
    </w:p>
    <w:p w14:paraId="44174D99" w14:textId="77777777" w:rsidR="00F251BB" w:rsidRPr="00704499" w:rsidRDefault="00F251BB">
      <w:pPr>
        <w:tabs>
          <w:tab w:val="left" w:pos="5580"/>
        </w:tabs>
        <w:spacing w:line="360" w:lineRule="auto"/>
        <w:jc w:val="both"/>
        <w:rPr>
          <w:rFonts w:eastAsia="Times New Roman" w:cs="Times New Roman"/>
          <w:sz w:val="24"/>
          <w:szCs w:val="24"/>
        </w:rPr>
      </w:pPr>
    </w:p>
    <w:p w14:paraId="4D08BE66" w14:textId="77777777" w:rsidR="00F251BB" w:rsidRPr="00704499" w:rsidRDefault="00F251BB">
      <w:pPr>
        <w:tabs>
          <w:tab w:val="left" w:pos="5580"/>
        </w:tabs>
        <w:spacing w:line="360" w:lineRule="auto"/>
        <w:jc w:val="both"/>
        <w:rPr>
          <w:rFonts w:eastAsia="Times New Roman" w:cs="Times New Roman"/>
          <w:sz w:val="24"/>
          <w:szCs w:val="24"/>
        </w:rPr>
      </w:pPr>
    </w:p>
    <w:p w14:paraId="4F0DA200" w14:textId="77777777" w:rsidR="00F251BB" w:rsidRPr="00704499" w:rsidRDefault="00F251BB">
      <w:pPr>
        <w:spacing w:line="360" w:lineRule="auto"/>
        <w:rPr>
          <w:rFonts w:eastAsia="Times New Roman" w:cs="Times New Roman"/>
          <w:sz w:val="24"/>
          <w:szCs w:val="24"/>
        </w:rPr>
      </w:pPr>
    </w:p>
    <w:p w14:paraId="590CB483" w14:textId="77777777" w:rsidR="00F251BB" w:rsidRPr="00704499" w:rsidRDefault="00000000">
      <w:pPr>
        <w:spacing w:line="360" w:lineRule="auto"/>
        <w:rPr>
          <w:rFonts w:eastAsia="Times New Roman" w:cs="Times New Roman"/>
          <w:b/>
          <w:bCs/>
          <w:sz w:val="24"/>
          <w:szCs w:val="24"/>
        </w:rPr>
      </w:pPr>
      <w:r w:rsidRPr="00704499">
        <w:rPr>
          <w:rFonts w:eastAsia="Times New Roman" w:cs="Times New Roman"/>
          <w:b/>
          <w:bCs/>
          <w:sz w:val="24"/>
          <w:szCs w:val="24"/>
        </w:rPr>
        <w:t>FELHASZNÁLT IRODALOM</w:t>
      </w:r>
    </w:p>
    <w:sdt>
      <w:sdtPr>
        <w:rPr>
          <w:rFonts w:ascii="Times New Roman" w:hAnsi="Times New Roman"/>
          <w:color w:val="auto"/>
          <w:sz w:val="22"/>
          <w:szCs w:val="22"/>
        </w:rPr>
        <w:id w:val="-710497638"/>
        <w:docPartObj>
          <w:docPartGallery w:val="Bibliographies"/>
          <w:docPartUnique/>
        </w:docPartObj>
      </w:sdtPr>
      <w:sdtContent>
        <w:p w14:paraId="691E3E54" w14:textId="484A1C91" w:rsidR="009519CE" w:rsidRPr="009519CE" w:rsidRDefault="009519CE" w:rsidP="009519CE">
          <w:pPr>
            <w:pStyle w:val="Heading1"/>
          </w:pPr>
        </w:p>
        <w:sdt>
          <w:sdtPr>
            <w:id w:val="-573587230"/>
            <w:bibliography/>
          </w:sdtPr>
          <w:sdtContent>
            <w:p w14:paraId="44044690" w14:textId="77777777" w:rsidR="004C09E9" w:rsidRDefault="002C5E44" w:rsidP="007D121A">
              <w:pPr>
                <w:rPr>
                  <w:rFonts w:ascii="Calibri" w:hAnsi="Calibr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4C09E9" w14:paraId="73088103" w14:textId="77777777">
                <w:trPr>
                  <w:divId w:val="728915719"/>
                  <w:tblCellSpacing w:w="15" w:type="dxa"/>
                </w:trPr>
                <w:tc>
                  <w:tcPr>
                    <w:tcW w:w="50" w:type="pct"/>
                    <w:hideMark/>
                  </w:tcPr>
                  <w:p w14:paraId="355683A2" w14:textId="03FE0B4D" w:rsidR="004C09E9" w:rsidRDefault="004C09E9">
                    <w:pPr>
                      <w:pStyle w:val="Bibliography"/>
                      <w:rPr>
                        <w:noProof/>
                        <w:sz w:val="24"/>
                        <w:szCs w:val="24"/>
                      </w:rPr>
                    </w:pPr>
                    <w:r>
                      <w:rPr>
                        <w:noProof/>
                      </w:rPr>
                      <w:t xml:space="preserve">[1] </w:t>
                    </w:r>
                  </w:p>
                </w:tc>
                <w:tc>
                  <w:tcPr>
                    <w:tcW w:w="0" w:type="auto"/>
                    <w:hideMark/>
                  </w:tcPr>
                  <w:p w14:paraId="53049D04" w14:textId="49051C90" w:rsidR="004C09E9" w:rsidRDefault="004C09E9">
                    <w:pPr>
                      <w:pStyle w:val="Bibliography"/>
                      <w:rPr>
                        <w:noProof/>
                      </w:rPr>
                    </w:pPr>
                    <w:r>
                      <w:rPr>
                        <w:noProof/>
                      </w:rPr>
                      <w:t>J. Gregory, Game Engine Architecture, CRC Press, 2018. [cit. 20 2 2026]</w:t>
                    </w:r>
                  </w:p>
                </w:tc>
              </w:tr>
              <w:tr w:rsidR="004C09E9" w14:paraId="7C0DDDB5" w14:textId="77777777">
                <w:trPr>
                  <w:divId w:val="728915719"/>
                  <w:tblCellSpacing w:w="15" w:type="dxa"/>
                </w:trPr>
                <w:tc>
                  <w:tcPr>
                    <w:tcW w:w="50" w:type="pct"/>
                    <w:hideMark/>
                  </w:tcPr>
                  <w:p w14:paraId="284A32C6" w14:textId="77777777" w:rsidR="004C09E9" w:rsidRDefault="004C09E9">
                    <w:pPr>
                      <w:pStyle w:val="Bibliography"/>
                      <w:rPr>
                        <w:noProof/>
                      </w:rPr>
                    </w:pPr>
                    <w:r>
                      <w:rPr>
                        <w:noProof/>
                      </w:rPr>
                      <w:t xml:space="preserve">[2] </w:t>
                    </w:r>
                  </w:p>
                </w:tc>
                <w:tc>
                  <w:tcPr>
                    <w:tcW w:w="0" w:type="auto"/>
                    <w:hideMark/>
                  </w:tcPr>
                  <w:p w14:paraId="418A91F3" w14:textId="71258FA8" w:rsidR="004C09E9" w:rsidRDefault="004C09E9">
                    <w:pPr>
                      <w:pStyle w:val="Bibliography"/>
                      <w:rPr>
                        <w:noProof/>
                      </w:rPr>
                    </w:pPr>
                    <w:r>
                      <w:rPr>
                        <w:noProof/>
                      </w:rPr>
                      <w:t>J. Hocking, Unity in Action, Third Edition, Manning Publications, 2022. [cit. 20 2 2026]</w:t>
                    </w:r>
                  </w:p>
                </w:tc>
              </w:tr>
              <w:tr w:rsidR="004C09E9" w14:paraId="745A1C8A" w14:textId="77777777">
                <w:trPr>
                  <w:divId w:val="728915719"/>
                  <w:tblCellSpacing w:w="15" w:type="dxa"/>
                </w:trPr>
                <w:tc>
                  <w:tcPr>
                    <w:tcW w:w="50" w:type="pct"/>
                    <w:hideMark/>
                  </w:tcPr>
                  <w:p w14:paraId="3AFF5F11" w14:textId="77777777" w:rsidR="004C09E9" w:rsidRDefault="004C09E9">
                    <w:pPr>
                      <w:pStyle w:val="Bibliography"/>
                      <w:rPr>
                        <w:noProof/>
                      </w:rPr>
                    </w:pPr>
                    <w:r>
                      <w:rPr>
                        <w:noProof/>
                      </w:rPr>
                      <w:t xml:space="preserve">[3] </w:t>
                    </w:r>
                  </w:p>
                </w:tc>
                <w:tc>
                  <w:tcPr>
                    <w:tcW w:w="0" w:type="auto"/>
                    <w:hideMark/>
                  </w:tcPr>
                  <w:p w14:paraId="71EEE1D2" w14:textId="248A8C04" w:rsidR="004C09E9" w:rsidRDefault="004C09E9">
                    <w:pPr>
                      <w:pStyle w:val="Bibliography"/>
                      <w:rPr>
                        <w:noProof/>
                      </w:rPr>
                    </w:pPr>
                    <w:r>
                      <w:rPr>
                        <w:noProof/>
                      </w:rPr>
                      <w:t>"Unity Documentation," Unity Technologies, 20.2.2026. [Online]. Available: https://docs.unity3d.com/Manual/index.html. [cit. 20 2 2026].</w:t>
                    </w:r>
                  </w:p>
                </w:tc>
              </w:tr>
              <w:tr w:rsidR="004C09E9" w14:paraId="26E01732" w14:textId="77777777">
                <w:trPr>
                  <w:divId w:val="728915719"/>
                  <w:tblCellSpacing w:w="15" w:type="dxa"/>
                </w:trPr>
                <w:tc>
                  <w:tcPr>
                    <w:tcW w:w="50" w:type="pct"/>
                    <w:hideMark/>
                  </w:tcPr>
                  <w:p w14:paraId="4005BFA9" w14:textId="77777777" w:rsidR="004C09E9" w:rsidRDefault="004C09E9">
                    <w:pPr>
                      <w:pStyle w:val="Bibliography"/>
                      <w:rPr>
                        <w:noProof/>
                      </w:rPr>
                    </w:pPr>
                    <w:r>
                      <w:rPr>
                        <w:noProof/>
                      </w:rPr>
                      <w:t xml:space="preserve">[4] </w:t>
                    </w:r>
                  </w:p>
                </w:tc>
                <w:tc>
                  <w:tcPr>
                    <w:tcW w:w="0" w:type="auto"/>
                    <w:hideMark/>
                  </w:tcPr>
                  <w:p w14:paraId="6311A33D" w14:textId="64FEEC37" w:rsidR="004C09E9" w:rsidRPr="004C09E9" w:rsidRDefault="004C09E9" w:rsidP="004C09E9">
                    <w:pPr>
                      <w:pStyle w:val="Bibliography"/>
                      <w:rPr>
                        <w:noProof/>
                        <w:lang w:val="sk-SK"/>
                      </w:rPr>
                    </w:pPr>
                    <w:r>
                      <w:rPr>
                        <w:noProof/>
                      </w:rPr>
                      <w:t xml:space="preserve">OPENAI, </w:t>
                    </w:r>
                    <w:r>
                      <w:rPr>
                        <w:i/>
                        <w:iCs/>
                        <w:noProof/>
                      </w:rPr>
                      <w:t xml:space="preserve">ChatGPT [online], </w:t>
                    </w:r>
                    <w:r>
                      <w:rPr>
                        <w:noProof/>
                      </w:rPr>
                      <w:t>San Francisco: OpenAI, 2026. elérhető:</w:t>
                    </w:r>
                    <w:r>
                      <w:rPr>
                        <w:noProof/>
                      </w:rPr>
                      <w:br/>
                    </w:r>
                    <w:r w:rsidRPr="004C09E9">
                      <w:rPr>
                        <w:noProof/>
                        <w:lang w:val="sk-SK"/>
                      </w:rPr>
                      <w:t>https://chat.openai.com [cit. 2026-01-28]</w:t>
                    </w:r>
                  </w:p>
                  <w:p w14:paraId="37969508" w14:textId="36B04AE1" w:rsidR="004C09E9" w:rsidRDefault="004C09E9">
                    <w:pPr>
                      <w:pStyle w:val="Bibliography"/>
                      <w:rPr>
                        <w:noProof/>
                      </w:rPr>
                    </w:pPr>
                    <w:r>
                      <w:rPr>
                        <w:noProof/>
                      </w:rPr>
                      <w:t xml:space="preserve"> </w:t>
                    </w:r>
                  </w:p>
                </w:tc>
              </w:tr>
            </w:tbl>
            <w:p w14:paraId="7DE690FB" w14:textId="77777777" w:rsidR="004C09E9" w:rsidRDefault="004C09E9">
              <w:pPr>
                <w:divId w:val="728915719"/>
                <w:rPr>
                  <w:rFonts w:eastAsia="Times New Roman"/>
                  <w:noProof/>
                </w:rPr>
              </w:pPr>
            </w:p>
            <w:p w14:paraId="759B6F7B" w14:textId="09FA0AA5" w:rsidR="002C5E44" w:rsidRDefault="002C5E44" w:rsidP="007D121A">
              <w:r>
                <w:rPr>
                  <w:b/>
                  <w:bCs/>
                  <w:noProof/>
                </w:rPr>
                <w:fldChar w:fldCharType="end"/>
              </w:r>
            </w:p>
          </w:sdtContent>
        </w:sdt>
      </w:sdtContent>
    </w:sdt>
    <w:p w14:paraId="7C2D80FD" w14:textId="77777777" w:rsidR="00F251BB" w:rsidRPr="00704499" w:rsidRDefault="00F251BB">
      <w:pPr>
        <w:rPr>
          <w:rFonts w:eastAsia="Times New Roman" w:cs="Times New Roman"/>
          <w:b/>
          <w:bCs/>
          <w:sz w:val="24"/>
          <w:szCs w:val="24"/>
        </w:rPr>
      </w:pPr>
    </w:p>
    <w:sectPr w:rsidR="00F251BB" w:rsidRPr="00704499">
      <w:footerReference w:type="default" r:id="rId10"/>
      <w:footerReference w:type="first" r:id="rId11"/>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6962B" w14:textId="77777777" w:rsidR="00EA1E7E" w:rsidRDefault="00EA1E7E">
      <w:pPr>
        <w:spacing w:after="0" w:line="240" w:lineRule="auto"/>
      </w:pPr>
      <w:r>
        <w:separator/>
      </w:r>
    </w:p>
  </w:endnote>
  <w:endnote w:type="continuationSeparator" w:id="0">
    <w:p w14:paraId="1FDBADE4" w14:textId="77777777" w:rsidR="00EA1E7E" w:rsidRDefault="00EA1E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739707B-3724-4538-9FE3-67935061C8AE}"/>
    <w:embedBold r:id="rId2" w:fontKey="{B2B4AC40-D189-4123-9EE3-21799480B7A9}"/>
    <w:embedItalic r:id="rId3" w:fontKey="{353A03FD-0DEC-4507-A051-95061C8E33DD}"/>
    <w:embedBoldItalic r:id="rId4" w:fontKey="{86D95A84-36BE-4F72-97C1-3E5A4D05B12F}"/>
  </w:font>
  <w:font w:name="Calibri Light">
    <w:panose1 w:val="020F0302020204030204"/>
    <w:charset w:val="00"/>
    <w:family w:val="swiss"/>
    <w:pitch w:val="variable"/>
    <w:sig w:usb0="E4002EFF" w:usb1="C000247B" w:usb2="00000009" w:usb3="00000000" w:csb0="000001FF" w:csb1="00000000"/>
    <w:embedRegular r:id="rId5" w:fontKey="{46292A77-2982-446B-9CB1-DA486E9F6AFA}"/>
    <w:embedItalic r:id="rId6" w:fontKey="{40508E74-F12B-4C03-9A42-81B391212E7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7" w:fontKey="{62F2424D-F3B4-4D62-BB3A-4000CB671FA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3C45A" w14:textId="77777777" w:rsidR="00EA1E7E" w:rsidRDefault="00EA1E7E">
      <w:pPr>
        <w:spacing w:after="0" w:line="240" w:lineRule="auto"/>
      </w:pPr>
      <w:r>
        <w:separator/>
      </w:r>
    </w:p>
  </w:footnote>
  <w:footnote w:type="continuationSeparator" w:id="0">
    <w:p w14:paraId="1D30AC04" w14:textId="77777777" w:rsidR="00EA1E7E" w:rsidRDefault="00EA1E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4514055"/>
    <w:multiLevelType w:val="multilevel"/>
    <w:tmpl w:val="9F38B9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8"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6"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806245340">
    <w:abstractNumId w:val="9"/>
  </w:num>
  <w:num w:numId="2" w16cid:durableId="349332710">
    <w:abstractNumId w:val="13"/>
  </w:num>
  <w:num w:numId="3" w16cid:durableId="1504318373">
    <w:abstractNumId w:val="6"/>
  </w:num>
  <w:num w:numId="4" w16cid:durableId="2020618633">
    <w:abstractNumId w:val="5"/>
  </w:num>
  <w:num w:numId="5" w16cid:durableId="2089450301">
    <w:abstractNumId w:val="3"/>
  </w:num>
  <w:num w:numId="6" w16cid:durableId="1432820819">
    <w:abstractNumId w:val="1"/>
  </w:num>
  <w:num w:numId="7" w16cid:durableId="1314259316">
    <w:abstractNumId w:val="4"/>
  </w:num>
  <w:num w:numId="8" w16cid:durableId="1111247238">
    <w:abstractNumId w:val="0"/>
  </w:num>
  <w:num w:numId="9" w16cid:durableId="1782214234">
    <w:abstractNumId w:val="10"/>
  </w:num>
  <w:num w:numId="10" w16cid:durableId="1342706534">
    <w:abstractNumId w:val="15"/>
  </w:num>
  <w:num w:numId="11" w16cid:durableId="41171064">
    <w:abstractNumId w:val="14"/>
  </w:num>
  <w:num w:numId="12" w16cid:durableId="406264802">
    <w:abstractNumId w:val="8"/>
  </w:num>
  <w:num w:numId="13" w16cid:durableId="7953458">
    <w:abstractNumId w:val="16"/>
  </w:num>
  <w:num w:numId="14" w16cid:durableId="1959415219">
    <w:abstractNumId w:val="17"/>
  </w:num>
  <w:num w:numId="15" w16cid:durableId="65349398">
    <w:abstractNumId w:val="2"/>
  </w:num>
  <w:num w:numId="16" w16cid:durableId="1518888930">
    <w:abstractNumId w:val="11"/>
  </w:num>
  <w:num w:numId="17" w16cid:durableId="1135484631">
    <w:abstractNumId w:val="12"/>
  </w:num>
  <w:num w:numId="18" w16cid:durableId="18741465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2C5E44"/>
    <w:rsid w:val="00376F91"/>
    <w:rsid w:val="004C09E9"/>
    <w:rsid w:val="0056275A"/>
    <w:rsid w:val="0062785F"/>
    <w:rsid w:val="006717EF"/>
    <w:rsid w:val="00704499"/>
    <w:rsid w:val="007D121A"/>
    <w:rsid w:val="007E3D54"/>
    <w:rsid w:val="009519CE"/>
    <w:rsid w:val="00B568B9"/>
    <w:rsid w:val="00EA1E7E"/>
    <w:rsid w:val="00F07186"/>
    <w:rsid w:val="00F223AB"/>
    <w:rsid w:val="00F251BB"/>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E03E62"/>
    <w:pPr>
      <w:widowControl w:val="0"/>
      <w:spacing w:after="0" w:line="240" w:lineRule="auto"/>
    </w:pPr>
    <w:rPr>
      <w:rFonts w:eastAsia="Times New Roman" w:cs="Times New Roman"/>
      <w:sz w:val="24"/>
      <w:szCs w:val="24"/>
      <w:lang w:val="en-US"/>
    </w:rPr>
  </w:style>
  <w:style w:type="character" w:customStyle="1" w:styleId="BodyTextChar">
    <w:name w:val="Body Text Char"/>
    <w:basedOn w:val="DefaultParagraphFont"/>
    <w:link w:val="BodyText"/>
    <w:uiPriority w:val="1"/>
    <w:rsid w:val="00E03E62"/>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Props1.xml><?xml version="1.0" encoding="utf-8"?>
<ds:datastoreItem xmlns:ds="http://schemas.openxmlformats.org/officeDocument/2006/customXml" ds:itemID="{1499731A-1E25-4FA9-B3C4-40275189935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18</Pages>
  <Words>3286</Words>
  <Characters>21694</Characters>
  <Application>Microsoft Office Word</Application>
  <DocSecurity>0</DocSecurity>
  <Lines>586</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p l</cp:lastModifiedBy>
  <cp:revision>7</cp:revision>
  <dcterms:created xsi:type="dcterms:W3CDTF">2026-01-07T14:52:00Z</dcterms:created>
  <dcterms:modified xsi:type="dcterms:W3CDTF">2026-02-22T21:32:00Z</dcterms:modified>
</cp:coreProperties>
</file>