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05021" w14:textId="47A2D432" w:rsidR="00303811" w:rsidRDefault="00303811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8"/>
          <w:szCs w:val="28"/>
        </w:rPr>
      </w:pPr>
      <w:r w:rsidRPr="00303811">
        <w:rPr>
          <w:rFonts w:ascii="Arial" w:hAnsi="Arial" w:cs="Arial"/>
          <w:b/>
          <w:bCs/>
          <w:sz w:val="28"/>
          <w:szCs w:val="28"/>
        </w:rPr>
        <w:t>Documentação – +</w:t>
      </w:r>
      <w:proofErr w:type="spellStart"/>
      <w:r w:rsidRPr="00303811">
        <w:rPr>
          <w:rFonts w:ascii="Arial" w:hAnsi="Arial" w:cs="Arial"/>
          <w:b/>
          <w:bCs/>
          <w:sz w:val="28"/>
          <w:szCs w:val="28"/>
        </w:rPr>
        <w:t>VagasBrasil</w:t>
      </w:r>
      <w:proofErr w:type="spellEnd"/>
    </w:p>
    <w:p w14:paraId="170E6D59" w14:textId="070E988A" w:rsidR="00303811" w:rsidRDefault="00040310" w:rsidP="0007311D">
      <w:pPr>
        <w:spacing w:before="40" w:after="120" w:line="240" w:lineRule="auto"/>
        <w:ind w:firstLine="0"/>
        <w:rPr>
          <w:rFonts w:ascii="Arial" w:hAnsi="Arial" w:cs="Arial"/>
          <w:sz w:val="20"/>
          <w:szCs w:val="20"/>
        </w:rPr>
      </w:pPr>
      <w:r w:rsidRPr="00040310">
        <w:rPr>
          <w:rFonts w:ascii="Arial" w:hAnsi="Arial" w:cs="Arial"/>
          <w:sz w:val="20"/>
          <w:szCs w:val="20"/>
        </w:rPr>
        <w:t xml:space="preserve">Gabriel Lourenço e Alexandre </w:t>
      </w:r>
    </w:p>
    <w:p w14:paraId="4D7FF179" w14:textId="77777777" w:rsid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sz w:val="20"/>
          <w:szCs w:val="20"/>
        </w:rPr>
      </w:pPr>
    </w:p>
    <w:p w14:paraId="34DF44F5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311D">
        <w:rPr>
          <w:rFonts w:ascii="Arial" w:hAnsi="Arial" w:cs="Arial"/>
          <w:b/>
          <w:bCs/>
          <w:sz w:val="26"/>
          <w:szCs w:val="26"/>
        </w:rPr>
        <w:t xml:space="preserve">Introdução ao </w:t>
      </w:r>
      <w:proofErr w:type="spellStart"/>
      <w:r w:rsidRPr="0007311D">
        <w:rPr>
          <w:rFonts w:ascii="Arial" w:hAnsi="Arial" w:cs="Arial"/>
          <w:b/>
          <w:bCs/>
          <w:sz w:val="26"/>
          <w:szCs w:val="26"/>
        </w:rPr>
        <w:t>Bootstrap</w:t>
      </w:r>
      <w:proofErr w:type="spellEnd"/>
      <w:r w:rsidRPr="0007311D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36380403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 xml:space="preserve">Um ponto muito importante para criarmos nosso site, é saber tomar várias decisões de como utilizar um visual agradável, customizando cores, fontes, margens, alinhamentos e assim por diante. Para isso, poderíamos utilizar várias classes do CSS, o que não seria muito prático e ágil. Pensando nisso, iremos utilizar o framework </w:t>
      </w:r>
      <w:proofErr w:type="spellStart"/>
      <w:r w:rsidRPr="0007311D">
        <w:rPr>
          <w:rFonts w:ascii="Arial" w:hAnsi="Arial" w:cs="Arial"/>
        </w:rPr>
        <w:t>Bootstrap</w:t>
      </w:r>
      <w:proofErr w:type="spellEnd"/>
      <w:r w:rsidRPr="0007311D">
        <w:rPr>
          <w:rFonts w:ascii="Arial" w:hAnsi="Arial" w:cs="Arial"/>
        </w:rPr>
        <w:t xml:space="preserve">. </w:t>
      </w:r>
    </w:p>
    <w:p w14:paraId="4DBE445A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311D">
        <w:rPr>
          <w:rFonts w:ascii="Arial" w:hAnsi="Arial" w:cs="Arial"/>
          <w:b/>
          <w:bCs/>
          <w:sz w:val="26"/>
          <w:szCs w:val="26"/>
        </w:rPr>
        <w:t xml:space="preserve">O que é o </w:t>
      </w:r>
      <w:proofErr w:type="spellStart"/>
      <w:r w:rsidRPr="0007311D">
        <w:rPr>
          <w:rFonts w:ascii="Arial" w:hAnsi="Arial" w:cs="Arial"/>
          <w:b/>
          <w:bCs/>
          <w:sz w:val="26"/>
          <w:szCs w:val="26"/>
        </w:rPr>
        <w:t>Bootstrap</w:t>
      </w:r>
      <w:proofErr w:type="spellEnd"/>
      <w:r w:rsidRPr="0007311D">
        <w:rPr>
          <w:rFonts w:ascii="Arial" w:hAnsi="Arial" w:cs="Arial"/>
          <w:b/>
          <w:bCs/>
          <w:sz w:val="26"/>
          <w:szCs w:val="26"/>
        </w:rPr>
        <w:t xml:space="preserve">? </w:t>
      </w:r>
    </w:p>
    <w:p w14:paraId="48E49922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 w:rsidRPr="0007311D">
        <w:rPr>
          <w:rFonts w:ascii="Arial" w:hAnsi="Arial" w:cs="Arial"/>
        </w:rPr>
        <w:t>Bootstrap</w:t>
      </w:r>
      <w:proofErr w:type="spellEnd"/>
      <w:r w:rsidRPr="0007311D">
        <w:rPr>
          <w:rFonts w:ascii="Arial" w:hAnsi="Arial" w:cs="Arial"/>
        </w:rPr>
        <w:t xml:space="preserve"> é um framework front-</w:t>
      </w:r>
      <w:proofErr w:type="spellStart"/>
      <w:r w:rsidRPr="0007311D">
        <w:rPr>
          <w:rFonts w:ascii="Arial" w:hAnsi="Arial" w:cs="Arial"/>
        </w:rPr>
        <w:t>end</w:t>
      </w:r>
      <w:proofErr w:type="spellEnd"/>
      <w:r w:rsidRPr="0007311D">
        <w:rPr>
          <w:rFonts w:ascii="Arial" w:hAnsi="Arial" w:cs="Arial"/>
        </w:rPr>
        <w:t xml:space="preserve"> que fornece estruturas de CSS para a criação de sites e aplicações responsivas de forma rápida e simples. Além disso, pode lidar com sites de desktop e páginas de dispositivos móveis da mesma forma. Originalmente, o </w:t>
      </w:r>
      <w:proofErr w:type="spellStart"/>
      <w:r w:rsidRPr="0007311D">
        <w:rPr>
          <w:rFonts w:ascii="Arial" w:hAnsi="Arial" w:cs="Arial"/>
        </w:rPr>
        <w:t>Bootstrap</w:t>
      </w:r>
      <w:proofErr w:type="spellEnd"/>
      <w:r w:rsidRPr="0007311D">
        <w:rPr>
          <w:rFonts w:ascii="Arial" w:hAnsi="Arial" w:cs="Arial"/>
        </w:rPr>
        <w:t xml:space="preserve"> foi desenvolvido para o Twitter por um grupo de desenvolvedores liderados por Mark Otto e Jacob Thornton. Logo, se tornou uma das ferramentas de projeto de código aberto mais populares do mundo. Antes de ser uma estrutura de código-fonte aberto, o </w:t>
      </w:r>
      <w:proofErr w:type="spellStart"/>
      <w:r w:rsidRPr="0007311D">
        <w:rPr>
          <w:rFonts w:ascii="Arial" w:hAnsi="Arial" w:cs="Arial"/>
        </w:rPr>
        <w:t>Bootstrap</w:t>
      </w:r>
      <w:proofErr w:type="spellEnd"/>
      <w:r w:rsidRPr="0007311D">
        <w:rPr>
          <w:rFonts w:ascii="Arial" w:hAnsi="Arial" w:cs="Arial"/>
        </w:rPr>
        <w:t xml:space="preserve"> era conhecido como Twitter </w:t>
      </w:r>
      <w:proofErr w:type="spellStart"/>
      <w:r w:rsidRPr="0007311D">
        <w:rPr>
          <w:rFonts w:ascii="Arial" w:hAnsi="Arial" w:cs="Arial"/>
        </w:rPr>
        <w:t>Blueprint</w:t>
      </w:r>
      <w:proofErr w:type="spellEnd"/>
      <w:r w:rsidRPr="0007311D">
        <w:rPr>
          <w:rFonts w:ascii="Arial" w:hAnsi="Arial" w:cs="Arial"/>
        </w:rPr>
        <w:t xml:space="preserve">. Após alguns meses de desenvolvimento, o Twitter realizou sua primeira Hack Week. O projeto ganhou uma grande popularidade e após o evento, ele serviu como guia de estilo para o desenvolvimento de ferramentas internas na empresa por mais de um ano antes de seu lançamento se tornar público. </w:t>
      </w:r>
    </w:p>
    <w:p w14:paraId="772F88D9" w14:textId="5444FA25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>Fonte:https://www.alura.com.br/artigos/bootstrap?srsltid=AfmBOooz63GQu2K6Xoo6KR_eLf6v8pHcbQAb6gFY4jqcElg1Ytdp3CTu</w:t>
      </w:r>
    </w:p>
    <w:p w14:paraId="152C68F1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311D">
        <w:rPr>
          <w:rFonts w:ascii="Arial" w:hAnsi="Arial" w:cs="Arial"/>
          <w:b/>
          <w:bCs/>
          <w:sz w:val="26"/>
          <w:szCs w:val="26"/>
        </w:rPr>
        <w:t xml:space="preserve">O que é framework? </w:t>
      </w:r>
    </w:p>
    <w:p w14:paraId="4F71E770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 xml:space="preserve">Framework é uma série de bibliotecas e classes, ou seja, códigos prontos que oferecem alguma funcionalidade específica. Em outras palavras, é um padrão que pode ser incorporado a sistemas para agilizar a codificação de certas partes. Simplificando, é como se fossem peças prontas que podem ser inseridas em um carro. Essas peças apresentam uma função específica e só funcionam dentro do contexto inteiro, por isso ajudam quando o motorista precisa economizar o dinheiro do conserto de alguma peça defeituosa. Suas funções são adequadas para determinadas tarefas repetitivas e mais simples, que geralmente são comuns em softwares de diferentes naturezas. Assim, o programador pratica o reuso de código. Esse conjunto de funcionalidades é como uma máquina que automatiza parte do seu trabalho para que você consiga focar outras tarefas. O conceito é semelhante ao de biblioteca códigos prontos para serem aplicados. No entanto, os frameworks podem ser compreendidos como uma série de bibliotecas, ou seja, uma estrutura ainda maior e mais robusta que permite configurar partes maiores do código. </w:t>
      </w:r>
    </w:p>
    <w:p w14:paraId="2BA548D2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311D">
        <w:rPr>
          <w:rFonts w:ascii="Arial" w:hAnsi="Arial" w:cs="Arial"/>
          <w:b/>
          <w:bCs/>
          <w:sz w:val="26"/>
          <w:szCs w:val="26"/>
        </w:rPr>
        <w:t xml:space="preserve">Quais as vantagens de utilizar os frameworks? </w:t>
      </w:r>
    </w:p>
    <w:p w14:paraId="640C58D1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07311D">
        <w:rPr>
          <w:rFonts w:ascii="Arial" w:hAnsi="Arial" w:cs="Arial"/>
          <w:b/>
          <w:bCs/>
          <w:sz w:val="24"/>
          <w:szCs w:val="24"/>
        </w:rPr>
        <w:t>Redução de tempo</w:t>
      </w:r>
    </w:p>
    <w:p w14:paraId="702FA566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 xml:space="preserve">Uma das principais vantagens é a agilidade e economia do tempo. Afinal, essas ferramentas facilitam o desenvolvimento dos sistemas, permitindo que os programadores não percam tempo com funcionalidades mais básicas. </w:t>
      </w:r>
    </w:p>
    <w:p w14:paraId="00D7D0E8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07311D">
        <w:rPr>
          <w:rFonts w:ascii="Arial" w:hAnsi="Arial" w:cs="Arial"/>
          <w:b/>
          <w:bCs/>
          <w:sz w:val="24"/>
          <w:szCs w:val="24"/>
        </w:rPr>
        <w:t xml:space="preserve">Segurança </w:t>
      </w:r>
    </w:p>
    <w:p w14:paraId="5AD25A8E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 xml:space="preserve">Os frameworks são desenvolvidos por comunidades de programadores e são, geralmente, abertos para modificações e revisões por esses profissionais. Dessa maneira, eles são consistentes e robustos, apresentando um bom padrão de qualidade de código. </w:t>
      </w:r>
    </w:p>
    <w:p w14:paraId="4CE381A7" w14:textId="77777777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07311D">
        <w:rPr>
          <w:rFonts w:ascii="Arial" w:hAnsi="Arial" w:cs="Arial"/>
          <w:b/>
          <w:bCs/>
          <w:sz w:val="24"/>
          <w:szCs w:val="24"/>
        </w:rPr>
        <w:lastRenderedPageBreak/>
        <w:t xml:space="preserve">Padrões de legibilidade </w:t>
      </w:r>
    </w:p>
    <w:p w14:paraId="588C93EB" w14:textId="2A959AAF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 xml:space="preserve">Outra vantagem de ser desenvolvido por uma comunidade é a legibilidade. Esse quesito é essencial para a construção de código, sendo um dos aspectos mais cobrados em cursos e graduações da área. Afinal, um código limpo é importante para que programadores consigam realizar manutenções e entender do que se trata quando leem. </w:t>
      </w:r>
    </w:p>
    <w:p w14:paraId="5129EC90" w14:textId="3E023FCE" w:rsidR="0007311D" w:rsidRPr="0007311D" w:rsidRDefault="0007311D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07311D">
        <w:rPr>
          <w:rFonts w:ascii="Arial" w:hAnsi="Arial" w:cs="Arial"/>
        </w:rPr>
        <w:t>Fonte:https://blog.betrybe.com/framework-de-programacao/o-que-e-framework/?utm_term=&amp;utm_campaign=Performance+Max+Cursos&amp;utm_source=adwords&amp;utm_medium=ppc&amp;hsa_acc=1466424558&amp;hsa_cam=21861374146&amp;hsa_grp=&amp;hsa_ad=&amp;hsa_src=x&amp;hsa_tgt=&amp;hsa_kw=&amp;hsa_mt=&amp;hsa_net=adwords&amp;hsa_ver=3&amp;gad_source=1&amp;gclid=EAIaIQobChMI3YmCi67SiwMVNJDuAR3akxzeEAAYASAAEgJ1FPD_BwE</w:t>
      </w:r>
    </w:p>
    <w:p w14:paraId="5EFCABEF" w14:textId="77777777" w:rsidR="0007311D" w:rsidRPr="00040310" w:rsidRDefault="0007311D" w:rsidP="0007311D">
      <w:pPr>
        <w:spacing w:before="40" w:after="120" w:line="240" w:lineRule="auto"/>
        <w:ind w:firstLine="0"/>
        <w:rPr>
          <w:rFonts w:ascii="Arial" w:hAnsi="Arial" w:cs="Arial"/>
          <w:sz w:val="20"/>
          <w:szCs w:val="20"/>
        </w:rPr>
      </w:pPr>
    </w:p>
    <w:p w14:paraId="1FF2BD40" w14:textId="5871FCB9" w:rsidR="00594CEE" w:rsidRPr="00EC0260" w:rsidRDefault="00594CE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EC0260">
        <w:rPr>
          <w:rFonts w:ascii="Arial" w:hAnsi="Arial" w:cs="Arial"/>
          <w:b/>
          <w:bCs/>
          <w:sz w:val="26"/>
          <w:szCs w:val="26"/>
        </w:rPr>
        <w:t>Introdução</w:t>
      </w:r>
      <w:r w:rsidR="0007311D">
        <w:rPr>
          <w:rFonts w:ascii="Arial" w:hAnsi="Arial" w:cs="Arial"/>
          <w:b/>
          <w:bCs/>
          <w:sz w:val="26"/>
          <w:szCs w:val="26"/>
        </w:rPr>
        <w:t xml:space="preserve"> ao Projeto</w:t>
      </w:r>
    </w:p>
    <w:p w14:paraId="535B7A72" w14:textId="56F2ED55" w:rsidR="00303811" w:rsidRPr="00303811" w:rsidRDefault="00303811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303811">
        <w:rPr>
          <w:rFonts w:ascii="Arial" w:hAnsi="Arial" w:cs="Arial"/>
        </w:rPr>
        <w:t xml:space="preserve">A ideia do nosso projeto é criar um site </w:t>
      </w:r>
      <w:r w:rsidR="00EC0260">
        <w:rPr>
          <w:rFonts w:ascii="Arial" w:hAnsi="Arial" w:cs="Arial"/>
        </w:rPr>
        <w:t xml:space="preserve">para divulgação de vagas de emprego, onde os usuários podem encontrar e se candidatar em oportunidades profissionais. Para isso, </w:t>
      </w:r>
      <w:r w:rsidR="00783099">
        <w:rPr>
          <w:rFonts w:ascii="Arial" w:hAnsi="Arial" w:cs="Arial"/>
        </w:rPr>
        <w:t>nosso projeto foi composto por uma página</w:t>
      </w:r>
      <w:r w:rsidR="00077C1C">
        <w:rPr>
          <w:rFonts w:ascii="Arial" w:hAnsi="Arial" w:cs="Arial"/>
        </w:rPr>
        <w:t xml:space="preserve"> </w:t>
      </w:r>
      <w:r w:rsidR="00EC0260">
        <w:rPr>
          <w:rFonts w:ascii="Arial" w:hAnsi="Arial" w:cs="Arial"/>
        </w:rPr>
        <w:t>inicial</w:t>
      </w:r>
      <w:r w:rsidR="00077C1C">
        <w:rPr>
          <w:rFonts w:ascii="Arial" w:hAnsi="Arial" w:cs="Arial"/>
        </w:rPr>
        <w:t xml:space="preserve"> contendo as principais</w:t>
      </w:r>
      <w:r w:rsidR="00783099">
        <w:rPr>
          <w:rFonts w:ascii="Arial" w:hAnsi="Arial" w:cs="Arial"/>
        </w:rPr>
        <w:t xml:space="preserve"> informações sobre o nosso site,</w:t>
      </w:r>
      <w:r w:rsidR="00EC0260">
        <w:rPr>
          <w:rFonts w:ascii="Arial" w:hAnsi="Arial" w:cs="Arial"/>
        </w:rPr>
        <w:t xml:space="preserve"> </w:t>
      </w:r>
      <w:r w:rsidR="00783099">
        <w:rPr>
          <w:rFonts w:ascii="Arial" w:hAnsi="Arial" w:cs="Arial"/>
        </w:rPr>
        <w:t>uma página para área de vagas onde o usuário encontra diversas vagas de emprego disponíveis em nosso site</w:t>
      </w:r>
      <w:r w:rsidR="00EC0260">
        <w:rPr>
          <w:rFonts w:ascii="Arial" w:hAnsi="Arial" w:cs="Arial"/>
        </w:rPr>
        <w:t>. Além disso, criamos</w:t>
      </w:r>
      <w:r w:rsidR="00783099">
        <w:rPr>
          <w:rFonts w:ascii="Arial" w:hAnsi="Arial" w:cs="Arial"/>
        </w:rPr>
        <w:t xml:space="preserve"> páginas de Política de Privacidade e Termos de Uso</w:t>
      </w:r>
      <w:r w:rsidR="00594CEE">
        <w:rPr>
          <w:rFonts w:ascii="Arial" w:hAnsi="Arial" w:cs="Arial"/>
        </w:rPr>
        <w:t xml:space="preserve"> à </w:t>
      </w:r>
      <w:r w:rsidR="00783099">
        <w:rPr>
          <w:rFonts w:ascii="Arial" w:hAnsi="Arial" w:cs="Arial"/>
        </w:rPr>
        <w:t xml:space="preserve">fim de o usuário entender seus direitos, deveres, como armazenamos suas informações através de cookies do servidor, sua proteção, nossa responsabilidade, aceitação dos termos e dentre outros. Além disso, criamos formulários de cadastro, de login e formulários de cadastro em alguma vaga </w:t>
      </w:r>
      <w:r w:rsidR="00EC0260">
        <w:rPr>
          <w:rFonts w:ascii="Arial" w:hAnsi="Arial" w:cs="Arial"/>
        </w:rPr>
        <w:t>específica</w:t>
      </w:r>
      <w:r w:rsidR="00783099">
        <w:rPr>
          <w:rFonts w:ascii="Arial" w:hAnsi="Arial" w:cs="Arial"/>
        </w:rPr>
        <w:t xml:space="preserve">, onde através do botão presente naquela vaga levará o usuário até um formulário contendo todas as informações da vaga e campos para o usuário preencher e assim enviar seus dados para determinado responsável </w:t>
      </w:r>
      <w:r w:rsidR="00EC0260">
        <w:rPr>
          <w:rFonts w:ascii="Arial" w:hAnsi="Arial" w:cs="Arial"/>
        </w:rPr>
        <w:t>pela vaga</w:t>
      </w:r>
      <w:r w:rsidR="00594CEE">
        <w:rPr>
          <w:rFonts w:ascii="Arial" w:hAnsi="Arial" w:cs="Arial"/>
        </w:rPr>
        <w:t xml:space="preserve">. </w:t>
      </w:r>
      <w:r w:rsidR="00EC0260">
        <w:rPr>
          <w:rFonts w:ascii="Arial" w:hAnsi="Arial" w:cs="Arial"/>
        </w:rPr>
        <w:t xml:space="preserve">Para tornar a identidade do projeto mais profissional, desenvolvemos </w:t>
      </w:r>
      <w:r w:rsidR="00594CEE">
        <w:rPr>
          <w:rFonts w:ascii="Arial" w:hAnsi="Arial" w:cs="Arial"/>
        </w:rPr>
        <w:t>uma logo</w:t>
      </w:r>
      <w:r w:rsidR="00EC0260">
        <w:rPr>
          <w:rFonts w:ascii="Arial" w:hAnsi="Arial" w:cs="Arial"/>
        </w:rPr>
        <w:t>marca</w:t>
      </w:r>
      <w:r w:rsidR="00594CEE">
        <w:rPr>
          <w:rFonts w:ascii="Arial" w:hAnsi="Arial" w:cs="Arial"/>
        </w:rPr>
        <w:t xml:space="preserve"> e um nome para nossa empresa, que apelidamos de </w:t>
      </w:r>
      <w:r w:rsidR="00594CEE" w:rsidRPr="00594CEE">
        <w:rPr>
          <w:rFonts w:ascii="Arial" w:hAnsi="Arial" w:cs="Arial"/>
        </w:rPr>
        <w:t>+</w:t>
      </w:r>
      <w:proofErr w:type="spellStart"/>
      <w:r w:rsidR="00594CEE" w:rsidRPr="00594CEE">
        <w:rPr>
          <w:rFonts w:ascii="Arial" w:hAnsi="Arial" w:cs="Arial"/>
        </w:rPr>
        <w:t>VagasBrasil</w:t>
      </w:r>
      <w:proofErr w:type="spellEnd"/>
      <w:r w:rsidR="00EC0260">
        <w:rPr>
          <w:rFonts w:ascii="Arial" w:hAnsi="Arial" w:cs="Arial"/>
        </w:rPr>
        <w:t xml:space="preserve"> e</w:t>
      </w:r>
      <w:r w:rsidR="00594CEE">
        <w:rPr>
          <w:rFonts w:ascii="Arial" w:hAnsi="Arial" w:cs="Arial"/>
        </w:rPr>
        <w:t xml:space="preserve"> </w:t>
      </w:r>
      <w:r w:rsidR="00EC0260">
        <w:rPr>
          <w:rFonts w:ascii="Arial" w:hAnsi="Arial" w:cs="Arial"/>
        </w:rPr>
        <w:t>produzimos</w:t>
      </w:r>
      <w:r w:rsidR="00594CEE">
        <w:rPr>
          <w:rFonts w:ascii="Arial" w:hAnsi="Arial" w:cs="Arial"/>
        </w:rPr>
        <w:t xml:space="preserve"> nossos banners utilizando o </w:t>
      </w:r>
      <w:proofErr w:type="spellStart"/>
      <w:r w:rsidR="00594CEE">
        <w:rPr>
          <w:rFonts w:ascii="Arial" w:hAnsi="Arial" w:cs="Arial"/>
        </w:rPr>
        <w:t>Canva</w:t>
      </w:r>
      <w:proofErr w:type="spellEnd"/>
      <w:r w:rsidR="00594CEE">
        <w:rPr>
          <w:rFonts w:ascii="Arial" w:hAnsi="Arial" w:cs="Arial"/>
        </w:rPr>
        <w:t>. É importante ressaltar que todas as informações e a empresa em si são totalmente fictícias, ou seja, todos os dados presentes em nosso site como os textos, as vagas e os banners foram totalmente inventados.</w:t>
      </w:r>
    </w:p>
    <w:p w14:paraId="40C3F906" w14:textId="5DA4F94E" w:rsidR="003977C9" w:rsidRDefault="00EC0260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EC0260">
        <w:rPr>
          <w:rFonts w:ascii="Arial" w:hAnsi="Arial" w:cs="Arial"/>
        </w:rPr>
        <w:t xml:space="preserve">O desenvolvimento do projeto foi realizado utilizando HTML, CSS e </w:t>
      </w:r>
      <w:proofErr w:type="spellStart"/>
      <w:r w:rsidRPr="00EC0260">
        <w:rPr>
          <w:rFonts w:ascii="Arial" w:hAnsi="Arial" w:cs="Arial"/>
        </w:rPr>
        <w:t>JavaScript</w:t>
      </w:r>
      <w:proofErr w:type="spellEnd"/>
      <w:r w:rsidRPr="00EC0260">
        <w:rPr>
          <w:rFonts w:ascii="Arial" w:hAnsi="Arial" w:cs="Arial"/>
        </w:rPr>
        <w:t>, com o</w:t>
      </w:r>
      <w:r>
        <w:rPr>
          <w:rFonts w:ascii="Arial" w:hAnsi="Arial" w:cs="Arial"/>
        </w:rPr>
        <w:t xml:space="preserve"> framework </w:t>
      </w:r>
      <w:proofErr w:type="spellStart"/>
      <w:r w:rsidRPr="00EC0260">
        <w:rPr>
          <w:rFonts w:ascii="Arial" w:hAnsi="Arial" w:cs="Arial"/>
        </w:rPr>
        <w:t>Bootstra</w:t>
      </w:r>
      <w:r w:rsidR="003977C9">
        <w:rPr>
          <w:rFonts w:ascii="Arial" w:hAnsi="Arial" w:cs="Arial"/>
        </w:rPr>
        <w:t>p</w:t>
      </w:r>
      <w:proofErr w:type="spellEnd"/>
      <w:r w:rsidRPr="00EC0260">
        <w:rPr>
          <w:rFonts w:ascii="Arial" w:hAnsi="Arial" w:cs="Arial"/>
        </w:rPr>
        <w:t>.</w:t>
      </w:r>
      <w:r w:rsidR="003977C9">
        <w:rPr>
          <w:rFonts w:ascii="Arial" w:hAnsi="Arial" w:cs="Arial"/>
        </w:rPr>
        <w:t xml:space="preserve"> U</w:t>
      </w:r>
      <w:r w:rsidRPr="00EC0260">
        <w:rPr>
          <w:rFonts w:ascii="Arial" w:hAnsi="Arial" w:cs="Arial"/>
        </w:rPr>
        <w:t>tilizamos dois arquivos CSS personalizados: um para ajustes gerais e outro destinado à estilização do formulário de candidatura.</w:t>
      </w:r>
      <w:r w:rsidR="003977C9">
        <w:rPr>
          <w:rFonts w:ascii="Arial" w:hAnsi="Arial" w:cs="Arial"/>
        </w:rPr>
        <w:t xml:space="preserve"> Além disso, produzimos um </w:t>
      </w:r>
      <w:proofErr w:type="spellStart"/>
      <w:r w:rsidR="003977C9">
        <w:rPr>
          <w:rFonts w:ascii="Arial" w:hAnsi="Arial" w:cs="Arial"/>
        </w:rPr>
        <w:t>back-end</w:t>
      </w:r>
      <w:proofErr w:type="spellEnd"/>
      <w:r w:rsidR="003977C9">
        <w:rPr>
          <w:rFonts w:ascii="Arial" w:hAnsi="Arial" w:cs="Arial"/>
        </w:rPr>
        <w:t xml:space="preserve"> simples para o site, fizemos um banco de dados (MySQL) onde existem 3 tabelas, uma que armazena todos os usuários no banco de dados, uma tabela onde cadastra todas as vagas de nosso site e uma tabela onde armazena o cadastro em uma vaga específica do site. Criamos a conexão com o banco de dados e o site através do PHP, onde pegamos informações dos formulários de cadastro, login e cadastro específico na vaga e realizamos queries, como inserir dados e verificar cadastros.</w:t>
      </w:r>
    </w:p>
    <w:p w14:paraId="335855E4" w14:textId="3BFDEDE4" w:rsidR="00077C1C" w:rsidRDefault="00E45A7D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Códigos de Espaçamento</w:t>
      </w:r>
    </w:p>
    <w:p w14:paraId="59874DAC" w14:textId="31BAB31C" w:rsidR="00E45A7D" w:rsidRDefault="00B878A1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Antes de começarmos a explicar os códigos do projeto, seria importante explicarmos como funcionam as principais classes de espaçamento que foram utilizadas em todas as páginas do projeto.</w:t>
      </w:r>
    </w:p>
    <w:p w14:paraId="4B7F47DD" w14:textId="4C5486AC" w:rsidR="00B50B4A" w:rsidRDefault="00B878A1" w:rsidP="00B878A1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878A1"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  <w:r w:rsidR="00B50B4A">
        <w:rPr>
          <w:rFonts w:ascii="Arial" w:hAnsi="Arial" w:cs="Arial"/>
          <w:b/>
          <w:bCs/>
          <w:sz w:val="24"/>
          <w:szCs w:val="24"/>
        </w:rPr>
        <w:t xml:space="preserve"> (espaçamento interno)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1B128E6" w14:textId="495F71FC" w:rsidR="00B50B4A" w:rsidRPr="00B50B4A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p – Espaçamento em todos os lados</w:t>
      </w:r>
    </w:p>
    <w:p w14:paraId="55BCE288" w14:textId="7C674DB3" w:rsidR="00B878A1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top </w:t>
      </w:r>
      <w:r w:rsidRPr="00B50B4A">
        <w:rPr>
          <w:rFonts w:ascii="Arial" w:hAnsi="Arial" w:cs="Arial"/>
        </w:rPr>
        <w:t>(Espaço n</w:t>
      </w:r>
      <w:r>
        <w:rPr>
          <w:rFonts w:ascii="Arial" w:hAnsi="Arial" w:cs="Arial"/>
        </w:rPr>
        <w:t>a parte superior</w:t>
      </w:r>
      <w:r w:rsidRPr="00B50B4A">
        <w:rPr>
          <w:rFonts w:ascii="Arial" w:hAnsi="Arial" w:cs="Arial"/>
        </w:rPr>
        <w:t>)</w:t>
      </w:r>
    </w:p>
    <w:p w14:paraId="4873DF0A" w14:textId="34029EEA" w:rsidR="00B50B4A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pb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bottom</w:t>
      </w:r>
      <w:proofErr w:type="spellEnd"/>
      <w:r>
        <w:rPr>
          <w:rFonts w:ascii="Arial" w:hAnsi="Arial" w:cs="Arial"/>
        </w:rPr>
        <w:t xml:space="preserve"> </w:t>
      </w:r>
      <w:r w:rsidRPr="00B50B4A">
        <w:rPr>
          <w:rFonts w:ascii="Arial" w:hAnsi="Arial" w:cs="Arial"/>
        </w:rPr>
        <w:t>(Espaço n</w:t>
      </w:r>
      <w:r>
        <w:rPr>
          <w:rFonts w:ascii="Arial" w:hAnsi="Arial" w:cs="Arial"/>
        </w:rPr>
        <w:t>a parte inferior</w:t>
      </w:r>
      <w:r w:rsidRPr="00B50B4A">
        <w:rPr>
          <w:rFonts w:ascii="Arial" w:hAnsi="Arial" w:cs="Arial"/>
        </w:rPr>
        <w:t>)</w:t>
      </w:r>
    </w:p>
    <w:p w14:paraId="459767F9" w14:textId="33D08216" w:rsidR="00B50B4A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</w:t>
      </w:r>
      <w:r w:rsidRPr="00B50B4A">
        <w:rPr>
          <w:rFonts w:ascii="Arial" w:hAnsi="Arial" w:cs="Arial"/>
        </w:rPr>
        <w:t xml:space="preserve">(Espaço </w:t>
      </w:r>
      <w:r>
        <w:rPr>
          <w:rFonts w:ascii="Arial" w:hAnsi="Arial" w:cs="Arial"/>
        </w:rPr>
        <w:t>à esquerda</w:t>
      </w:r>
      <w:r w:rsidRPr="00B50B4A">
        <w:rPr>
          <w:rFonts w:ascii="Arial" w:hAnsi="Arial" w:cs="Arial"/>
        </w:rPr>
        <w:t>)</w:t>
      </w:r>
    </w:p>
    <w:p w14:paraId="729FBB64" w14:textId="39EB2ABD" w:rsidR="00B50B4A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(Espaço à direita)</w:t>
      </w:r>
    </w:p>
    <w:p w14:paraId="7FA83FAF" w14:textId="2536B9B1" w:rsidR="00B50B4A" w:rsidRDefault="00B50B4A" w:rsidP="00B878A1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vertical (Espaço na parte superior e inferior)</w:t>
      </w:r>
    </w:p>
    <w:p w14:paraId="5F139BB3" w14:textId="08BDB27B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horizontal (Espaço laterais, esquerda e direita)</w:t>
      </w:r>
    </w:p>
    <w:p w14:paraId="4EB470F1" w14:textId="63C56CE0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 w:rsidRPr="00B50B4A">
        <w:rPr>
          <w:rFonts w:ascii="Arial" w:hAnsi="Arial" w:cs="Arial"/>
        </w:rPr>
        <w:t>Os valores podem variar de 0 a 5, dependendo do quanto de espaçamento você deseja aplicar</w:t>
      </w:r>
      <w:r>
        <w:rPr>
          <w:rFonts w:ascii="Arial" w:hAnsi="Arial" w:cs="Arial"/>
        </w:rPr>
        <w:t>. Exemplos:</w:t>
      </w:r>
    </w:p>
    <w:p w14:paraId="0D015315" w14:textId="18ADAE4A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pt-2 – Pequeno espaçamento na parte superior</w:t>
      </w:r>
    </w:p>
    <w:p w14:paraId="1F80AF91" w14:textId="457DA0D5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pb-5 - Grande espaçamento na parte inferior</w:t>
      </w:r>
    </w:p>
    <w:p w14:paraId="74631718" w14:textId="6EA448B6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Margin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(espaçamento externo):</w:t>
      </w:r>
    </w:p>
    <w:p w14:paraId="1879E7C9" w14:textId="4F6BFDC4" w:rsidR="00B50B4A" w:rsidRP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m – Espaçamento em todos os lados</w:t>
      </w:r>
    </w:p>
    <w:p w14:paraId="17BDCB6F" w14:textId="5F2440DB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top </w:t>
      </w:r>
      <w:r w:rsidRPr="00B50B4A">
        <w:rPr>
          <w:rFonts w:ascii="Arial" w:hAnsi="Arial" w:cs="Arial"/>
        </w:rPr>
        <w:t>(Espaço n</w:t>
      </w:r>
      <w:r>
        <w:rPr>
          <w:rFonts w:ascii="Arial" w:hAnsi="Arial" w:cs="Arial"/>
        </w:rPr>
        <w:t>a parte superior</w:t>
      </w:r>
      <w:r w:rsidRPr="00B50B4A">
        <w:rPr>
          <w:rFonts w:ascii="Arial" w:hAnsi="Arial" w:cs="Arial"/>
        </w:rPr>
        <w:t>)</w:t>
      </w:r>
    </w:p>
    <w:p w14:paraId="67322AC0" w14:textId="1715A7B3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mb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bottom</w:t>
      </w:r>
      <w:proofErr w:type="spellEnd"/>
      <w:r>
        <w:rPr>
          <w:rFonts w:ascii="Arial" w:hAnsi="Arial" w:cs="Arial"/>
        </w:rPr>
        <w:t xml:space="preserve"> </w:t>
      </w:r>
      <w:r w:rsidRPr="00B50B4A">
        <w:rPr>
          <w:rFonts w:ascii="Arial" w:hAnsi="Arial" w:cs="Arial"/>
        </w:rPr>
        <w:t>(Espaço n</w:t>
      </w:r>
      <w:r>
        <w:rPr>
          <w:rFonts w:ascii="Arial" w:hAnsi="Arial" w:cs="Arial"/>
        </w:rPr>
        <w:t>a parte inferior</w:t>
      </w:r>
      <w:r w:rsidRPr="00B50B4A">
        <w:rPr>
          <w:rFonts w:ascii="Arial" w:hAnsi="Arial" w:cs="Arial"/>
        </w:rPr>
        <w:t>)</w:t>
      </w:r>
    </w:p>
    <w:p w14:paraId="0A9F0841" w14:textId="1009213B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ml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</w:t>
      </w:r>
      <w:r w:rsidRPr="00B50B4A">
        <w:rPr>
          <w:rFonts w:ascii="Arial" w:hAnsi="Arial" w:cs="Arial"/>
        </w:rPr>
        <w:t xml:space="preserve">(Espaço </w:t>
      </w:r>
      <w:r>
        <w:rPr>
          <w:rFonts w:ascii="Arial" w:hAnsi="Arial" w:cs="Arial"/>
        </w:rPr>
        <w:t>à esquerda</w:t>
      </w:r>
      <w:r w:rsidRPr="00B50B4A">
        <w:rPr>
          <w:rFonts w:ascii="Arial" w:hAnsi="Arial" w:cs="Arial"/>
        </w:rPr>
        <w:t>)</w:t>
      </w:r>
    </w:p>
    <w:p w14:paraId="120C6CCC" w14:textId="192EDA00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(Espaço à direita)</w:t>
      </w:r>
    </w:p>
    <w:p w14:paraId="01B69705" w14:textId="53993009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vertical (Espaço na parte superior e inferior)</w:t>
      </w:r>
    </w:p>
    <w:p w14:paraId="54CC442D" w14:textId="1787CF14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mx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horizontal (Espaço laterais, esquerda e direita)</w:t>
      </w:r>
    </w:p>
    <w:p w14:paraId="3B605661" w14:textId="77777777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 w:rsidRPr="00B50B4A">
        <w:rPr>
          <w:rFonts w:ascii="Arial" w:hAnsi="Arial" w:cs="Arial"/>
        </w:rPr>
        <w:t>Os valores podem variar de 0 a 5, dependendo do quanto de espaçamento você deseja aplicar</w:t>
      </w:r>
      <w:r>
        <w:rPr>
          <w:rFonts w:ascii="Arial" w:hAnsi="Arial" w:cs="Arial"/>
        </w:rPr>
        <w:t>. Exemplos:</w:t>
      </w:r>
    </w:p>
    <w:p w14:paraId="79DEA485" w14:textId="73F6CD99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mt-2 – Pequeno espaçamento na parte superior</w:t>
      </w:r>
    </w:p>
    <w:p w14:paraId="6D5A87FC" w14:textId="7D614E8F" w:rsidR="00B50B4A" w:rsidRDefault="00B50B4A" w:rsidP="00B50B4A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mb-5 - Grande espaçamento na parte inferior</w:t>
      </w:r>
    </w:p>
    <w:p w14:paraId="65F25533" w14:textId="77777777" w:rsidR="00B878A1" w:rsidRPr="00077C1C" w:rsidRDefault="00B878A1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</w:p>
    <w:p w14:paraId="6844DEE9" w14:textId="46F2509E" w:rsidR="00077C1C" w:rsidRDefault="00077C1C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>Página Inicial</w:t>
      </w:r>
      <w:r>
        <w:rPr>
          <w:rFonts w:ascii="Arial" w:hAnsi="Arial" w:cs="Arial"/>
          <w:b/>
          <w:bCs/>
          <w:sz w:val="26"/>
          <w:szCs w:val="26"/>
        </w:rPr>
        <w:t xml:space="preserve">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(index.html)</w:t>
      </w:r>
    </w:p>
    <w:p w14:paraId="1355C376" w14:textId="72F13232" w:rsidR="0018057E" w:rsidRPr="0018057E" w:rsidRDefault="0018057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2B87FE6A" w14:textId="2A1FABF7" w:rsidR="00077C1C" w:rsidRDefault="009A70D0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No topo da nossa página inicial temos um</w:t>
      </w:r>
      <w:r w:rsidR="0018057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barra de navegação, dentro da navegação temos alinhado à esquerda e ao topo a logomarca e o nome de nosso site</w:t>
      </w:r>
      <w:r w:rsidR="003F54A5">
        <w:rPr>
          <w:rFonts w:ascii="Arial" w:hAnsi="Arial" w:cs="Arial"/>
        </w:rPr>
        <w:t xml:space="preserve">, ao serem clicados, ele redirecionará ao index.html, ainda dentro da barra de navegação temos alguns dos links mais importantes de nosso site alinhado à direita, são eles Home (Página de quem estamos falando), Área de vagas, Política de Privacidade, Termos de Uso, Login e Cadastro, ambos levam para suas respectivas páginas. </w:t>
      </w:r>
    </w:p>
    <w:p w14:paraId="2576CC6C" w14:textId="4932A78F" w:rsidR="003F54A5" w:rsidRDefault="003F54A5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6A75FAB8" w14:textId="4EE86D69" w:rsidR="003F54A5" w:rsidRDefault="003F54A5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– Definindo e criando toda estrutura da barra de navegação</w:t>
      </w:r>
      <w:r w:rsidR="0018057E">
        <w:rPr>
          <w:rFonts w:ascii="Arial" w:hAnsi="Arial" w:cs="Arial"/>
        </w:rPr>
        <w:t>;</w:t>
      </w:r>
    </w:p>
    <w:p w14:paraId="5F33708A" w14:textId="55E93B0D" w:rsidR="00953550" w:rsidRDefault="003F54A5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navbar-expand-md</w:t>
      </w:r>
      <w:proofErr w:type="spellEnd"/>
      <w:r>
        <w:rPr>
          <w:rFonts w:ascii="Arial" w:hAnsi="Arial" w:cs="Arial"/>
        </w:rPr>
        <w:t xml:space="preserve"> – Pensando no conceito “mobile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”, a barra de navegação ficará comprimida em telas menores que </w:t>
      </w:r>
      <w:r w:rsidR="00953550">
        <w:rPr>
          <w:rFonts w:ascii="Arial" w:hAnsi="Arial" w:cs="Arial"/>
        </w:rPr>
        <w:t>768px, passando disso, ele se expande e passa a ser uma barra de navegação normal</w:t>
      </w:r>
      <w:r w:rsidR="0018057E">
        <w:rPr>
          <w:rFonts w:ascii="Arial" w:hAnsi="Arial" w:cs="Arial"/>
        </w:rPr>
        <w:t>;</w:t>
      </w:r>
    </w:p>
    <w:p w14:paraId="242633D2" w14:textId="312F8D30" w:rsidR="00953550" w:rsidRDefault="00953550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 w:rsidRPr="00953550">
        <w:rPr>
          <w:rFonts w:ascii="Arial" w:hAnsi="Arial" w:cs="Arial"/>
        </w:rPr>
        <w:t>navbar-dark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53550">
        <w:rPr>
          <w:rFonts w:ascii="Arial" w:hAnsi="Arial" w:cs="Arial"/>
        </w:rPr>
        <w:t>bg-dark</w:t>
      </w:r>
      <w:proofErr w:type="spellEnd"/>
      <w:r>
        <w:rPr>
          <w:rFonts w:ascii="Arial" w:hAnsi="Arial" w:cs="Arial"/>
        </w:rPr>
        <w:t xml:space="preserve"> – Adiciona tema escuro à barra de navegação</w:t>
      </w:r>
      <w:r w:rsidR="0018057E">
        <w:rPr>
          <w:rFonts w:ascii="Arial" w:hAnsi="Arial" w:cs="Arial"/>
        </w:rPr>
        <w:t>;</w:t>
      </w:r>
    </w:p>
    <w:p w14:paraId="548D4E29" w14:textId="19D06597" w:rsidR="00953550" w:rsidRPr="00953550" w:rsidRDefault="00953550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sticky</w:t>
      </w:r>
      <w:proofErr w:type="spellEnd"/>
      <w:r>
        <w:rPr>
          <w:rFonts w:ascii="Arial" w:hAnsi="Arial" w:cs="Arial"/>
        </w:rPr>
        <w:t>-top – Define a barra de navegação fixa no topo da tela</w:t>
      </w:r>
      <w:r w:rsidR="0018057E">
        <w:rPr>
          <w:rFonts w:ascii="Arial" w:hAnsi="Arial" w:cs="Arial"/>
        </w:rPr>
        <w:t>;</w:t>
      </w:r>
    </w:p>
    <w:p w14:paraId="51510C6B" w14:textId="15CC5433" w:rsidR="00953550" w:rsidRDefault="00953550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>-brand – Define a logomarca e nome do site</w:t>
      </w:r>
      <w:r w:rsidR="0018057E">
        <w:rPr>
          <w:rFonts w:ascii="Arial" w:hAnsi="Arial" w:cs="Arial"/>
        </w:rPr>
        <w:t>;</w:t>
      </w:r>
    </w:p>
    <w:p w14:paraId="740A078C" w14:textId="61EAA30F" w:rsidR="00953550" w:rsidRDefault="00953550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 w:rsidRPr="00953550">
        <w:rPr>
          <w:rFonts w:ascii="Arial" w:hAnsi="Arial" w:cs="Arial"/>
        </w:rPr>
        <w:t>class</w:t>
      </w:r>
      <w:proofErr w:type="spellEnd"/>
      <w:r w:rsidRPr="00953550">
        <w:rPr>
          <w:rFonts w:ascii="Arial" w:hAnsi="Arial" w:cs="Arial"/>
        </w:rPr>
        <w:t>="</w:t>
      </w:r>
      <w:proofErr w:type="spellStart"/>
      <w:r w:rsidRPr="00953550">
        <w:rPr>
          <w:rFonts w:ascii="Arial" w:hAnsi="Arial" w:cs="Arial"/>
        </w:rPr>
        <w:t>navbar-toggler</w:t>
      </w:r>
      <w:proofErr w:type="spellEnd"/>
      <w:r w:rsidRPr="009535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953550">
        <w:rPr>
          <w:rFonts w:ascii="Arial" w:hAnsi="Arial" w:cs="Arial"/>
        </w:rPr>
        <w:t>data-</w:t>
      </w:r>
      <w:proofErr w:type="spellStart"/>
      <w:r w:rsidRPr="00953550">
        <w:rPr>
          <w:rFonts w:ascii="Arial" w:hAnsi="Arial" w:cs="Arial"/>
        </w:rPr>
        <w:t>toggle</w:t>
      </w:r>
      <w:proofErr w:type="spellEnd"/>
      <w:r w:rsidRPr="00953550">
        <w:rPr>
          <w:rFonts w:ascii="Arial" w:hAnsi="Arial" w:cs="Arial"/>
        </w:rPr>
        <w:t>="</w:t>
      </w:r>
      <w:proofErr w:type="spellStart"/>
      <w:r w:rsidRPr="00953550">
        <w:rPr>
          <w:rFonts w:ascii="Arial" w:hAnsi="Arial" w:cs="Arial"/>
        </w:rPr>
        <w:t>collapse</w:t>
      </w:r>
      <w:proofErr w:type="spellEnd"/>
      <w:r w:rsidRPr="009535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953550">
        <w:rPr>
          <w:rFonts w:ascii="Arial" w:hAnsi="Arial" w:cs="Arial"/>
        </w:rPr>
        <w:t>data-target="#</w:t>
      </w:r>
      <w:proofErr w:type="spellStart"/>
      <w:r w:rsidRPr="00953550">
        <w:rPr>
          <w:rFonts w:ascii="Arial" w:hAnsi="Arial" w:cs="Arial"/>
        </w:rPr>
        <w:t>navbarNav</w:t>
      </w:r>
      <w:proofErr w:type="spellEnd"/>
      <w:r w:rsidRPr="009535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953550">
        <w:rPr>
          <w:rFonts w:ascii="Arial" w:hAnsi="Arial" w:cs="Arial"/>
        </w:rPr>
        <w:t>aria-</w:t>
      </w:r>
      <w:proofErr w:type="spellStart"/>
      <w:r w:rsidRPr="00953550">
        <w:rPr>
          <w:rFonts w:ascii="Arial" w:hAnsi="Arial" w:cs="Arial"/>
        </w:rPr>
        <w:t>controls</w:t>
      </w:r>
      <w:proofErr w:type="spellEnd"/>
      <w:r w:rsidRPr="00953550">
        <w:rPr>
          <w:rFonts w:ascii="Arial" w:hAnsi="Arial" w:cs="Arial"/>
        </w:rPr>
        <w:t>="</w:t>
      </w:r>
      <w:proofErr w:type="spellStart"/>
      <w:r w:rsidRPr="00953550">
        <w:rPr>
          <w:rFonts w:ascii="Arial" w:hAnsi="Arial" w:cs="Arial"/>
        </w:rPr>
        <w:t>navbarNav</w:t>
      </w:r>
      <w:proofErr w:type="spellEnd"/>
      <w:r w:rsidRPr="009535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– Todos eles juntos fazem com que se torne comprimido todos os itens presentes na barra de navegação</w:t>
      </w:r>
      <w:r w:rsidR="0018057E">
        <w:rPr>
          <w:rFonts w:ascii="Arial" w:hAnsi="Arial" w:cs="Arial"/>
        </w:rPr>
        <w:t xml:space="preserve"> em telas menores que 768px,</w:t>
      </w:r>
      <w:r w:rsidR="0017067B">
        <w:rPr>
          <w:rFonts w:ascii="Arial" w:hAnsi="Arial" w:cs="Arial"/>
        </w:rPr>
        <w:t xml:space="preserve"> permitindo maior acessibilidade em dispositivos móveis;</w:t>
      </w:r>
      <w:r w:rsidR="0018057E">
        <w:rPr>
          <w:rFonts w:ascii="Arial" w:hAnsi="Arial" w:cs="Arial"/>
        </w:rPr>
        <w:t xml:space="preserve"> </w:t>
      </w:r>
    </w:p>
    <w:p w14:paraId="634C9E09" w14:textId="1D678EA2" w:rsidR="00953550" w:rsidRPr="00953550" w:rsidRDefault="00953550" w:rsidP="0007311D">
      <w:pPr>
        <w:pStyle w:val="PargrafodaLista"/>
        <w:spacing w:before="40" w:after="120"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navbar-toggle-icon</w:t>
      </w:r>
      <w:proofErr w:type="spellEnd"/>
      <w:r>
        <w:rPr>
          <w:rFonts w:ascii="Arial" w:hAnsi="Arial" w:cs="Arial"/>
        </w:rPr>
        <w:t xml:space="preserve"> –</w:t>
      </w:r>
      <w:r w:rsidR="0018057E">
        <w:rPr>
          <w:rFonts w:ascii="Arial" w:hAnsi="Arial" w:cs="Arial"/>
        </w:rPr>
        <w:t xml:space="preserve"> Cria um menu hamburguer onde todos os itens comprimidos sejam representados através dele</w:t>
      </w:r>
      <w:r w:rsidR="0017067B">
        <w:rPr>
          <w:rFonts w:ascii="Arial" w:hAnsi="Arial" w:cs="Arial"/>
        </w:rPr>
        <w:t>, ao ser clicado exibe os itens e ao ser fechado comprime novamente;</w:t>
      </w:r>
    </w:p>
    <w:p w14:paraId="7612E860" w14:textId="44594738" w:rsidR="0018057E" w:rsidRDefault="0018057E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 w:rsidRPr="0018057E">
        <w:rPr>
          <w:rFonts w:ascii="Arial" w:hAnsi="Arial" w:cs="Arial"/>
        </w:rPr>
        <w:t>collapse</w:t>
      </w:r>
      <w:proofErr w:type="spellEnd"/>
      <w:r w:rsidRPr="0018057E">
        <w:rPr>
          <w:rFonts w:ascii="Arial" w:hAnsi="Arial" w:cs="Arial"/>
        </w:rPr>
        <w:t xml:space="preserve"> </w:t>
      </w:r>
      <w:proofErr w:type="spellStart"/>
      <w:r w:rsidRPr="0018057E">
        <w:rPr>
          <w:rFonts w:ascii="Arial" w:hAnsi="Arial" w:cs="Arial"/>
        </w:rPr>
        <w:t>navbar-collapse</w:t>
      </w:r>
      <w:proofErr w:type="spellEnd"/>
      <w:r>
        <w:rPr>
          <w:rFonts w:ascii="Arial" w:hAnsi="Arial" w:cs="Arial"/>
        </w:rPr>
        <w:t xml:space="preserve"> – Agrupa todos os itens;</w:t>
      </w:r>
    </w:p>
    <w:p w14:paraId="5DFA33DE" w14:textId="2D2D0DC9" w:rsidR="0018057E" w:rsidRDefault="0018057E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-item, 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-link – Criam itens de navegação dentro da barra;</w:t>
      </w:r>
    </w:p>
    <w:p w14:paraId="08649B10" w14:textId="32C4EC75" w:rsidR="0018057E" w:rsidRDefault="0018057E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ml-auto – Alinha os itens à direita da barra;</w:t>
      </w:r>
    </w:p>
    <w:p w14:paraId="45D9ABE5" w14:textId="77777777" w:rsidR="00426BF6" w:rsidRDefault="0018057E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 xml:space="preserve"> – Utilizado para dar um destaque mostrando em que página o usuário es</w:t>
      </w:r>
      <w:r w:rsidR="0017067B">
        <w:rPr>
          <w:rFonts w:ascii="Arial" w:hAnsi="Arial" w:cs="Arial"/>
        </w:rPr>
        <w:t>tá.</w:t>
      </w:r>
    </w:p>
    <w:p w14:paraId="1BDFDA60" w14:textId="3FC00DAE" w:rsidR="004A5D30" w:rsidRPr="00426BF6" w:rsidRDefault="004A5D30" w:rsidP="003977C9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Sessão 1:</w:t>
      </w:r>
    </w:p>
    <w:p w14:paraId="7D5FE7F1" w14:textId="311CF1B7" w:rsidR="004A5D30" w:rsidRPr="004A5D30" w:rsidRDefault="004A5D30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4A5D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sessão 1 recebe um fundo cinza extraído do CSS </w:t>
      </w:r>
      <w:r w:rsidR="001C4A9B">
        <w:rPr>
          <w:rFonts w:ascii="Arial" w:hAnsi="Arial" w:cs="Arial"/>
        </w:rPr>
        <w:t>específico</w:t>
      </w:r>
      <w:r>
        <w:rPr>
          <w:rFonts w:ascii="Arial" w:hAnsi="Arial" w:cs="Arial"/>
        </w:rPr>
        <w:t>, um container onde terá um banner</w:t>
      </w:r>
      <w:r w:rsidR="003347D2">
        <w:rPr>
          <w:rFonts w:ascii="Arial" w:hAnsi="Arial" w:cs="Arial"/>
        </w:rPr>
        <w:t xml:space="preserve"> ao lado esquerdo</w:t>
      </w:r>
      <w:r>
        <w:rPr>
          <w:rFonts w:ascii="Arial" w:hAnsi="Arial" w:cs="Arial"/>
        </w:rPr>
        <w:t xml:space="preserve"> e um texto </w:t>
      </w:r>
      <w:r w:rsidR="003347D2">
        <w:rPr>
          <w:rFonts w:ascii="Arial" w:hAnsi="Arial" w:cs="Arial"/>
        </w:rPr>
        <w:t xml:space="preserve">ao lado direito (em caso de telas maiores que 576px) ou uma imagem em cima e um texto embaixo (em caso de telas menores que 576px), a imagem e os textos foram </w:t>
      </w:r>
      <w:r>
        <w:rPr>
          <w:rFonts w:ascii="Arial" w:hAnsi="Arial" w:cs="Arial"/>
        </w:rPr>
        <w:t>produzidos no intuito de chamar a atenção do usuário.</w:t>
      </w:r>
    </w:p>
    <w:p w14:paraId="1B1B6F43" w14:textId="77777777" w:rsidR="004A5D30" w:rsidRDefault="004A5D30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21AEF524" w14:textId="37717655" w:rsidR="0017067B" w:rsidRDefault="004A5D30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container – Define que todas as informações presentes estarão dentro de um container;</w:t>
      </w:r>
    </w:p>
    <w:p w14:paraId="31E2439B" w14:textId="4A67AF59" w:rsidR="004A5D30" w:rsidRDefault="00426BF6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-center – alinha os textos ao centro;</w:t>
      </w:r>
    </w:p>
    <w:p w14:paraId="6168E89A" w14:textId="62F8B97C" w:rsidR="00426BF6" w:rsidRDefault="00426BF6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22410E42" w14:textId="1A7D13E8" w:rsidR="00426BF6" w:rsidRDefault="00426BF6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align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>-center – Define que todos os itens dentro dele sejam alinhados ao centro em relação ao eixo vertical;</w:t>
      </w:r>
    </w:p>
    <w:p w14:paraId="3DB355FA" w14:textId="07448B74" w:rsidR="00426BF6" w:rsidRDefault="00426BF6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426BF6">
        <w:rPr>
          <w:rFonts w:ascii="Arial" w:hAnsi="Arial" w:cs="Arial"/>
        </w:rPr>
        <w:t>col-12 col-sm-6 col-md-6</w:t>
      </w:r>
      <w:r>
        <w:rPr>
          <w:rFonts w:ascii="Arial" w:hAnsi="Arial" w:cs="Arial"/>
        </w:rPr>
        <w:t xml:space="preserve"> – Pensando no conceito “mobile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”, col-12 define que esse elemento não poderá ter outro elemento ao seu lado, col-sm-6 e col-md-6 definem que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partir de 576px podem conter itens do lado mas ele ocupará metade do que espaço (6/12). Nesse caso quem recebem essas classes são a imagem do banner e os textos presentes ao lado da imagem (em telas maiores que 576px) ou embaixo da imagem (em telas menores que 576px);</w:t>
      </w:r>
    </w:p>
    <w:p w14:paraId="4923DCA3" w14:textId="51A0F748" w:rsidR="00D314F0" w:rsidRDefault="00426BF6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display-3 </w:t>
      </w:r>
      <w:r w:rsidR="001C4A9B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-maior – display-3 </w:t>
      </w:r>
      <w:r w:rsidR="00D314F0">
        <w:rPr>
          <w:rFonts w:ascii="Arial" w:hAnsi="Arial" w:cs="Arial"/>
        </w:rPr>
        <w:t xml:space="preserve">serve para aumentar o tamanho do texto e o </w:t>
      </w:r>
      <w:r w:rsidR="001C4A9B">
        <w:rPr>
          <w:rFonts w:ascii="Arial" w:hAnsi="Arial" w:cs="Arial"/>
        </w:rPr>
        <w:t>título</w:t>
      </w:r>
      <w:r w:rsidR="00D314F0">
        <w:rPr>
          <w:rFonts w:ascii="Arial" w:hAnsi="Arial" w:cs="Arial"/>
        </w:rPr>
        <w:t xml:space="preserve">-maior criado no CSS </w:t>
      </w:r>
      <w:proofErr w:type="gramStart"/>
      <w:r w:rsidR="00D314F0">
        <w:rPr>
          <w:rFonts w:ascii="Arial" w:hAnsi="Arial" w:cs="Arial"/>
        </w:rPr>
        <w:t>especifico</w:t>
      </w:r>
      <w:proofErr w:type="gramEnd"/>
      <w:r w:rsidR="00D314F0">
        <w:rPr>
          <w:rFonts w:ascii="Arial" w:hAnsi="Arial" w:cs="Arial"/>
        </w:rPr>
        <w:t xml:space="preserve"> acrescenta um contraste maior (</w:t>
      </w:r>
      <w:proofErr w:type="spellStart"/>
      <w:r w:rsidR="00D314F0">
        <w:rPr>
          <w:rFonts w:ascii="Arial" w:hAnsi="Arial" w:cs="Arial"/>
        </w:rPr>
        <w:t>font-weigth</w:t>
      </w:r>
      <w:proofErr w:type="spellEnd"/>
      <w:r w:rsidR="00D314F0">
        <w:rPr>
          <w:rFonts w:ascii="Arial" w:hAnsi="Arial" w:cs="Arial"/>
        </w:rPr>
        <w:t>: 700) no texto, ambos essas classes foram acrescentadas nos títulos;</w:t>
      </w:r>
    </w:p>
    <w:p w14:paraId="722171BD" w14:textId="34A22538" w:rsidR="00426BF6" w:rsidRDefault="00D314F0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-maior – lead aumenta um pouco o texto e o destaque,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-maior criado no CSS </w:t>
      </w:r>
      <w:r w:rsidR="001C4A9B">
        <w:rPr>
          <w:rFonts w:ascii="Arial" w:hAnsi="Arial" w:cs="Arial"/>
        </w:rPr>
        <w:t>específico</w:t>
      </w:r>
      <w:r>
        <w:rPr>
          <w:rFonts w:ascii="Arial" w:hAnsi="Arial" w:cs="Arial"/>
        </w:rPr>
        <w:t xml:space="preserve"> recebe um tamanho de texto maior (</w:t>
      </w:r>
      <w:proofErr w:type="spellStart"/>
      <w:r>
        <w:rPr>
          <w:rFonts w:ascii="Arial" w:hAnsi="Arial" w:cs="Arial"/>
        </w:rPr>
        <w:t>font-size</w:t>
      </w:r>
      <w:proofErr w:type="spellEnd"/>
      <w:r>
        <w:rPr>
          <w:rFonts w:ascii="Arial" w:hAnsi="Arial" w:cs="Arial"/>
        </w:rPr>
        <w:t xml:space="preserve">: 1.2rem;). Ambos as classes foram utilizadas nos parágrafos ou em subtítulos abaixo do título. </w:t>
      </w:r>
    </w:p>
    <w:p w14:paraId="4ABFF234" w14:textId="7F4DCCE0" w:rsidR="00D314F0" w:rsidRDefault="00D314F0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 w:rsidRPr="00D314F0">
        <w:rPr>
          <w:rFonts w:ascii="Arial" w:hAnsi="Arial" w:cs="Arial"/>
        </w:rPr>
        <w:t>btn</w:t>
      </w:r>
      <w:proofErr w:type="spellEnd"/>
      <w:r w:rsidRPr="00D314F0">
        <w:rPr>
          <w:rFonts w:ascii="Arial" w:hAnsi="Arial" w:cs="Arial"/>
        </w:rPr>
        <w:t xml:space="preserve"> </w:t>
      </w:r>
      <w:proofErr w:type="spellStart"/>
      <w:r w:rsidRPr="00D314F0">
        <w:rPr>
          <w:rFonts w:ascii="Arial" w:hAnsi="Arial" w:cs="Arial"/>
        </w:rPr>
        <w:t>btn-info</w:t>
      </w:r>
      <w:proofErr w:type="spellEnd"/>
      <w:r w:rsidRPr="00D314F0">
        <w:rPr>
          <w:rFonts w:ascii="Arial" w:hAnsi="Arial" w:cs="Arial"/>
        </w:rPr>
        <w:t xml:space="preserve"> </w:t>
      </w:r>
      <w:proofErr w:type="spellStart"/>
      <w:r w:rsidRPr="00D314F0">
        <w:rPr>
          <w:rFonts w:ascii="Arial" w:hAnsi="Arial" w:cs="Arial"/>
        </w:rPr>
        <w:t>btn-lg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btn</w:t>
      </w:r>
      <w:proofErr w:type="spellEnd"/>
      <w:r>
        <w:rPr>
          <w:rFonts w:ascii="Arial" w:hAnsi="Arial" w:cs="Arial"/>
        </w:rPr>
        <w:t xml:space="preserve"> cria o botão, </w:t>
      </w:r>
      <w:proofErr w:type="spellStart"/>
      <w:r>
        <w:rPr>
          <w:rFonts w:ascii="Arial" w:hAnsi="Arial" w:cs="Arial"/>
        </w:rPr>
        <w:t>btn-info</w:t>
      </w:r>
      <w:proofErr w:type="spellEnd"/>
      <w:r>
        <w:rPr>
          <w:rFonts w:ascii="Arial" w:hAnsi="Arial" w:cs="Arial"/>
        </w:rPr>
        <w:t xml:space="preserve"> cria o botão na cor azul claro e </w:t>
      </w:r>
      <w:proofErr w:type="spellStart"/>
      <w:r>
        <w:rPr>
          <w:rFonts w:ascii="Arial" w:hAnsi="Arial" w:cs="Arial"/>
        </w:rPr>
        <w:t>btn-lg</w:t>
      </w:r>
      <w:proofErr w:type="spellEnd"/>
      <w:r>
        <w:rPr>
          <w:rFonts w:ascii="Arial" w:hAnsi="Arial" w:cs="Arial"/>
        </w:rPr>
        <w:t xml:space="preserve"> torna o botão maior dando mais destaque.</w:t>
      </w:r>
    </w:p>
    <w:p w14:paraId="795CE574" w14:textId="08C78D56" w:rsidR="00D314F0" w:rsidRPr="00426BF6" w:rsidRDefault="00D314F0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Sessão 2:</w:t>
      </w:r>
    </w:p>
    <w:p w14:paraId="7E2D8286" w14:textId="3CA559D1" w:rsidR="00D314F0" w:rsidRDefault="003347D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 sessão 2 é muito parecida com a sessão 1, o que muda é que as posições do banner e dos textos são invertidas, a sessão 2 recebe um fundo cinza claro extraído do CSS </w:t>
      </w:r>
      <w:r w:rsidR="001C4A9B">
        <w:rPr>
          <w:rFonts w:ascii="Arial" w:hAnsi="Arial" w:cs="Arial"/>
        </w:rPr>
        <w:t>específico</w:t>
      </w:r>
      <w:r>
        <w:rPr>
          <w:rFonts w:ascii="Arial" w:hAnsi="Arial" w:cs="Arial"/>
        </w:rPr>
        <w:t>, um container onde terá um banner ao lado direito e um texto ao lado esquerdo (em caso de telas maiores que 576px) ou um texto em cima e uma imagem embaixo (em caso de telas menores que 576px). Os textos e o banner dessa sessão têm o intuito de explicar sobre quem é a +</w:t>
      </w:r>
      <w:proofErr w:type="spellStart"/>
      <w:r>
        <w:rPr>
          <w:rFonts w:ascii="Arial" w:hAnsi="Arial" w:cs="Arial"/>
        </w:rPr>
        <w:t>VagasBrasil</w:t>
      </w:r>
      <w:proofErr w:type="spellEnd"/>
      <w:r>
        <w:rPr>
          <w:rFonts w:ascii="Arial" w:hAnsi="Arial" w:cs="Arial"/>
        </w:rPr>
        <w:t>. Em relação as classes e comandos, eles recebem as mesmas da sessão 1, porém invertendo imagem e texto.</w:t>
      </w:r>
    </w:p>
    <w:p w14:paraId="4EB2FF8F" w14:textId="5F3C213B" w:rsidR="003347D2" w:rsidRPr="00426BF6" w:rsidRDefault="003347D2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Sessão 3:</w:t>
      </w:r>
    </w:p>
    <w:p w14:paraId="44030251" w14:textId="186AC9C3" w:rsidR="003347D2" w:rsidRPr="004A5D30" w:rsidRDefault="003347D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 sessão 3 também é muito parecida com a sessão 1 e 2. </w:t>
      </w:r>
      <w:r w:rsidRPr="004A5D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sessão 3 recebe um fundo cinza extraído do CSS </w:t>
      </w:r>
      <w:r w:rsidR="001C4A9B">
        <w:rPr>
          <w:rFonts w:ascii="Arial" w:hAnsi="Arial" w:cs="Arial"/>
        </w:rPr>
        <w:t>específico</w:t>
      </w:r>
      <w:r>
        <w:rPr>
          <w:rFonts w:ascii="Arial" w:hAnsi="Arial" w:cs="Arial"/>
        </w:rPr>
        <w:t xml:space="preserve">, um container onde terá um banner ao lado esquerdo </w:t>
      </w:r>
      <w:r>
        <w:rPr>
          <w:rFonts w:ascii="Arial" w:hAnsi="Arial" w:cs="Arial"/>
        </w:rPr>
        <w:lastRenderedPageBreak/>
        <w:t xml:space="preserve">e um texto ao lado direito (em caso de telas maiores que 576px) ou uma imagem em cima e um texto embaixo (em caso de telas menores que 576px). Os textos </w:t>
      </w:r>
      <w:proofErr w:type="gramStart"/>
      <w:r>
        <w:rPr>
          <w:rFonts w:ascii="Arial" w:hAnsi="Arial" w:cs="Arial"/>
        </w:rPr>
        <w:t>e  o</w:t>
      </w:r>
      <w:proofErr w:type="gramEnd"/>
      <w:r>
        <w:rPr>
          <w:rFonts w:ascii="Arial" w:hAnsi="Arial" w:cs="Arial"/>
        </w:rPr>
        <w:t xml:space="preserve"> banner dessa sessão têm o intuito de mostrar a confiança que a +</w:t>
      </w:r>
      <w:proofErr w:type="spellStart"/>
      <w:r>
        <w:rPr>
          <w:rFonts w:ascii="Arial" w:hAnsi="Arial" w:cs="Arial"/>
        </w:rPr>
        <w:t>VagasBrasil</w:t>
      </w:r>
      <w:proofErr w:type="spellEnd"/>
      <w:r>
        <w:rPr>
          <w:rFonts w:ascii="Arial" w:hAnsi="Arial" w:cs="Arial"/>
        </w:rPr>
        <w:t xml:space="preserve"> tem no mercado. Em relação as classes e comandos, eles recebem as mesmas da sessão 1 e o mesmo estilo de </w:t>
      </w:r>
      <w:r w:rsidR="001C4A9B">
        <w:rPr>
          <w:rFonts w:ascii="Arial" w:hAnsi="Arial" w:cs="Arial"/>
        </w:rPr>
        <w:t>posicionamento de imagem e texto.</w:t>
      </w:r>
    </w:p>
    <w:p w14:paraId="7D88A992" w14:textId="2BC2A8D6" w:rsidR="001C4A9B" w:rsidRPr="00426BF6" w:rsidRDefault="001C4A9B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Sessão dos Principais Cards:</w:t>
      </w:r>
    </w:p>
    <w:p w14:paraId="1588F495" w14:textId="3345F6F5" w:rsidR="003347D2" w:rsidRDefault="001C4A9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 sessão dos principais cards possui um fundo cinza claro, possui um </w:t>
      </w:r>
      <w:proofErr w:type="spellStart"/>
      <w:r>
        <w:rPr>
          <w:rFonts w:ascii="Arial" w:hAnsi="Arial" w:cs="Arial"/>
        </w:rPr>
        <w:t>titulo</w:t>
      </w:r>
      <w:proofErr w:type="spellEnd"/>
      <w:r>
        <w:rPr>
          <w:rFonts w:ascii="Arial" w:hAnsi="Arial" w:cs="Arial"/>
        </w:rPr>
        <w:t xml:space="preserve"> dizendo “Conheça nossas melhores vagas disponíveis” e logo abaixo é alinhado com 3 cards um ao lado do outro, dentro dos cards contém uma imagem sobre a vaga, um titulo do que se trata a vaga, explicações sobre o que você precisa para se candidatar e um botão de cadastrar-se que joga para o formulário de cadastro para aquela vaga em especifico, os cards recebem um </w:t>
      </w:r>
      <w:proofErr w:type="spellStart"/>
      <w:r>
        <w:rPr>
          <w:rFonts w:ascii="Arial" w:hAnsi="Arial" w:cs="Arial"/>
        </w:rPr>
        <w:t>hover</w:t>
      </w:r>
      <w:proofErr w:type="spellEnd"/>
      <w:r>
        <w:rPr>
          <w:rFonts w:ascii="Arial" w:hAnsi="Arial" w:cs="Arial"/>
        </w:rPr>
        <w:t xml:space="preserve"> criado no CSS especifico e embaixo de todos os cards, </w:t>
      </w:r>
      <w:r w:rsidR="003977C9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botão que os leva a Área de Vagas.</w:t>
      </w:r>
    </w:p>
    <w:p w14:paraId="5DEFC170" w14:textId="77777777" w:rsidR="001C4A9B" w:rsidRDefault="001C4A9B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5EE0D2DE" w14:textId="77777777" w:rsidR="001C4A9B" w:rsidRDefault="001C4A9B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container – Define que todas as informações presentes estarão dentro de um container;</w:t>
      </w:r>
    </w:p>
    <w:p w14:paraId="368E8A1B" w14:textId="77777777" w:rsidR="001C4A9B" w:rsidRDefault="001C4A9B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-center – alinha os textos ao centro;</w:t>
      </w:r>
    </w:p>
    <w:p w14:paraId="62FAE2C1" w14:textId="4E0F286C" w:rsidR="001C4A9B" w:rsidRDefault="001C4A9B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4DD9EC2A" w14:textId="6629EE0E" w:rsidR="001C4A9B" w:rsidRDefault="001C4A9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justify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content</w:t>
      </w:r>
      <w:proofErr w:type="spellEnd"/>
      <w:r>
        <w:rPr>
          <w:rFonts w:ascii="Arial" w:hAnsi="Arial" w:cs="Arial"/>
        </w:rPr>
        <w:t>-center – Define que todos os itens dentro dele sejam alinhados ao centro em relação ao eixo horizontal;</w:t>
      </w:r>
    </w:p>
    <w:p w14:paraId="51659EB5" w14:textId="7C73407A" w:rsidR="00DE1DBD" w:rsidRDefault="001C4A9B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1C4A9B">
        <w:rPr>
          <w:rFonts w:ascii="Arial" w:hAnsi="Arial" w:cs="Arial"/>
        </w:rPr>
        <w:t>col-12 col-sm-12 col-md-4 mb-4</w:t>
      </w:r>
      <w:r>
        <w:rPr>
          <w:rFonts w:ascii="Arial" w:hAnsi="Arial" w:cs="Arial"/>
        </w:rPr>
        <w:t xml:space="preserve"> – Define que a partir de telas maior</w:t>
      </w:r>
      <w:r w:rsidR="00DE1DBD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que </w:t>
      </w:r>
      <w:r w:rsidR="00DE1DBD">
        <w:rPr>
          <w:rFonts w:ascii="Arial" w:hAnsi="Arial" w:cs="Arial"/>
        </w:rPr>
        <w:t>768px os cards ficaram alinhados em 3x3 e quando menores que 768px ficará um abaixo do outro;</w:t>
      </w:r>
    </w:p>
    <w:p w14:paraId="28699D27" w14:textId="2824971E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 – Define o card;</w:t>
      </w:r>
    </w:p>
    <w:p w14:paraId="76F6322C" w14:textId="64AA0E27" w:rsidR="001C4A9B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card-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-top – Define a imagem do topo do card;</w:t>
      </w:r>
    </w:p>
    <w:p w14:paraId="41BC8844" w14:textId="1E3B47D7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card-body – Define o corpo do card;</w:t>
      </w:r>
    </w:p>
    <w:p w14:paraId="21CD1B74" w14:textId="48405B7B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titulo</w:t>
      </w:r>
      <w:proofErr w:type="spellEnd"/>
      <w:proofErr w:type="gramEnd"/>
      <w:r>
        <w:rPr>
          <w:rFonts w:ascii="Arial" w:hAnsi="Arial" w:cs="Arial"/>
        </w:rPr>
        <w:t xml:space="preserve">-maior – Define um maior contraste no </w:t>
      </w:r>
      <w:r w:rsidR="003977C9">
        <w:rPr>
          <w:rFonts w:ascii="Arial" w:hAnsi="Arial" w:cs="Arial"/>
        </w:rPr>
        <w:t>título</w:t>
      </w:r>
      <w:r>
        <w:rPr>
          <w:rFonts w:ascii="Arial" w:hAnsi="Arial" w:cs="Arial"/>
        </w:rPr>
        <w:t>;</w:t>
      </w:r>
    </w:p>
    <w:p w14:paraId="143A8337" w14:textId="16784E80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lead – lead aumenta um pouco o texto e o contraste;</w:t>
      </w:r>
    </w:p>
    <w:p w14:paraId="73E70FF3" w14:textId="2D174502" w:rsidR="00DE1DBD" w:rsidRP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 w:rsidRPr="00DE1DBD">
        <w:rPr>
          <w:rFonts w:ascii="Arial" w:hAnsi="Arial" w:cs="Arial"/>
        </w:rPr>
        <w:t>btn</w:t>
      </w:r>
      <w:proofErr w:type="spellEnd"/>
      <w:r w:rsidRPr="00DE1DBD">
        <w:rPr>
          <w:rFonts w:ascii="Arial" w:hAnsi="Arial" w:cs="Arial"/>
        </w:rPr>
        <w:t xml:space="preserve"> </w:t>
      </w:r>
      <w:proofErr w:type="spellStart"/>
      <w:r w:rsidRPr="00DE1DBD">
        <w:rPr>
          <w:rFonts w:ascii="Arial" w:hAnsi="Arial" w:cs="Arial"/>
        </w:rPr>
        <w:t>btn-success</w:t>
      </w:r>
      <w:proofErr w:type="spellEnd"/>
      <w:r>
        <w:rPr>
          <w:rFonts w:ascii="Arial" w:hAnsi="Arial" w:cs="Arial"/>
        </w:rPr>
        <w:t xml:space="preserve"> – Define como comportamento em botão com uma cor verde.</w:t>
      </w:r>
    </w:p>
    <w:p w14:paraId="5915C50B" w14:textId="789E994B" w:rsidR="00DE1DBD" w:rsidRDefault="00DE1DBD" w:rsidP="00E45A7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DE1DBD">
        <w:rPr>
          <w:rFonts w:ascii="Arial" w:hAnsi="Arial" w:cs="Arial"/>
          <w:b/>
          <w:bCs/>
          <w:sz w:val="24"/>
          <w:szCs w:val="24"/>
        </w:rPr>
        <w:t>Rodapé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75831B" w14:textId="3B3DF45D" w:rsidR="00DE1DBD" w:rsidRPr="00D314F0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 rodapé </w:t>
      </w:r>
      <w:r w:rsidR="00083C59">
        <w:rPr>
          <w:rFonts w:ascii="Arial" w:hAnsi="Arial" w:cs="Arial"/>
        </w:rPr>
        <w:t>é dividido em duas seções: A</w:t>
      </w:r>
      <w:r>
        <w:rPr>
          <w:rFonts w:ascii="Arial" w:hAnsi="Arial" w:cs="Arial"/>
        </w:rPr>
        <w:t xml:space="preserve">o lado esquerdo </w:t>
      </w:r>
      <w:r w:rsidR="003977C9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alguns links importantes alinhados em colunas, ao lado </w:t>
      </w:r>
      <w:r w:rsidR="00083C59">
        <w:rPr>
          <w:rFonts w:ascii="Arial" w:hAnsi="Arial" w:cs="Arial"/>
        </w:rPr>
        <w:t>direito</w:t>
      </w:r>
      <w:r>
        <w:rPr>
          <w:rFonts w:ascii="Arial" w:hAnsi="Arial" w:cs="Arial"/>
        </w:rPr>
        <w:t xml:space="preserve"> temos um texto chamativo e ícones retirados do </w:t>
      </w:r>
      <w:proofErr w:type="spellStart"/>
      <w:r>
        <w:rPr>
          <w:rFonts w:ascii="Arial" w:hAnsi="Arial" w:cs="Arial"/>
        </w:rPr>
        <w:t>font-awesome</w:t>
      </w:r>
      <w:proofErr w:type="spellEnd"/>
      <w:r>
        <w:rPr>
          <w:rFonts w:ascii="Arial" w:hAnsi="Arial" w:cs="Arial"/>
        </w:rPr>
        <w:t xml:space="preserve"> que redirecionam em suas redes sociais, como Github, Instagram, Email e whatsapp e abaixo de tudo em texto de copyright com links para a Política de Privacidade e Termos de Uso</w:t>
      </w:r>
    </w:p>
    <w:p w14:paraId="2C81498B" w14:textId="77777777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5E29554F" w14:textId="53ED980D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bg-dark</w:t>
      </w:r>
      <w:proofErr w:type="spellEnd"/>
      <w:r>
        <w:rPr>
          <w:rFonts w:ascii="Arial" w:hAnsi="Arial" w:cs="Arial"/>
          <w:sz w:val="24"/>
          <w:szCs w:val="24"/>
        </w:rPr>
        <w:t xml:space="preserve"> – fundo escuro;</w:t>
      </w:r>
    </w:p>
    <w:p w14:paraId="5735E981" w14:textId="36CC031A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-light – texto claro;</w:t>
      </w:r>
    </w:p>
    <w:p w14:paraId="4C938FB6" w14:textId="3EDA07BE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container-</w:t>
      </w:r>
      <w:proofErr w:type="spellStart"/>
      <w:r>
        <w:rPr>
          <w:rFonts w:ascii="Arial" w:hAnsi="Arial" w:cs="Arial"/>
          <w:sz w:val="24"/>
          <w:szCs w:val="24"/>
        </w:rPr>
        <w:t>fluid</w:t>
      </w:r>
      <w:proofErr w:type="spellEnd"/>
      <w:r>
        <w:rPr>
          <w:rFonts w:ascii="Arial" w:hAnsi="Arial" w:cs="Arial"/>
          <w:sz w:val="24"/>
          <w:szCs w:val="24"/>
        </w:rPr>
        <w:t xml:space="preserve"> – container que se expande pela tela toda da direita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esquerda;</w:t>
      </w:r>
    </w:p>
    <w:p w14:paraId="23C00415" w14:textId="35C6220F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</w:rPr>
        <w:t>Define o comportamento em linha, organizando as colunas em uma linha horizontal, sendo o máximo de colunas igual a 12;</w:t>
      </w:r>
    </w:p>
    <w:p w14:paraId="36AE5115" w14:textId="34A488A3" w:rsidR="00DE1DBD" w:rsidRDefault="00DE1DBD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col-4 – Define que essa primeira parte (parte esquerda) usará 4/12 do espaço disponível;</w:t>
      </w:r>
    </w:p>
    <w:p w14:paraId="46FC6F46" w14:textId="2C87FE73" w:rsidR="00DE1DBD" w:rsidRDefault="00083C59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flex-column</w:t>
      </w:r>
      <w:proofErr w:type="spellEnd"/>
      <w:r>
        <w:rPr>
          <w:rFonts w:ascii="Arial" w:hAnsi="Arial" w:cs="Arial"/>
        </w:rPr>
        <w:t xml:space="preserve"> – Define como uma navegação e em comportamento em coluna;</w:t>
      </w:r>
    </w:p>
    <w:p w14:paraId="47F5F6AE" w14:textId="4DF57D22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nav</w:t>
      </w:r>
      <w:proofErr w:type="spellEnd"/>
      <w:r>
        <w:rPr>
          <w:rFonts w:ascii="Arial" w:hAnsi="Arial" w:cs="Arial"/>
        </w:rPr>
        <w:t>-link – Faz cada item se tornar em um padrão de link;</w:t>
      </w:r>
    </w:p>
    <w:p w14:paraId="4FD540C0" w14:textId="324B386B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col-8 – Define que a parte direita do rodapé receba 8/12 do espaço disponível, cobrindo todo o espaço restante;</w:t>
      </w:r>
    </w:p>
    <w:p w14:paraId="0B1AAF7C" w14:textId="39399369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cor-fundo-</w:t>
      </w:r>
      <w:r w:rsidR="003977C9">
        <w:rPr>
          <w:rFonts w:ascii="Arial" w:hAnsi="Arial" w:cs="Arial"/>
        </w:rPr>
        <w:t>rodapé</w:t>
      </w:r>
      <w:r>
        <w:rPr>
          <w:rFonts w:ascii="Arial" w:hAnsi="Arial" w:cs="Arial"/>
        </w:rPr>
        <w:t xml:space="preserve"> – Define a cor que a parte do copyright receberá.</w:t>
      </w:r>
    </w:p>
    <w:p w14:paraId="6401AC70" w14:textId="77777777" w:rsidR="00426BF6" w:rsidRPr="00426BF6" w:rsidRDefault="00426BF6" w:rsidP="0007311D">
      <w:pPr>
        <w:spacing w:before="40" w:after="120" w:line="240" w:lineRule="auto"/>
        <w:ind w:firstLine="0"/>
        <w:rPr>
          <w:rFonts w:ascii="Arial" w:hAnsi="Arial" w:cs="Arial"/>
        </w:rPr>
      </w:pPr>
    </w:p>
    <w:p w14:paraId="2F892E3C" w14:textId="3EA2310A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Área de Vagas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r>
        <w:rPr>
          <w:rFonts w:ascii="Arial" w:hAnsi="Arial" w:cs="Arial"/>
          <w:b/>
          <w:bCs/>
          <w:sz w:val="26"/>
          <w:szCs w:val="26"/>
        </w:rPr>
        <w:t>área_vagas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2B62278A" w14:textId="77777777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7A16A4A1" w14:textId="00079822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3D3AA2C6" w14:textId="0F249FA5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Sessão Área de Vagas:</w:t>
      </w:r>
    </w:p>
    <w:p w14:paraId="19267113" w14:textId="611F4CEB" w:rsidR="00083C59" w:rsidRPr="004A5D30" w:rsidRDefault="00083C59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Essa sessão recebe um fundo cinza extraído do CSS específico, um container onde terá um banner ao lado esquerdo e um texto ao lado direito (em caso de telas maiores que 576px) ou uma imagem em cima e um texto embaixo (em caso de telas menores que 576px). Os textos </w:t>
      </w:r>
      <w:r w:rsidR="00753FB2">
        <w:rPr>
          <w:rFonts w:ascii="Arial" w:hAnsi="Arial" w:cs="Arial"/>
        </w:rPr>
        <w:t>e o</w:t>
      </w:r>
      <w:r>
        <w:rPr>
          <w:rFonts w:ascii="Arial" w:hAnsi="Arial" w:cs="Arial"/>
        </w:rPr>
        <w:t xml:space="preserve"> banner dessa sessão têm o intuito </w:t>
      </w:r>
      <w:r w:rsidR="00753FB2">
        <w:rPr>
          <w:rFonts w:ascii="Arial" w:hAnsi="Arial" w:cs="Arial"/>
        </w:rPr>
        <w:t>de chamar a atenção do cliente com um banner e um texto voltados a dizer que o usuário é bem-vindo e que pode navegar à vontade em nossa área de vagas</w:t>
      </w:r>
      <w:r>
        <w:rPr>
          <w:rFonts w:ascii="Arial" w:hAnsi="Arial" w:cs="Arial"/>
        </w:rPr>
        <w:t>. Em relação as classes e comandos, eles recebem as mesmas da sessão 1</w:t>
      </w:r>
      <w:r w:rsidR="00753FB2">
        <w:rPr>
          <w:rFonts w:ascii="Arial" w:hAnsi="Arial" w:cs="Arial"/>
        </w:rPr>
        <w:t xml:space="preserve"> (presente no index.html)</w:t>
      </w:r>
      <w:r>
        <w:rPr>
          <w:rFonts w:ascii="Arial" w:hAnsi="Arial" w:cs="Arial"/>
        </w:rPr>
        <w:t xml:space="preserve"> e o mesmo estilo de posicionamento de imagem e texto.</w:t>
      </w:r>
    </w:p>
    <w:p w14:paraId="13E7ABF8" w14:textId="16D46077" w:rsidR="00083C59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Sessão Cards: </w:t>
      </w:r>
    </w:p>
    <w:p w14:paraId="592ACA17" w14:textId="54D549B4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sessão cards possui 12 cards (vagas de emprego) separados de 3x3 em cada tema, cada área possui um título dizendo qual área profissional é aquela vaga, por exemplo, Desenvolvimento Web. E logo abaixo é alinhado com 3 cards um ao lado do outro, dentro dos cards contém uma imagem sobre a vaga, um título do que se trata a vaga, explicações sobre o que você precisa para se candidatar e um botão de cadastrar-se que joga para o formulário de cadastro para aquela vaga em </w:t>
      </w:r>
      <w:proofErr w:type="gramStart"/>
      <w:r>
        <w:rPr>
          <w:rFonts w:ascii="Arial" w:hAnsi="Arial" w:cs="Arial"/>
        </w:rPr>
        <w:t>especifico</w:t>
      </w:r>
      <w:proofErr w:type="gramEnd"/>
      <w:r>
        <w:rPr>
          <w:rFonts w:ascii="Arial" w:hAnsi="Arial" w:cs="Arial"/>
        </w:rPr>
        <w:t xml:space="preserve">, os cards recebem um </w:t>
      </w:r>
      <w:proofErr w:type="spellStart"/>
      <w:r>
        <w:rPr>
          <w:rFonts w:ascii="Arial" w:hAnsi="Arial" w:cs="Arial"/>
        </w:rPr>
        <w:t>hover</w:t>
      </w:r>
      <w:proofErr w:type="spellEnd"/>
      <w:r>
        <w:rPr>
          <w:rFonts w:ascii="Arial" w:hAnsi="Arial" w:cs="Arial"/>
        </w:rPr>
        <w:t xml:space="preserve"> criado no CSS especifico e embaixo de todos os cards. </w:t>
      </w:r>
    </w:p>
    <w:p w14:paraId="123A03F2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56B60300" w14:textId="77777777" w:rsidR="00753FB2" w:rsidRDefault="00753FB2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container – Define que todas as informações presentes estarão dentro de um container;</w:t>
      </w:r>
    </w:p>
    <w:p w14:paraId="1F9DF7A9" w14:textId="77777777" w:rsidR="00753FB2" w:rsidRDefault="00753FB2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-center – alinha os textos ao centro;</w:t>
      </w:r>
    </w:p>
    <w:p w14:paraId="0A32CE03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5A1604BB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justify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content</w:t>
      </w:r>
      <w:proofErr w:type="spellEnd"/>
      <w:r>
        <w:rPr>
          <w:rFonts w:ascii="Arial" w:hAnsi="Arial" w:cs="Arial"/>
        </w:rPr>
        <w:t>-center – Define que todos os itens dentro dele sejam alinhados ao centro em relação ao eixo horizontal;</w:t>
      </w:r>
    </w:p>
    <w:p w14:paraId="19C06A41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1C4A9B">
        <w:rPr>
          <w:rFonts w:ascii="Arial" w:hAnsi="Arial" w:cs="Arial"/>
        </w:rPr>
        <w:t>col-12 col-sm-12 col-md-4 mb-4</w:t>
      </w:r>
      <w:r>
        <w:rPr>
          <w:rFonts w:ascii="Arial" w:hAnsi="Arial" w:cs="Arial"/>
        </w:rPr>
        <w:t xml:space="preserve"> – Define que a partir de telas maiores que 768px os cards ficaram alinhados em 3x3 e quando menores que 768px ficará um abaixo do outro;</w:t>
      </w:r>
    </w:p>
    <w:p w14:paraId="05B8FDCF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 – Define o card;</w:t>
      </w:r>
    </w:p>
    <w:p w14:paraId="24ED9889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card-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-top – Define a imagem do topo do card;</w:t>
      </w:r>
    </w:p>
    <w:p w14:paraId="4A018B4C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card-body – Define o corpo do card;</w:t>
      </w:r>
    </w:p>
    <w:p w14:paraId="3849C00C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titulo</w:t>
      </w:r>
      <w:proofErr w:type="spellEnd"/>
      <w:proofErr w:type="gramEnd"/>
      <w:r>
        <w:rPr>
          <w:rFonts w:ascii="Arial" w:hAnsi="Arial" w:cs="Arial"/>
        </w:rPr>
        <w:t xml:space="preserve">-maior – Define um maior contraste no </w:t>
      </w:r>
      <w:proofErr w:type="spellStart"/>
      <w:r>
        <w:rPr>
          <w:rFonts w:ascii="Arial" w:hAnsi="Arial" w:cs="Arial"/>
        </w:rPr>
        <w:t>titulo</w:t>
      </w:r>
      <w:proofErr w:type="spellEnd"/>
      <w:r>
        <w:rPr>
          <w:rFonts w:ascii="Arial" w:hAnsi="Arial" w:cs="Arial"/>
        </w:rPr>
        <w:t>;</w:t>
      </w:r>
    </w:p>
    <w:p w14:paraId="0059533F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lead – lead aumenta um pouco o texto e o contraste;</w:t>
      </w:r>
    </w:p>
    <w:p w14:paraId="7DDB44EA" w14:textId="77777777" w:rsidR="00753FB2" w:rsidRPr="00DE1DBD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 w:rsidRPr="00DE1DBD">
        <w:rPr>
          <w:rFonts w:ascii="Arial" w:hAnsi="Arial" w:cs="Arial"/>
        </w:rPr>
        <w:t>btn</w:t>
      </w:r>
      <w:proofErr w:type="spellEnd"/>
      <w:r w:rsidRPr="00DE1DBD">
        <w:rPr>
          <w:rFonts w:ascii="Arial" w:hAnsi="Arial" w:cs="Arial"/>
        </w:rPr>
        <w:t xml:space="preserve"> </w:t>
      </w:r>
      <w:proofErr w:type="spellStart"/>
      <w:r w:rsidRPr="00DE1DBD">
        <w:rPr>
          <w:rFonts w:ascii="Arial" w:hAnsi="Arial" w:cs="Arial"/>
        </w:rPr>
        <w:t>btn-success</w:t>
      </w:r>
      <w:proofErr w:type="spellEnd"/>
      <w:r>
        <w:rPr>
          <w:rFonts w:ascii="Arial" w:hAnsi="Arial" w:cs="Arial"/>
        </w:rPr>
        <w:t xml:space="preserve"> – Define como comportamento em botão com uma cor verde.</w:t>
      </w:r>
    </w:p>
    <w:p w14:paraId="25069AA7" w14:textId="1B0F5AF0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Rodapé:</w:t>
      </w:r>
    </w:p>
    <w:p w14:paraId="0967BB35" w14:textId="5AB0F644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padrão de nosso site, todas as páginas receberam o mesmo padrão para o rodapé explicado anteriormente.</w:t>
      </w:r>
    </w:p>
    <w:p w14:paraId="277F70B7" w14:textId="77777777" w:rsidR="00083C59" w:rsidRDefault="00083C59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330DC8D6" w14:textId="46656F8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Política de Privacidade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politica</w:t>
      </w:r>
      <w:proofErr w:type="spellEnd"/>
      <w:r w:rsidR="00FF548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>privacidade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32DE802D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1CE80E4C" w14:textId="77777777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149589FC" w14:textId="1389D4C6" w:rsidR="00426BF6" w:rsidRDefault="00753FB2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753FB2">
        <w:rPr>
          <w:rFonts w:ascii="Arial" w:hAnsi="Arial" w:cs="Arial"/>
          <w:b/>
          <w:bCs/>
          <w:sz w:val="24"/>
          <w:szCs w:val="24"/>
        </w:rPr>
        <w:t>Sessão texto:</w:t>
      </w:r>
    </w:p>
    <w:p w14:paraId="5A9DBE2B" w14:textId="6113F0DA" w:rsidR="00753FB2" w:rsidRDefault="00753FB2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Essa página por ser um documento mais formal recebe apenas texto explicativos e não possui imagens</w:t>
      </w:r>
      <w:r w:rsidR="00161DCB">
        <w:rPr>
          <w:rFonts w:ascii="Arial" w:hAnsi="Arial" w:cs="Arial"/>
        </w:rPr>
        <w:t xml:space="preserve">, os textos falam </w:t>
      </w:r>
      <w:r>
        <w:rPr>
          <w:rFonts w:ascii="Arial" w:hAnsi="Arial" w:cs="Arial"/>
        </w:rPr>
        <w:t xml:space="preserve">sobre como funciona a política de privacidade no geral e explica a </w:t>
      </w:r>
      <w:r w:rsidR="00161DCB">
        <w:rPr>
          <w:rFonts w:ascii="Arial" w:hAnsi="Arial" w:cs="Arial"/>
        </w:rPr>
        <w:t>política</w:t>
      </w:r>
      <w:r>
        <w:rPr>
          <w:rFonts w:ascii="Arial" w:hAnsi="Arial" w:cs="Arial"/>
        </w:rPr>
        <w:t xml:space="preserve"> e privacidade do site em si. </w:t>
      </w:r>
    </w:p>
    <w:p w14:paraId="515F60F1" w14:textId="15DBA90E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5A35B567" w14:textId="77777777" w:rsidR="00161DCB" w:rsidRDefault="00161DCB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container – Define que todas as informações presentes estarão dentro de um container;</w:t>
      </w:r>
    </w:p>
    <w:p w14:paraId="597D071C" w14:textId="77777777" w:rsidR="00161DCB" w:rsidRDefault="00161DCB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-center – alinha os textos ao centro;</w:t>
      </w:r>
    </w:p>
    <w:p w14:paraId="2C869D15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72058E6C" w14:textId="6CD3FB1A" w:rsidR="00161DCB" w:rsidRP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align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>-center – Define que todos os itens dentro dele sejam alinhados ao centro em relação ao eixo vertical;</w:t>
      </w:r>
    </w:p>
    <w:p w14:paraId="0DF599F1" w14:textId="20C5B41D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426BF6">
        <w:rPr>
          <w:rFonts w:ascii="Arial" w:hAnsi="Arial" w:cs="Arial"/>
        </w:rPr>
        <w:t>col-12 col-sm-</w:t>
      </w:r>
      <w:r>
        <w:rPr>
          <w:rFonts w:ascii="Arial" w:hAnsi="Arial" w:cs="Arial"/>
        </w:rPr>
        <w:t>12</w:t>
      </w:r>
      <w:r w:rsidRPr="00426BF6">
        <w:rPr>
          <w:rFonts w:ascii="Arial" w:hAnsi="Arial" w:cs="Arial"/>
        </w:rPr>
        <w:t xml:space="preserve"> col-md-</w:t>
      </w:r>
      <w:r>
        <w:rPr>
          <w:rFonts w:ascii="Arial" w:hAnsi="Arial" w:cs="Arial"/>
        </w:rPr>
        <w:t>12 – Essas classes fazem com que o comportamento da página seja sempre um texto após o outro, sempre ocupando todo o espaço disponível independentemente do tamanho da tela;</w:t>
      </w:r>
    </w:p>
    <w:p w14:paraId="221F6A00" w14:textId="648A7F60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display-3 título-maior – display-3 serve para aumentar o tamanho do texto e o título-maior criado no CSS específico acrescenta um contraste maior (</w:t>
      </w:r>
      <w:proofErr w:type="spellStart"/>
      <w:r>
        <w:rPr>
          <w:rFonts w:ascii="Arial" w:hAnsi="Arial" w:cs="Arial"/>
        </w:rPr>
        <w:t>font-weigth</w:t>
      </w:r>
      <w:proofErr w:type="spellEnd"/>
      <w:r>
        <w:rPr>
          <w:rFonts w:ascii="Arial" w:hAnsi="Arial" w:cs="Arial"/>
        </w:rPr>
        <w:t>: 700) no texto, ambas essas classes foram acrescentadas nos títulos;</w:t>
      </w:r>
    </w:p>
    <w:p w14:paraId="2A32455D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-maior – lead aumenta um pouco o texto e o destaque,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>-maior criado no CSS específico recebe um tamanho de texto maior (</w:t>
      </w:r>
      <w:proofErr w:type="spellStart"/>
      <w:r>
        <w:rPr>
          <w:rFonts w:ascii="Arial" w:hAnsi="Arial" w:cs="Arial"/>
        </w:rPr>
        <w:t>font-size</w:t>
      </w:r>
      <w:proofErr w:type="spellEnd"/>
      <w:r>
        <w:rPr>
          <w:rFonts w:ascii="Arial" w:hAnsi="Arial" w:cs="Arial"/>
        </w:rPr>
        <w:t xml:space="preserve">: 1.2rem;). Ambos as classes foram utilizadas nos parágrafos ou em subtítulos abaixo do título. </w:t>
      </w:r>
    </w:p>
    <w:p w14:paraId="7F2DB050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Rodapé:</w:t>
      </w:r>
    </w:p>
    <w:p w14:paraId="16D1FC1A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o rodapé explicado anteriormente.</w:t>
      </w:r>
    </w:p>
    <w:p w14:paraId="53BFE165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</w:p>
    <w:p w14:paraId="0A223E2B" w14:textId="489B03A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Termos de Uso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r>
        <w:rPr>
          <w:rFonts w:ascii="Arial" w:hAnsi="Arial" w:cs="Arial"/>
          <w:b/>
          <w:bCs/>
          <w:sz w:val="26"/>
          <w:szCs w:val="26"/>
        </w:rPr>
        <w:t>termos</w:t>
      </w:r>
      <w:r w:rsidR="00FF548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>uso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5EB7B9B5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495C3689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71A5012E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753FB2">
        <w:rPr>
          <w:rFonts w:ascii="Arial" w:hAnsi="Arial" w:cs="Arial"/>
          <w:b/>
          <w:bCs/>
          <w:sz w:val="24"/>
          <w:szCs w:val="24"/>
        </w:rPr>
        <w:t>Sessão texto:</w:t>
      </w:r>
    </w:p>
    <w:p w14:paraId="622B32A0" w14:textId="1AC8061E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Essa página por ser um documento mais formal recebe apenas texto explicativos e não possui imagens, os textos falam sobre como funciona os Termos de Uso no geral e explica os Termos de Uso do site em si. </w:t>
      </w:r>
    </w:p>
    <w:p w14:paraId="2E421A23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38F18DC7" w14:textId="77777777" w:rsidR="00161DCB" w:rsidRDefault="00161DCB" w:rsidP="00E45A7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container – Define que todas as informações presentes estarão dentro de um container;</w:t>
      </w:r>
    </w:p>
    <w:p w14:paraId="25D8D5B3" w14:textId="77777777" w:rsidR="00161DCB" w:rsidRDefault="00161DCB" w:rsidP="00E45A7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-center – alinha os textos ao centro;</w:t>
      </w:r>
    </w:p>
    <w:p w14:paraId="0A8AF5AB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0FFF5919" w14:textId="77777777" w:rsidR="00161DCB" w:rsidRP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align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>-center – Define que todos os itens dentro dele sejam alinhados ao centro em relação ao eixo vertical;</w:t>
      </w:r>
    </w:p>
    <w:p w14:paraId="5209BB7E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426BF6">
        <w:rPr>
          <w:rFonts w:ascii="Arial" w:hAnsi="Arial" w:cs="Arial"/>
        </w:rPr>
        <w:t>col-12 col-sm-</w:t>
      </w:r>
      <w:r>
        <w:rPr>
          <w:rFonts w:ascii="Arial" w:hAnsi="Arial" w:cs="Arial"/>
        </w:rPr>
        <w:t>12</w:t>
      </w:r>
      <w:r w:rsidRPr="00426BF6">
        <w:rPr>
          <w:rFonts w:ascii="Arial" w:hAnsi="Arial" w:cs="Arial"/>
        </w:rPr>
        <w:t xml:space="preserve"> col-md-</w:t>
      </w:r>
      <w:r>
        <w:rPr>
          <w:rFonts w:ascii="Arial" w:hAnsi="Arial" w:cs="Arial"/>
        </w:rPr>
        <w:t>12 – Essas classes fazem com que o comportamento da página seja sempre um texto após o outro, sempre ocupando todo o espaço disponível independentemente do tamanho da tela;</w:t>
      </w:r>
    </w:p>
    <w:p w14:paraId="5A6ABF71" w14:textId="16577A00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display-3 título-maior – display-3 serve para aumentar o tamanho do texto e o título-maior criado no CSS específico acrescenta um contraste maior (</w:t>
      </w:r>
      <w:proofErr w:type="spellStart"/>
      <w:r>
        <w:rPr>
          <w:rFonts w:ascii="Arial" w:hAnsi="Arial" w:cs="Arial"/>
        </w:rPr>
        <w:t>font-weigth</w:t>
      </w:r>
      <w:proofErr w:type="spellEnd"/>
      <w:r>
        <w:rPr>
          <w:rFonts w:ascii="Arial" w:hAnsi="Arial" w:cs="Arial"/>
        </w:rPr>
        <w:t>: 700) no texto, ambas essas classes foram acrescentadas nos títulos;</w:t>
      </w:r>
    </w:p>
    <w:p w14:paraId="4C3F36C1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-maior – lead aumenta um pouco o texto e o destaque,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>-maior criado no CSS específico recebe um tamanho de texto maior (</w:t>
      </w:r>
      <w:proofErr w:type="spellStart"/>
      <w:r>
        <w:rPr>
          <w:rFonts w:ascii="Arial" w:hAnsi="Arial" w:cs="Arial"/>
        </w:rPr>
        <w:t>font-size</w:t>
      </w:r>
      <w:proofErr w:type="spellEnd"/>
      <w:r>
        <w:rPr>
          <w:rFonts w:ascii="Arial" w:hAnsi="Arial" w:cs="Arial"/>
        </w:rPr>
        <w:t xml:space="preserve">: 1.2rem;). Ambos as classes foram utilizadas nos parágrafos ou em subtítulos abaixo do título. </w:t>
      </w:r>
    </w:p>
    <w:p w14:paraId="302468C0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Rodapé:</w:t>
      </w:r>
    </w:p>
    <w:p w14:paraId="7FD35108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o rodapé explicado anteriormente.</w:t>
      </w:r>
    </w:p>
    <w:p w14:paraId="1151D61E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</w:p>
    <w:p w14:paraId="6F4608C5" w14:textId="40ECC8F5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Formulário de Login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r>
        <w:rPr>
          <w:rFonts w:ascii="Arial" w:hAnsi="Arial" w:cs="Arial"/>
          <w:b/>
          <w:bCs/>
          <w:sz w:val="26"/>
          <w:szCs w:val="26"/>
        </w:rPr>
        <w:t>login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6CCB6261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518A03F8" w14:textId="77777777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644CCA8A" w14:textId="518C7360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Formulário:</w:t>
      </w:r>
    </w:p>
    <w:p w14:paraId="04B4EE90" w14:textId="1A233510" w:rsidR="00161DCB" w:rsidRDefault="00161DCB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O formulário está centralizado na tela, ao lado esquerdo temos um texto de “bem-vindo de volta” ao usuário</w:t>
      </w:r>
      <w:r w:rsidR="006F6BA6">
        <w:rPr>
          <w:rFonts w:ascii="Arial" w:hAnsi="Arial" w:cs="Arial"/>
        </w:rPr>
        <w:t>, ao lado direito temos os campos necessários para o login do usuário, como Email e Senha</w:t>
      </w:r>
      <w:r>
        <w:rPr>
          <w:rFonts w:ascii="Arial" w:hAnsi="Arial" w:cs="Arial"/>
        </w:rPr>
        <w:t>.</w:t>
      </w:r>
      <w:r w:rsidR="006F6BA6">
        <w:rPr>
          <w:rFonts w:ascii="Arial" w:hAnsi="Arial" w:cs="Arial"/>
        </w:rPr>
        <w:t xml:space="preserve"> Abaixo dos campos temos um botão de enviar que ao ser enviado retorna para home e após o botão, temos um texto perguntando se o usuário já possui conta, em caso de não, ele tem a opção de ir ao formulário de cadastro.</w:t>
      </w:r>
      <w:r w:rsidR="003977C9">
        <w:rPr>
          <w:rFonts w:ascii="Arial" w:hAnsi="Arial" w:cs="Arial"/>
        </w:rPr>
        <w:t xml:space="preserve"> Para o formulário de login, criamos um script com PHP onde ele cria a conexão com o banco de dados e através de um “</w:t>
      </w:r>
      <w:proofErr w:type="spellStart"/>
      <w:r w:rsidR="003977C9">
        <w:rPr>
          <w:rFonts w:ascii="Arial" w:hAnsi="Arial" w:cs="Arial"/>
        </w:rPr>
        <w:t>select</w:t>
      </w:r>
      <w:proofErr w:type="spellEnd"/>
      <w:r w:rsidR="003977C9">
        <w:rPr>
          <w:rFonts w:ascii="Arial" w:hAnsi="Arial" w:cs="Arial"/>
        </w:rPr>
        <w:t>”, puxa todos os dados da tabela “usuários”</w:t>
      </w:r>
      <w:r w:rsidR="007B3E22">
        <w:rPr>
          <w:rFonts w:ascii="Arial" w:hAnsi="Arial" w:cs="Arial"/>
        </w:rPr>
        <w:t xml:space="preserve"> onde o e-mail e a senha estão iguais ao enviado no formulário, caso essa query seja verdadeira, ele imprime uma mensagem de “Login concluído!” e caso contrário, retorna uma mensagem de “Login inválido!”.</w:t>
      </w:r>
    </w:p>
    <w:p w14:paraId="2F17F9C1" w14:textId="7696A57F" w:rsidR="006F6BA6" w:rsidRPr="006F6BA6" w:rsidRDefault="006F6BA6" w:rsidP="0007311D">
      <w:pPr>
        <w:spacing w:before="40" w:after="120" w:line="240" w:lineRule="auto"/>
        <w:ind w:firstLine="0"/>
        <w:rPr>
          <w:rFonts w:ascii="Arial" w:hAnsi="Arial" w:cs="Arial"/>
          <w:sz w:val="24"/>
          <w:szCs w:val="24"/>
        </w:rPr>
      </w:pPr>
      <w:r w:rsidRPr="003F54A5">
        <w:rPr>
          <w:rFonts w:ascii="Arial" w:hAnsi="Arial" w:cs="Arial"/>
          <w:sz w:val="24"/>
          <w:szCs w:val="24"/>
        </w:rPr>
        <w:t xml:space="preserve">Algumas das principais classes e comandos utilizados foram:  </w:t>
      </w:r>
    </w:p>
    <w:p w14:paraId="573FF2D6" w14:textId="0C57ECE8" w:rsidR="006F6BA6" w:rsidRPr="00FF548E" w:rsidRDefault="006F6BA6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FF548E">
        <w:rPr>
          <w:rFonts w:ascii="Arial" w:hAnsi="Arial" w:cs="Arial"/>
        </w:rPr>
        <w:t>container – Define que todas as informações presentes estarão dentro de um container;</w:t>
      </w:r>
    </w:p>
    <w:p w14:paraId="333FC334" w14:textId="1AA76731" w:rsidR="006F6BA6" w:rsidRPr="00FF548E" w:rsidRDefault="006F6BA6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FF548E">
        <w:rPr>
          <w:rFonts w:ascii="Arial" w:hAnsi="Arial" w:cs="Arial"/>
        </w:rPr>
        <w:t>d-</w:t>
      </w:r>
      <w:proofErr w:type="spellStart"/>
      <w:r w:rsidRPr="00FF548E">
        <w:rPr>
          <w:rFonts w:ascii="Arial" w:hAnsi="Arial" w:cs="Arial"/>
        </w:rPr>
        <w:t>flex</w:t>
      </w:r>
      <w:proofErr w:type="spellEnd"/>
      <w:r w:rsidRPr="00FF548E">
        <w:rPr>
          <w:rFonts w:ascii="Arial" w:hAnsi="Arial" w:cs="Arial"/>
        </w:rPr>
        <w:t xml:space="preserve"> – Define que o comportamento do container será de um layout flexível;</w:t>
      </w:r>
    </w:p>
    <w:p w14:paraId="2F7332B8" w14:textId="77777777" w:rsidR="006F6BA6" w:rsidRDefault="006F6BA6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 – Define o comportamento em linha, organizando as colunas em uma linha horizontal, sendo o máximo de colunas igual a 12;</w:t>
      </w:r>
    </w:p>
    <w:p w14:paraId="228AB02B" w14:textId="52B3FCC9" w:rsidR="006F6BA6" w:rsidRDefault="006F6BA6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426BF6">
        <w:rPr>
          <w:rFonts w:ascii="Arial" w:hAnsi="Arial" w:cs="Arial"/>
        </w:rPr>
        <w:t>col-12 col-md-</w:t>
      </w:r>
      <w:r>
        <w:rPr>
          <w:rFonts w:ascii="Arial" w:hAnsi="Arial" w:cs="Arial"/>
        </w:rPr>
        <w:t xml:space="preserve">5 – Pensando no conceito “mobile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”, col-12 define que esse elemento não poderá ter outro elemento ao seu lado, col-md-5 definem que a partir de 768px podem conter itens do </w:t>
      </w:r>
      <w:r w:rsidR="007B3E22">
        <w:rPr>
          <w:rFonts w:ascii="Arial" w:hAnsi="Arial" w:cs="Arial"/>
        </w:rPr>
        <w:t>lado,</w:t>
      </w:r>
      <w:r>
        <w:rPr>
          <w:rFonts w:ascii="Arial" w:hAnsi="Arial" w:cs="Arial"/>
        </w:rPr>
        <w:t xml:space="preserve"> mas ele ocupará (5/12) do espaço. Nesse caso quem recebem essas classes são os textos presentes ao lado do formulário (em telas maiores que 576px) ou embaixo da imagem (em telas menores que 576px);</w:t>
      </w:r>
    </w:p>
    <w:p w14:paraId="777D93BB" w14:textId="15C92040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 w:rsidRPr="00FF548E">
        <w:rPr>
          <w:rFonts w:ascii="Arial" w:hAnsi="Arial" w:cs="Arial"/>
        </w:rPr>
        <w:t>col-12 col-md-7</w:t>
      </w:r>
      <w:r>
        <w:rPr>
          <w:rFonts w:ascii="Arial" w:hAnsi="Arial" w:cs="Arial"/>
        </w:rPr>
        <w:t xml:space="preserve"> – Recebe o resto do espaço disponível ao lado do texto, nesse caso será os campos do formulário;</w:t>
      </w:r>
    </w:p>
    <w:p w14:paraId="0F6585DC" w14:textId="62E693A7" w:rsidR="00FF548E" w:rsidRP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form-control</w:t>
      </w:r>
      <w:proofErr w:type="spellEnd"/>
      <w:r>
        <w:rPr>
          <w:rFonts w:ascii="Arial" w:hAnsi="Arial" w:cs="Arial"/>
        </w:rPr>
        <w:t xml:space="preserve"> – Personaliza elementos como inputs, </w:t>
      </w:r>
      <w:proofErr w:type="spellStart"/>
      <w:r>
        <w:rPr>
          <w:rFonts w:ascii="Arial" w:hAnsi="Arial" w:cs="Arial"/>
        </w:rPr>
        <w:t>selects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text</w:t>
      </w:r>
      <w:r w:rsidR="00040310">
        <w:rPr>
          <w:rFonts w:ascii="Arial" w:hAnsi="Arial" w:cs="Arial"/>
        </w:rPr>
        <w:t>a</w:t>
      </w:r>
      <w:r>
        <w:rPr>
          <w:rFonts w:ascii="Arial" w:hAnsi="Arial" w:cs="Arial"/>
        </w:rPr>
        <w:t>rea</w:t>
      </w:r>
      <w:proofErr w:type="spellEnd"/>
      <w:r>
        <w:rPr>
          <w:rFonts w:ascii="Arial" w:hAnsi="Arial" w:cs="Arial"/>
        </w:rPr>
        <w:t xml:space="preserve">, entre outros. </w:t>
      </w:r>
    </w:p>
    <w:p w14:paraId="3C398092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Rodapé:</w:t>
      </w:r>
    </w:p>
    <w:p w14:paraId="050635C9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o rodapé explicado anteriormente.</w:t>
      </w:r>
    </w:p>
    <w:p w14:paraId="4953E9C4" w14:textId="77777777" w:rsidR="006F6BA6" w:rsidRDefault="006F6BA6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3BB3026E" w14:textId="1B3E39BE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Formulário de Cadastro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r>
        <w:rPr>
          <w:rFonts w:ascii="Arial" w:hAnsi="Arial" w:cs="Arial"/>
          <w:b/>
          <w:bCs/>
          <w:sz w:val="26"/>
          <w:szCs w:val="26"/>
        </w:rPr>
        <w:t>cadastro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5D70FD37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4681D1C9" w14:textId="19504FF6" w:rsidR="00FF548E" w:rsidRP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3F2E7B6F" w14:textId="5F2EFE43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Formulário:</w:t>
      </w:r>
    </w:p>
    <w:p w14:paraId="2E43C56B" w14:textId="39D800D0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O formulário está centralizado na tela, ao lado esquerdo temos um texto de “bem-vindo” ao usuário, ao lado direito temos os campos necessários para o cadastro do usuário, como Nome, Email, Profissão e Senha. Abaixo dos campos temos um botão de enviar que ao ser enviado retorna para home e após o botão, temos um texto perguntando se o usuário já possui conta, em caso de sim, ele tem a opção de ir ao formulário de login. Em relação as classes e comandos, o formulário de cadastro recebe as mesmas formatações do formulário de login, mudando apenas o texto e adicionando novas campos.</w:t>
      </w:r>
      <w:r w:rsidR="007B3E22">
        <w:rPr>
          <w:rFonts w:ascii="Arial" w:hAnsi="Arial" w:cs="Arial"/>
        </w:rPr>
        <w:t xml:space="preserve"> Também criamos um script PHP onde ele realizar a conexão com o banco de dados e através dos dados enviados pelo formulário realizamos uma consulta onde ele seleciona todos os usuários cadastrados no banco de dados com o e-mail igual ao digita e verificamos através de um condicional, caso as linhas retornadas dessa query sejam maiores que 0, já existe um usuário cadastrado com esse e-mail, então imprimimos “Cadastro inválido!”, caso não caia nesse condicional, ele insere na tabela de usuários todos os dados enviados e imprime uma mensagem de “Cadastro concluído!”.</w:t>
      </w:r>
    </w:p>
    <w:p w14:paraId="04012039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Rodapé:</w:t>
      </w:r>
    </w:p>
    <w:p w14:paraId="3A3DDDF5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o rodapé explicado anteriormente.</w:t>
      </w:r>
    </w:p>
    <w:p w14:paraId="568FA94D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6C5227DB" w14:textId="1BD8A466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6"/>
          <w:szCs w:val="26"/>
        </w:rPr>
      </w:pPr>
      <w:r w:rsidRPr="00077C1C">
        <w:rPr>
          <w:rFonts w:ascii="Arial" w:hAnsi="Arial" w:cs="Arial"/>
          <w:b/>
          <w:bCs/>
          <w:sz w:val="26"/>
          <w:szCs w:val="26"/>
        </w:rPr>
        <w:t xml:space="preserve">Página </w:t>
      </w:r>
      <w:r>
        <w:rPr>
          <w:rFonts w:ascii="Arial" w:hAnsi="Arial" w:cs="Arial"/>
          <w:b/>
          <w:bCs/>
          <w:sz w:val="26"/>
          <w:szCs w:val="26"/>
        </w:rPr>
        <w:t>Formulário de Cadastro para Vaga Específica -</w:t>
      </w:r>
      <w:r w:rsidRPr="00077C1C">
        <w:rPr>
          <w:rFonts w:ascii="Arial" w:hAnsi="Arial" w:cs="Arial"/>
          <w:b/>
          <w:bCs/>
          <w:sz w:val="26"/>
          <w:szCs w:val="26"/>
        </w:rPr>
        <w:t xml:space="preserve"> (</w:t>
      </w:r>
      <w:r>
        <w:rPr>
          <w:rFonts w:ascii="Arial" w:hAnsi="Arial" w:cs="Arial"/>
          <w:b/>
          <w:bCs/>
          <w:sz w:val="26"/>
          <w:szCs w:val="26"/>
        </w:rPr>
        <w:t>vaga-desenvolvedor-web</w:t>
      </w:r>
      <w:r w:rsidRPr="00077C1C">
        <w:rPr>
          <w:rFonts w:ascii="Arial" w:hAnsi="Arial" w:cs="Arial"/>
          <w:b/>
          <w:bCs/>
          <w:sz w:val="26"/>
          <w:szCs w:val="26"/>
        </w:rPr>
        <w:t>.html)</w:t>
      </w:r>
    </w:p>
    <w:p w14:paraId="26CFE8AF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Barra de Navegação:</w:t>
      </w:r>
    </w:p>
    <w:p w14:paraId="111E3940" w14:textId="77777777" w:rsidR="00FF548E" w:rsidRP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Barra de Navegação explicado anteriormente.</w:t>
      </w:r>
    </w:p>
    <w:p w14:paraId="7606575B" w14:textId="6B942991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Formulário:</w:t>
      </w:r>
    </w:p>
    <w:p w14:paraId="25172807" w14:textId="383CD2E1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O formulário está centralizado na tela, ao lado esquerdo temos todas as características daquela vaga, como imagem, título, requisitos e um botão de voltar à área de vagas</w:t>
      </w:r>
      <w:r w:rsidR="00040310">
        <w:rPr>
          <w:rFonts w:ascii="Arial" w:hAnsi="Arial" w:cs="Arial"/>
        </w:rPr>
        <w:t>, ou seja, no lado esquerdo contém os mesmos códigos e formatações da sessão de um card. Ao</w:t>
      </w:r>
      <w:r>
        <w:rPr>
          <w:rFonts w:ascii="Arial" w:hAnsi="Arial" w:cs="Arial"/>
        </w:rPr>
        <w:t xml:space="preserve"> lado direito temos os campos necessários para o cadastro do </w:t>
      </w:r>
      <w:r w:rsidR="00040310">
        <w:rPr>
          <w:rFonts w:ascii="Arial" w:hAnsi="Arial" w:cs="Arial"/>
        </w:rPr>
        <w:t>naquela vaga</w:t>
      </w:r>
      <w:r>
        <w:rPr>
          <w:rFonts w:ascii="Arial" w:hAnsi="Arial" w:cs="Arial"/>
        </w:rPr>
        <w:t>, como</w:t>
      </w:r>
      <w:r w:rsidR="00040310">
        <w:rPr>
          <w:rFonts w:ascii="Arial" w:hAnsi="Arial" w:cs="Arial"/>
        </w:rPr>
        <w:t xml:space="preserve"> Título da Vaga,</w:t>
      </w:r>
      <w:r>
        <w:rPr>
          <w:rFonts w:ascii="Arial" w:hAnsi="Arial" w:cs="Arial"/>
        </w:rPr>
        <w:t xml:space="preserve"> Nome, Email,</w:t>
      </w:r>
      <w:r w:rsidR="000403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Senha</w:t>
      </w:r>
      <w:r w:rsidR="00040310">
        <w:rPr>
          <w:rFonts w:ascii="Arial" w:hAnsi="Arial" w:cs="Arial"/>
        </w:rPr>
        <w:t xml:space="preserve"> e um </w:t>
      </w:r>
      <w:proofErr w:type="spellStart"/>
      <w:r w:rsidR="00040310">
        <w:rPr>
          <w:rFonts w:ascii="Arial" w:hAnsi="Arial" w:cs="Arial"/>
        </w:rPr>
        <w:t>Textarea</w:t>
      </w:r>
      <w:proofErr w:type="spellEnd"/>
      <w:r w:rsidR="00040310">
        <w:rPr>
          <w:rFonts w:ascii="Arial" w:hAnsi="Arial" w:cs="Arial"/>
        </w:rPr>
        <w:t xml:space="preserve"> para o usuário contar um pouco mais sobre ele</w:t>
      </w:r>
      <w:r>
        <w:rPr>
          <w:rFonts w:ascii="Arial" w:hAnsi="Arial" w:cs="Arial"/>
        </w:rPr>
        <w:t xml:space="preserve">. Abaixo dos campos temos um botão de enviar que ao ser enviado retorna para </w:t>
      </w:r>
      <w:r w:rsidR="00040310">
        <w:rPr>
          <w:rFonts w:ascii="Arial" w:hAnsi="Arial" w:cs="Arial"/>
        </w:rPr>
        <w:t xml:space="preserve">área de vagas. Ou seja, terá uma página dessa para cada vaga de emprego, seguindo os mesmos padrões de formatação. </w:t>
      </w:r>
      <w:r>
        <w:rPr>
          <w:rFonts w:ascii="Arial" w:hAnsi="Arial" w:cs="Arial"/>
        </w:rPr>
        <w:t xml:space="preserve">Em relação as classes e comandos, </w:t>
      </w:r>
      <w:r w:rsidR="00040310">
        <w:rPr>
          <w:rFonts w:ascii="Arial" w:hAnsi="Arial" w:cs="Arial"/>
        </w:rPr>
        <w:t>essa página</w:t>
      </w:r>
      <w:r>
        <w:rPr>
          <w:rFonts w:ascii="Arial" w:hAnsi="Arial" w:cs="Arial"/>
        </w:rPr>
        <w:t xml:space="preserve"> recebe as mesmas formatações </w:t>
      </w:r>
      <w:r w:rsidR="00040310">
        <w:rPr>
          <w:rFonts w:ascii="Arial" w:hAnsi="Arial" w:cs="Arial"/>
        </w:rPr>
        <w:t xml:space="preserve">dos outros formulários padrões e as formatações dos cards, sendo uma mistura dos dois. </w:t>
      </w:r>
      <w:r w:rsidR="003D7DD2">
        <w:rPr>
          <w:rFonts w:ascii="Arial" w:hAnsi="Arial" w:cs="Arial"/>
        </w:rPr>
        <w:t xml:space="preserve">Esse formulário envia os dados digitado e um dado oculto que recebe </w:t>
      </w:r>
      <w:proofErr w:type="spellStart"/>
      <w:r w:rsidR="003D7DD2">
        <w:rPr>
          <w:rFonts w:ascii="Arial" w:hAnsi="Arial" w:cs="Arial"/>
        </w:rPr>
        <w:t>type</w:t>
      </w:r>
      <w:proofErr w:type="spellEnd"/>
      <w:proofErr w:type="gramStart"/>
      <w:r w:rsidR="003D7DD2">
        <w:rPr>
          <w:rFonts w:ascii="Arial" w:hAnsi="Arial" w:cs="Arial"/>
        </w:rPr>
        <w:t>=”</w:t>
      </w:r>
      <w:proofErr w:type="spellStart"/>
      <w:r w:rsidR="003D7DD2">
        <w:rPr>
          <w:rFonts w:ascii="Arial" w:hAnsi="Arial" w:cs="Arial"/>
        </w:rPr>
        <w:t>hidden</w:t>
      </w:r>
      <w:proofErr w:type="spellEnd"/>
      <w:proofErr w:type="gramEnd"/>
      <w:r w:rsidR="003D7DD2">
        <w:rPr>
          <w:rFonts w:ascii="Arial" w:hAnsi="Arial" w:cs="Arial"/>
        </w:rPr>
        <w:t xml:space="preserve">” e </w:t>
      </w:r>
      <w:proofErr w:type="spellStart"/>
      <w:r w:rsidR="003D7DD2">
        <w:rPr>
          <w:rFonts w:ascii="Arial" w:hAnsi="Arial" w:cs="Arial"/>
        </w:rPr>
        <w:t>value</w:t>
      </w:r>
      <w:proofErr w:type="spellEnd"/>
      <w:r w:rsidR="003D7DD2">
        <w:rPr>
          <w:rFonts w:ascii="Arial" w:hAnsi="Arial" w:cs="Arial"/>
        </w:rPr>
        <w:t>=”</w:t>
      </w:r>
      <w:proofErr w:type="spellStart"/>
      <w:r w:rsidR="003D7DD2">
        <w:rPr>
          <w:rFonts w:ascii="Arial" w:hAnsi="Arial" w:cs="Arial"/>
        </w:rPr>
        <w:t>nome_da_vaga_presente_no_banco_de_dados</w:t>
      </w:r>
      <w:proofErr w:type="spellEnd"/>
      <w:r w:rsidR="003D7DD2">
        <w:rPr>
          <w:rFonts w:ascii="Arial" w:hAnsi="Arial" w:cs="Arial"/>
        </w:rPr>
        <w:t xml:space="preserve">” </w:t>
      </w:r>
      <w:proofErr w:type="spellStart"/>
      <w:r w:rsidR="003D7DD2">
        <w:rPr>
          <w:rFonts w:ascii="Arial" w:hAnsi="Arial" w:cs="Arial"/>
        </w:rPr>
        <w:t>à</w:t>
      </w:r>
      <w:proofErr w:type="spellEnd"/>
      <w:r w:rsidR="003D7DD2">
        <w:rPr>
          <w:rFonts w:ascii="Arial" w:hAnsi="Arial" w:cs="Arial"/>
        </w:rPr>
        <w:t xml:space="preserve"> um script PHP, esse script seleciona todos os dados da tabela de usuários que possuem o nome, e-mail e senha </w:t>
      </w:r>
      <w:r w:rsidR="003D7DD2">
        <w:rPr>
          <w:rFonts w:ascii="Arial" w:hAnsi="Arial" w:cs="Arial"/>
        </w:rPr>
        <w:lastRenderedPageBreak/>
        <w:t>iguais aos digitados, caso esse query retorne uma quantidade de linhas maiores que 0, ele deixa prosseguir e passa para o próximo passo, caso contrário retorna uma linha escrita “Usuário não cadastrado ou credenciais inválidas”. Ao prosseguir, o código pega todas os dados da tabela que armazena as inscrições dos usuários (</w:t>
      </w:r>
      <w:proofErr w:type="spellStart"/>
      <w:r w:rsidR="003D7DD2">
        <w:rPr>
          <w:rFonts w:ascii="Arial" w:hAnsi="Arial" w:cs="Arial"/>
        </w:rPr>
        <w:t>vagas_inscricoes</w:t>
      </w:r>
      <w:proofErr w:type="spellEnd"/>
      <w:r w:rsidR="003D7DD2">
        <w:rPr>
          <w:rFonts w:ascii="Arial" w:hAnsi="Arial" w:cs="Arial"/>
        </w:rPr>
        <w:t>), onde o nome da vaga, nome do usuário, e-mail e senha são iguais aos digitados, se o retorno dessa query for maior do que 0, ele imprime uma mensagem dizendo que o usuário já possui cadastro nessa vaga, em caso contrário, ele realiza um inserção no banco de dados de acordo com seus respectivos valores e</w:t>
      </w:r>
      <w:r w:rsidR="00FF0604">
        <w:rPr>
          <w:rFonts w:ascii="Arial" w:hAnsi="Arial" w:cs="Arial"/>
        </w:rPr>
        <w:t xml:space="preserve"> retorna uma mensagem de “Cadastro realizado!”.</w:t>
      </w:r>
    </w:p>
    <w:p w14:paraId="69A19540" w14:textId="77777777" w:rsidR="00040310" w:rsidRDefault="00040310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Rodapé:</w:t>
      </w:r>
    </w:p>
    <w:p w14:paraId="76E7A305" w14:textId="77777777" w:rsidR="00040310" w:rsidRDefault="00040310" w:rsidP="0007311D">
      <w:pPr>
        <w:spacing w:before="40" w:after="12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Como padrão de nosso site, todas as páginas receberam o mesmo padrão para o rodapé explicado anteriormente.</w:t>
      </w:r>
    </w:p>
    <w:p w14:paraId="73ABE904" w14:textId="77777777" w:rsidR="00FF548E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0EE76DBA" w14:textId="77777777" w:rsidR="00FF548E" w:rsidRPr="00753FB2" w:rsidRDefault="00FF548E" w:rsidP="0007311D">
      <w:pPr>
        <w:spacing w:before="40" w:after="12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sectPr w:rsidR="00FF548E" w:rsidRPr="0075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531D0"/>
    <w:multiLevelType w:val="hybridMultilevel"/>
    <w:tmpl w:val="91283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6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73"/>
    <w:rsid w:val="00040310"/>
    <w:rsid w:val="0007311D"/>
    <w:rsid w:val="00077C1C"/>
    <w:rsid w:val="00083C59"/>
    <w:rsid w:val="00161DCB"/>
    <w:rsid w:val="0017067B"/>
    <w:rsid w:val="0018057E"/>
    <w:rsid w:val="001C4A9B"/>
    <w:rsid w:val="001E0553"/>
    <w:rsid w:val="00297E9A"/>
    <w:rsid w:val="00303811"/>
    <w:rsid w:val="003347D2"/>
    <w:rsid w:val="003977C9"/>
    <w:rsid w:val="003D7DD2"/>
    <w:rsid w:val="003F54A5"/>
    <w:rsid w:val="004015C0"/>
    <w:rsid w:val="00426BF6"/>
    <w:rsid w:val="00431586"/>
    <w:rsid w:val="00471851"/>
    <w:rsid w:val="004A5D30"/>
    <w:rsid w:val="004B0018"/>
    <w:rsid w:val="004C5BA2"/>
    <w:rsid w:val="00594CEE"/>
    <w:rsid w:val="006E7C12"/>
    <w:rsid w:val="006F6BA6"/>
    <w:rsid w:val="00753FB2"/>
    <w:rsid w:val="00783099"/>
    <w:rsid w:val="007B3E22"/>
    <w:rsid w:val="008E2B7C"/>
    <w:rsid w:val="008F3ADF"/>
    <w:rsid w:val="00953550"/>
    <w:rsid w:val="009A70D0"/>
    <w:rsid w:val="009B748F"/>
    <w:rsid w:val="00B27373"/>
    <w:rsid w:val="00B50B4A"/>
    <w:rsid w:val="00B878A1"/>
    <w:rsid w:val="00C30051"/>
    <w:rsid w:val="00D314F0"/>
    <w:rsid w:val="00DE1DBD"/>
    <w:rsid w:val="00DF382F"/>
    <w:rsid w:val="00E45A7D"/>
    <w:rsid w:val="00EC0260"/>
    <w:rsid w:val="00FF0604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5B29"/>
  <w15:chartTrackingRefBased/>
  <w15:docId w15:val="{28F2E06C-A8FB-4060-878F-3B05258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4A"/>
  </w:style>
  <w:style w:type="paragraph" w:styleId="Ttulo1">
    <w:name w:val="heading 1"/>
    <w:basedOn w:val="Normal"/>
    <w:next w:val="Normal"/>
    <w:link w:val="Ttulo1Char"/>
    <w:uiPriority w:val="9"/>
    <w:qFormat/>
    <w:rsid w:val="00B2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3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3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37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3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3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3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3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4006</Words>
  <Characters>21634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LOURENÇO</dc:creator>
  <cp:keywords/>
  <dc:description/>
  <cp:lastModifiedBy>HENRIQUE LOURENÇO</cp:lastModifiedBy>
  <cp:revision>2</cp:revision>
  <dcterms:created xsi:type="dcterms:W3CDTF">2025-03-11T19:29:00Z</dcterms:created>
  <dcterms:modified xsi:type="dcterms:W3CDTF">2025-03-11T19:29:00Z</dcterms:modified>
</cp:coreProperties>
</file>