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56" w:rsidRDefault="00106856" w:rsidP="00106856">
      <w:r>
        <w:t xml:space="preserve">Aluno: Gabriel Luiz </w:t>
      </w:r>
      <w:proofErr w:type="spellStart"/>
      <w:r>
        <w:t>Lupion</w:t>
      </w:r>
      <w:proofErr w:type="spellEnd"/>
      <w:r>
        <w:t xml:space="preserve"> Vinhaes</w:t>
      </w:r>
    </w:p>
    <w:p w:rsidR="00106856" w:rsidRDefault="00106856" w:rsidP="00106856">
      <w:r>
        <w:t>RA: 220921682</w:t>
      </w:r>
    </w:p>
    <w:p w:rsidR="00106856" w:rsidRPr="00106856" w:rsidRDefault="00106856" w:rsidP="00106856">
      <w:pPr>
        <w:jc w:val="center"/>
        <w:rPr>
          <w:rFonts w:ascii="Arial" w:hAnsi="Arial" w:cs="Arial"/>
          <w:b/>
          <w:sz w:val="36"/>
          <w:szCs w:val="36"/>
        </w:rPr>
      </w:pPr>
      <w:r w:rsidRPr="00106856">
        <w:rPr>
          <w:rFonts w:ascii="Arial" w:hAnsi="Arial" w:cs="Arial"/>
          <w:b/>
          <w:sz w:val="36"/>
          <w:szCs w:val="36"/>
        </w:rPr>
        <w:t>Resumo do vídeo</w:t>
      </w:r>
    </w:p>
    <w:p w:rsidR="00106856" w:rsidRPr="00106856" w:rsidRDefault="00106856" w:rsidP="00106856">
      <w:pPr>
        <w:jc w:val="center"/>
        <w:rPr>
          <w:rFonts w:ascii="Arial" w:hAnsi="Arial" w:cs="Arial"/>
          <w:b/>
          <w:sz w:val="32"/>
          <w:szCs w:val="32"/>
        </w:rPr>
      </w:pPr>
      <w:r w:rsidRPr="00106856">
        <w:rPr>
          <w:rFonts w:ascii="Arial" w:hAnsi="Arial" w:cs="Arial"/>
          <w:b/>
          <w:sz w:val="32"/>
          <w:szCs w:val="32"/>
        </w:rPr>
        <w:t>(Como criar e desacoplar camadas usando SOLID)</w:t>
      </w:r>
    </w:p>
    <w:p w:rsidR="00106856" w:rsidRDefault="00106856" w:rsidP="00106856"/>
    <w:p w:rsidR="00652F23" w:rsidRDefault="00652F23" w:rsidP="00106856">
      <w:r>
        <w:t>Criar e desacoplar camadas com SOLID refere-se a aplicar os princípios do SOLID na arquitetura de um sistema se software, principalmente quando se trata de dividir o código em camadas e garantir que essas camadas sejam independentes</w:t>
      </w:r>
      <w:bookmarkStart w:id="0" w:name="_GoBack"/>
      <w:bookmarkEnd w:id="0"/>
      <w:r>
        <w:t xml:space="preserve"> umas das outras.</w:t>
      </w:r>
    </w:p>
    <w:p w:rsidR="00106856" w:rsidRDefault="00106856" w:rsidP="00106856">
      <w:r>
        <w:t>Neste vídeo é discutido, como criar e organizar camadas usando os princípios SOLID, especialmente focando na inversão de dependência. Rodrigo mostra como desvincular essas camadas para tornar a aplicação mais flexível e expansível, permitindo uma troca de implementações de forma simples. Ele apresenta exemplos práticos para demonstrar como esses princípios podem</w:t>
      </w:r>
      <w:r>
        <w:t xml:space="preserve"> ser aplicados de forma eficaz.</w:t>
      </w:r>
    </w:p>
    <w:p w:rsidR="00106856" w:rsidRDefault="00106856" w:rsidP="00106856">
      <w:r>
        <w:t>É destacado a importância de ter todas as partes funcionando harmonicamente para garantir o bom desempenho do sistema, evitando problemas de compatibilidade e falhas que possam afetar sua operação. A geração de uma chave primária para identificar transações e a validação dos resultados são asp</w:t>
      </w:r>
      <w:r>
        <w:t>ectos fundamentais ressaltados.</w:t>
      </w:r>
    </w:p>
    <w:p w:rsidR="00106856" w:rsidRDefault="00106856" w:rsidP="00106856">
      <w:r>
        <w:t>Também é discutido como distribuir informações e reduzir dados para alcançar os resultados desejados, inclusive mencionando pos</w:t>
      </w:r>
      <w:r>
        <w:t>síveis erros de arredondamento.</w:t>
      </w:r>
    </w:p>
    <w:p w:rsidR="00106856" w:rsidRDefault="00106856" w:rsidP="00106856">
      <w:r>
        <w:t>Rodrigo explora ainda mais a separação entre solicitação e banco de dados, a mistura de responsabilidades entre diferentes entidades e a importância de evitar vazamento de dados, destacando a necessidade de ajustar o códi</w:t>
      </w:r>
      <w:r>
        <w:t>go para melhorar as transações.</w:t>
      </w:r>
    </w:p>
    <w:p w:rsidR="00106856" w:rsidRDefault="00106856" w:rsidP="00106856">
      <w:r>
        <w:t>Rodrigo enfatiza a criação e desacoplamento de camadas usando SOLID, destacando a coordenação de regras de negócio independentes, a criação de transações e a geração de parcelas, e sublinha a importância de separar a implementação da infraestr</w:t>
      </w:r>
      <w:r>
        <w:t>utura dos conceitos de negócio.</w:t>
      </w:r>
    </w:p>
    <w:p w:rsidR="00303E3F" w:rsidRDefault="00106856" w:rsidP="00106856">
      <w:r>
        <w:t>Por último, é falado da flexibilidade do aplicativo em relação à implementação do repositório, com ênfase na liberdade de alterar a implementação do repositório para acelerar os testes, realçando como essa flexibilidade torna o aplicativo mais aberto a extensões.</w:t>
      </w:r>
    </w:p>
    <w:sectPr w:rsidR="00303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56"/>
    <w:rsid w:val="00106856"/>
    <w:rsid w:val="00303E3F"/>
    <w:rsid w:val="0065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73004"/>
  <w15:chartTrackingRefBased/>
  <w15:docId w15:val="{22B4DDCD-4214-4A0D-A978-C9B80E8A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318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Unicesumar</dc:creator>
  <cp:keywords/>
  <dc:description/>
  <cp:lastModifiedBy>Unicesumar</cp:lastModifiedBy>
  <cp:revision>1</cp:revision>
  <dcterms:created xsi:type="dcterms:W3CDTF">2024-05-07T23:03:00Z</dcterms:created>
  <dcterms:modified xsi:type="dcterms:W3CDTF">2024-05-07T23:40:00Z</dcterms:modified>
</cp:coreProperties>
</file>