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2057"/>
      </w:tblGrid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C520E5" w:rsidRPr="00E74695" w:rsidRDefault="00C520E5" w:rsidP="005F5EC3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C520E5" w:rsidRPr="00E74695" w:rsidRDefault="00C520E5" w:rsidP="005F5EC3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C520E5" w:rsidTr="005F5EC3">
        <w:tc>
          <w:tcPr>
            <w:tcW w:w="6771" w:type="dxa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DOS</w:t>
            </w:r>
          </w:p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C520E5" w:rsidRPr="00E74695" w:rsidRDefault="00C520E5" w:rsidP="005F5EC3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Introducción a la programación</w:t>
            </w:r>
          </w:p>
          <w:p w:rsidR="00C520E5" w:rsidRPr="00994236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57" w:type="dxa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(hrs):</w:t>
            </w:r>
          </w:p>
          <w:p w:rsidR="00C520E5" w:rsidRPr="00E74695" w:rsidRDefault="00C520E5" w:rsidP="005F5EC3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C520E5" w:rsidRPr="00994236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C520E5" w:rsidRP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 w:rsidRPr="002265BB">
              <w:rPr>
                <w:rFonts w:ascii="Tahoma" w:hAnsi="Tahoma" w:cs="Tahoma"/>
                <w:sz w:val="20"/>
                <w:szCs w:val="20"/>
              </w:rPr>
              <w:t>Aprender la estructura básica de un programa, los distintos lenguajes y sus características.</w:t>
            </w:r>
          </w:p>
          <w:p w:rsidR="00C520E5" w:rsidRPr="00FA5226" w:rsidRDefault="00C520E5" w:rsidP="005F5EC3">
            <w:pPr>
              <w:jc w:val="both"/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C520E5" w:rsidRPr="00C04A2A" w:rsidRDefault="00C520E5" w:rsidP="005F5EC3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C520E5" w:rsidRPr="00FA5226" w:rsidRDefault="00C520E5" w:rsidP="005F5EC3">
            <w:pPr>
              <w:jc w:val="both"/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2265BB" w:rsidRP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 w:rsidRPr="002265BB">
              <w:rPr>
                <w:rFonts w:ascii="Tahoma" w:hAnsi="Tahoma" w:cs="Tahoma"/>
                <w:sz w:val="20"/>
                <w:szCs w:val="20"/>
              </w:rPr>
              <w:t>Estructura de un programa:</w:t>
            </w:r>
          </w:p>
          <w:p w:rsid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 w:rsidRPr="002265BB">
              <w:rPr>
                <w:rFonts w:ascii="Tahoma" w:hAnsi="Tahoma" w:cs="Tahoma"/>
                <w:sz w:val="20"/>
                <w:szCs w:val="20"/>
              </w:rPr>
              <w:t>Main:</w:t>
            </w:r>
            <w:r>
              <w:rPr>
                <w:rFonts w:ascii="Tahoma" w:hAnsi="Tahoma" w:cs="Tahoma"/>
                <w:sz w:val="20"/>
                <w:szCs w:val="20"/>
              </w:rPr>
              <w:t xml:space="preserve"> Es el método principal de cualquier programa.</w:t>
            </w:r>
          </w:p>
          <w:p w:rsid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Clase: Las clases se nombran con una inicial mayúscula y su explicación.</w:t>
            </w:r>
          </w:p>
          <w:p w:rsid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Paquetes: Son las carpetas donde se crean las clases</w:t>
            </w:r>
          </w:p>
          <w:p w:rsid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Proyectos: Contiene los paquetes que a su vez contienen las clases y además puede contener librerías.</w:t>
            </w:r>
          </w:p>
          <w:p w:rsidR="002265BB" w:rsidRP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Librería: </w:t>
            </w:r>
            <w:r w:rsidRPr="002265BB">
              <w:rPr>
                <w:rFonts w:ascii="Tahoma" w:hAnsi="Tahoma" w:cs="Tahoma"/>
                <w:sz w:val="20"/>
                <w:szCs w:val="20"/>
              </w:rPr>
              <w:t>es un archivo o conjunto de archivos que se utilizan p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2265BB">
              <w:rPr>
                <w:rFonts w:ascii="Tahoma" w:hAnsi="Tahoma" w:cs="Tahoma"/>
                <w:sz w:val="20"/>
                <w:szCs w:val="20"/>
              </w:rPr>
              <w:t>ra facilitar la programación</w:t>
            </w:r>
          </w:p>
          <w:p w:rsidR="00C520E5" w:rsidRPr="002265BB" w:rsidRDefault="002265BB" w:rsidP="005F5EC3">
            <w:pPr>
              <w:rPr>
                <w:rFonts w:ascii="Tahoma" w:hAnsi="Tahoma" w:cs="Tahoma"/>
                <w:sz w:val="20"/>
                <w:szCs w:val="20"/>
              </w:rPr>
            </w:pPr>
            <w:r w:rsidRPr="002265BB">
              <w:rPr>
                <w:rFonts w:ascii="Tahoma" w:hAnsi="Tahoma" w:cs="Tahoma"/>
                <w:sz w:val="20"/>
                <w:szCs w:val="20"/>
              </w:rPr>
              <w:t>Lenguaje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programación</w:t>
            </w:r>
            <w:r w:rsidRPr="002265BB">
              <w:rPr>
                <w:rFonts w:ascii="Tahoma" w:hAnsi="Tahoma" w:cs="Tahoma"/>
                <w:sz w:val="20"/>
                <w:szCs w:val="20"/>
              </w:rPr>
              <w:t>:</w:t>
            </w:r>
            <w:r w:rsidR="00373774">
              <w:t xml:space="preserve"> </w:t>
            </w:r>
            <w:r w:rsidR="00373774" w:rsidRPr="00373774">
              <w:rPr>
                <w:rFonts w:ascii="Tahoma" w:hAnsi="Tahoma" w:cs="Tahoma"/>
                <w:sz w:val="20"/>
                <w:szCs w:val="20"/>
              </w:rPr>
              <w:t>es un lenguaje formal diseñado para realizar procesos que pueden ser llevados a cabo por máquinas como las computadoras.</w:t>
            </w:r>
          </w:p>
          <w:p w:rsidR="00C520E5" w:rsidRPr="00503B11" w:rsidRDefault="00C520E5" w:rsidP="005F5E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520E5" w:rsidRPr="00C04A2A" w:rsidRDefault="00C520E5" w:rsidP="005F5EC3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2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Introducción a la programación</w:t>
            </w:r>
          </w:p>
          <w:p w:rsidR="00C520E5" w:rsidRPr="00C520E5" w:rsidRDefault="00C520E5" w:rsidP="00C520E5">
            <w:pPr>
              <w:ind w:left="780"/>
              <w:rPr>
                <w:rFonts w:ascii="Arial" w:hAnsi="Arial" w:cs="Arial"/>
                <w:sz w:val="20"/>
                <w:szCs w:val="20"/>
              </w:rPr>
            </w:pPr>
            <w:r w:rsidRPr="00C520E5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520E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Conceptos básicos. Característica</w:t>
            </w:r>
            <w:r>
              <w:t xml:space="preserve">s del lenguaje de programación y </w:t>
            </w:r>
            <w:r>
              <w:t>Estructura básica de un programa</w:t>
            </w:r>
            <w:r>
              <w:t>.</w:t>
            </w:r>
          </w:p>
          <w:p w:rsidR="00C520E5" w:rsidRDefault="00C520E5" w:rsidP="005F5EC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520E5" w:rsidRPr="000A1B84" w:rsidRDefault="00C520E5" w:rsidP="005F5E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C520E5" w:rsidRDefault="00C520E5" w:rsidP="00C520E5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C520E5" w:rsidRDefault="00C520E5" w:rsidP="00C520E5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Pintarrón  </w:t>
            </w:r>
          </w:p>
          <w:p w:rsidR="00C520E5" w:rsidRDefault="00C520E5" w:rsidP="00C520E5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C520E5" w:rsidRPr="00103C8E" w:rsidRDefault="00C520E5" w:rsidP="00C520E5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java</w:t>
            </w:r>
          </w:p>
          <w:p w:rsidR="00C520E5" w:rsidRDefault="00C520E5" w:rsidP="005F5EC3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520E5" w:rsidRPr="00103C8E" w:rsidRDefault="00C520E5" w:rsidP="005F5EC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C520E5" w:rsidRDefault="00A044C4" w:rsidP="00A044C4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el primer programa desde cero: “Hola Mundo”</w:t>
            </w:r>
          </w:p>
          <w:p w:rsidR="00A044C4" w:rsidRDefault="00A044C4" w:rsidP="00A044C4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un programa que calcule el área del círculo.</w:t>
            </w:r>
          </w:p>
          <w:p w:rsidR="00A044C4" w:rsidRDefault="00A044C4" w:rsidP="00A044C4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un programa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calcule el área del Tec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044C4" w:rsidRPr="00503B11" w:rsidRDefault="00A044C4" w:rsidP="00A044C4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un programa que lea por teclado.</w:t>
            </w:r>
            <w:bookmarkStart w:id="0" w:name="_GoBack"/>
            <w:bookmarkEnd w:id="0"/>
          </w:p>
        </w:tc>
      </w:tr>
      <w:tr w:rsidR="00C520E5" w:rsidTr="005F5EC3">
        <w:tc>
          <w:tcPr>
            <w:tcW w:w="8828" w:type="dxa"/>
            <w:gridSpan w:val="2"/>
          </w:tcPr>
          <w:p w:rsidR="00C520E5" w:rsidRPr="00503B11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Evaluación:</w:t>
            </w:r>
          </w:p>
          <w:p w:rsidR="00C520E5" w:rsidRPr="00503B11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520E5" w:rsidRPr="00D641BB" w:rsidRDefault="00C520E5" w:rsidP="00C520E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C520E5" w:rsidRPr="00503B11" w:rsidRDefault="00C520E5" w:rsidP="005F5EC3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20E5" w:rsidTr="005F5EC3">
        <w:tc>
          <w:tcPr>
            <w:tcW w:w="8828" w:type="dxa"/>
            <w:gridSpan w:val="2"/>
          </w:tcPr>
          <w:p w:rsidR="00C520E5" w:rsidRPr="007839A7" w:rsidRDefault="00C520E5" w:rsidP="005F5EC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Resultado</w:t>
            </w:r>
          </w:p>
          <w:p w:rsidR="00C520E5" w:rsidRPr="00ED1CB8" w:rsidRDefault="00C520E5" w:rsidP="00C520E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C520E5" w:rsidRPr="00ED1CB8" w:rsidRDefault="00C520E5" w:rsidP="005F5EC3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520E5" w:rsidRPr="000055C1" w:rsidTr="005F5EC3">
        <w:tc>
          <w:tcPr>
            <w:tcW w:w="8828" w:type="dxa"/>
            <w:gridSpan w:val="2"/>
          </w:tcPr>
          <w:p w:rsidR="00C520E5" w:rsidRPr="00877F3E" w:rsidRDefault="00C520E5" w:rsidP="005F5EC3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C520E5" w:rsidRDefault="00C520E5" w:rsidP="005F5E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Diseñada por los alumnos :Ibarra Rivera Alexia Dayane </w:t>
            </w:r>
          </w:p>
          <w:p w:rsidR="00C520E5" w:rsidRPr="00216B1C" w:rsidRDefault="00C520E5" w:rsidP="005F5EC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Montes Valenzuela José Gabriel</w:t>
            </w:r>
          </w:p>
        </w:tc>
      </w:tr>
    </w:tbl>
    <w:p w:rsidR="00C520E5" w:rsidRPr="00216B1C" w:rsidRDefault="00C520E5" w:rsidP="00C520E5">
      <w:pPr>
        <w:rPr>
          <w:rFonts w:ascii="Tahoma" w:hAnsi="Tahoma" w:cs="Tahoma"/>
        </w:rPr>
      </w:pPr>
    </w:p>
    <w:p w:rsidR="00D147E0" w:rsidRDefault="00D147E0"/>
    <w:sectPr w:rsidR="00D14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038B"/>
    <w:multiLevelType w:val="hybridMultilevel"/>
    <w:tmpl w:val="579687B6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310C6"/>
    <w:multiLevelType w:val="hybridMultilevel"/>
    <w:tmpl w:val="765ACC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E5"/>
    <w:rsid w:val="002265BB"/>
    <w:rsid w:val="00373774"/>
    <w:rsid w:val="00A044C4"/>
    <w:rsid w:val="00C520E5"/>
    <w:rsid w:val="00D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F78E6-DEB0-4EC9-976E-CE92AB3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2</cp:revision>
  <dcterms:created xsi:type="dcterms:W3CDTF">2020-05-24T02:10:00Z</dcterms:created>
  <dcterms:modified xsi:type="dcterms:W3CDTF">2020-05-24T02:37:00Z</dcterms:modified>
</cp:coreProperties>
</file>