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7FCC" w14:textId="6C7AE7FF" w:rsidR="00105160" w:rsidRPr="00105160" w:rsidRDefault="00105160" w:rsidP="001051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1051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A paciente silenciosa</w:t>
      </w:r>
    </w:p>
    <w:p w14:paraId="666E838F" w14:textId="77777777" w:rsidR="00105160" w:rsidRPr="00105160" w:rsidRDefault="00105160" w:rsidP="00105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anchor="author-section" w:history="1">
        <w:r w:rsidRPr="00105160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Alex </w:t>
        </w:r>
        <w:proofErr w:type="spellStart"/>
        <w:r w:rsidRPr="00105160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Michaelides</w:t>
        </w:r>
        <w:proofErr w:type="spellEnd"/>
      </w:hyperlink>
    </w:p>
    <w:p w14:paraId="1AD720A3" w14:textId="77777777" w:rsidR="00105160" w:rsidRDefault="00105160"/>
    <w:p w14:paraId="5B6D904E" w14:textId="5A2D670C" w:rsidR="00105160" w:rsidRDefault="00105160">
      <w:r>
        <w:t>Sinopse</w:t>
      </w:r>
    </w:p>
    <w:p w14:paraId="35ACEC8D" w14:textId="77777777" w:rsidR="00105160" w:rsidRDefault="00105160"/>
    <w:p w14:paraId="3FED267B" w14:textId="42230644" w:rsidR="00EA3C42" w:rsidRDefault="00105160">
      <w:r>
        <w:t xml:space="preserve">Um dos thrillers mais aguardados do ano. Alicia </w:t>
      </w:r>
      <w:proofErr w:type="spellStart"/>
      <w:r>
        <w:t>Berenson</w:t>
      </w:r>
      <w:proofErr w:type="spellEnd"/>
      <w:r>
        <w:t xml:space="preserve"> escreve um diário para colocar suas ideias em ordem. Ele é tanto uma válvula de escape quanto uma forma de provar ao seu adorado marido que está bem. Ela não consegue suportar conviver com a ideia de que está deixando Gabriel preocupado, de que está lhe causando algum mal. Alicia </w:t>
      </w:r>
      <w:proofErr w:type="spellStart"/>
      <w:r>
        <w:t>Berenson</w:t>
      </w:r>
      <w:proofErr w:type="spellEnd"/>
      <w:r>
        <w:t xml:space="preserve"> tinha 33 anos quando matou seu marido com cinco tiros. E nunca mais disse uma palavra. O psicoterapeuta forense Theo Faber está convencido de que é capaz de tratar Alicia, depois de tantos outros falharem. E, se ela falar, ele será capaz de ouvir a verdade?</w:t>
      </w:r>
    </w:p>
    <w:p w14:paraId="54B43671" w14:textId="209981CB" w:rsidR="00105160" w:rsidRDefault="00105160"/>
    <w:p w14:paraId="6C21DFC4" w14:textId="77777777" w:rsidR="00105160" w:rsidRDefault="00105160" w:rsidP="00105160">
      <w:pPr>
        <w:pStyle w:val="Ttulo2"/>
      </w:pPr>
      <w: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373"/>
      </w:tblGrid>
      <w:tr w:rsidR="00105160" w14:paraId="0F369906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5704" w14:textId="77777777" w:rsidR="00105160" w:rsidRDefault="00105160" w:rsidP="00105160">
            <w:pPr>
              <w:spacing w:after="0"/>
            </w:pPr>
            <w:bookmarkStart w:id="0" w:name="_GoBack" w:colFirst="0" w:colLast="1"/>
            <w:r>
              <w:rPr>
                <w:rStyle w:val="textui-sc-12tokcy-0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B211530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134201959</w:t>
            </w:r>
          </w:p>
        </w:tc>
      </w:tr>
      <w:tr w:rsidR="00105160" w14:paraId="5BBE8CE0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32B4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5C3AEDB8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9788501116437</w:t>
            </w:r>
          </w:p>
        </w:tc>
      </w:tr>
      <w:tr w:rsidR="00105160" w14:paraId="1931A37D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4FD5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0A166BC9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A paciente silenciosa</w:t>
            </w:r>
          </w:p>
        </w:tc>
      </w:tr>
      <w:tr w:rsidR="00105160" w14:paraId="7DBF5529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9EFF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29355309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20/05/2019</w:t>
            </w:r>
          </w:p>
        </w:tc>
      </w:tr>
      <w:tr w:rsidR="00105160" w14:paraId="04B730C5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FE61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2F55AC13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2019</w:t>
            </w:r>
          </w:p>
        </w:tc>
      </w:tr>
      <w:tr w:rsidR="00105160" w14:paraId="51EC0ACA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9D35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7E59B119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1</w:t>
            </w:r>
          </w:p>
        </w:tc>
      </w:tr>
      <w:tr w:rsidR="00105160" w14:paraId="62083967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6B7C7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6AA549AC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350</w:t>
            </w:r>
          </w:p>
        </w:tc>
      </w:tr>
      <w:tr w:rsidR="00105160" w14:paraId="38CBC4A3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102A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3B6BFCBD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Record</w:t>
            </w:r>
          </w:p>
        </w:tc>
      </w:tr>
      <w:tr w:rsidR="00105160" w14:paraId="42169706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8338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450DEBA9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Português</w:t>
            </w:r>
          </w:p>
        </w:tc>
      </w:tr>
      <w:tr w:rsidR="00105160" w14:paraId="7E8DF60B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98D8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ISBN-10</w:t>
            </w:r>
          </w:p>
        </w:tc>
        <w:tc>
          <w:tcPr>
            <w:tcW w:w="0" w:type="auto"/>
            <w:vAlign w:val="center"/>
            <w:hideMark/>
          </w:tcPr>
          <w:p w14:paraId="3370843D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8501116432</w:t>
            </w:r>
          </w:p>
        </w:tc>
      </w:tr>
      <w:tr w:rsidR="00105160" w14:paraId="5C1BE08C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F4B1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GTIN-13</w:t>
            </w:r>
          </w:p>
        </w:tc>
        <w:tc>
          <w:tcPr>
            <w:tcW w:w="0" w:type="auto"/>
            <w:vAlign w:val="center"/>
            <w:hideMark/>
          </w:tcPr>
          <w:p w14:paraId="4FCBE4F8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9788501116437</w:t>
            </w:r>
          </w:p>
        </w:tc>
      </w:tr>
      <w:tr w:rsidR="00105160" w14:paraId="0CB03297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4EA0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060F1BF5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9788501116437</w:t>
            </w:r>
          </w:p>
        </w:tc>
      </w:tr>
      <w:tr w:rsidR="00105160" w14:paraId="377AA059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8140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0F186F83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 xml:space="preserve">Alex </w:t>
            </w:r>
            <w:proofErr w:type="spellStart"/>
            <w:r>
              <w:rPr>
                <w:rStyle w:val="textui-sc-12tokcy-0"/>
              </w:rPr>
              <w:t>Michaelides</w:t>
            </w:r>
            <w:proofErr w:type="spellEnd"/>
          </w:p>
        </w:tc>
      </w:tr>
      <w:tr w:rsidR="00105160" w14:paraId="3D2E8733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532A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Traduzido por</w:t>
            </w:r>
          </w:p>
        </w:tc>
        <w:tc>
          <w:tcPr>
            <w:tcW w:w="0" w:type="auto"/>
            <w:vAlign w:val="center"/>
            <w:hideMark/>
          </w:tcPr>
          <w:p w14:paraId="4E91747C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Clóvis Marques</w:t>
            </w:r>
          </w:p>
        </w:tc>
      </w:tr>
      <w:tr w:rsidR="00105160" w14:paraId="1D6F9268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7450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Assunto</w:t>
            </w:r>
          </w:p>
        </w:tc>
        <w:tc>
          <w:tcPr>
            <w:tcW w:w="0" w:type="auto"/>
            <w:vAlign w:val="center"/>
            <w:hideMark/>
          </w:tcPr>
          <w:p w14:paraId="154BF12A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Assassinato, transtorno mental, hospital psiquiátrico, traição, vício, psicologia, psiquiatria, arte.</w:t>
            </w:r>
          </w:p>
        </w:tc>
      </w:tr>
      <w:tr w:rsidR="00105160" w14:paraId="3001B852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5175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Altura</w:t>
            </w:r>
          </w:p>
        </w:tc>
        <w:tc>
          <w:tcPr>
            <w:tcW w:w="0" w:type="auto"/>
            <w:vAlign w:val="center"/>
            <w:hideMark/>
          </w:tcPr>
          <w:p w14:paraId="1051DFC1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230</w:t>
            </w:r>
          </w:p>
        </w:tc>
      </w:tr>
      <w:tr w:rsidR="00105160" w14:paraId="60233B5A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E706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Espessura</w:t>
            </w:r>
          </w:p>
        </w:tc>
        <w:tc>
          <w:tcPr>
            <w:tcW w:w="0" w:type="auto"/>
            <w:vAlign w:val="center"/>
            <w:hideMark/>
          </w:tcPr>
          <w:p w14:paraId="6993A4B9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19</w:t>
            </w:r>
          </w:p>
        </w:tc>
      </w:tr>
      <w:tr w:rsidR="00105160" w14:paraId="6A0B45C8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C5FC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5FC029AA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450</w:t>
            </w:r>
          </w:p>
        </w:tc>
      </w:tr>
      <w:tr w:rsidR="00105160" w14:paraId="432F0247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007E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Largura</w:t>
            </w:r>
          </w:p>
        </w:tc>
        <w:tc>
          <w:tcPr>
            <w:tcW w:w="0" w:type="auto"/>
            <w:vAlign w:val="center"/>
            <w:hideMark/>
          </w:tcPr>
          <w:p w14:paraId="68FCBEC2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160</w:t>
            </w:r>
          </w:p>
        </w:tc>
      </w:tr>
      <w:tr w:rsidR="00105160" w14:paraId="16A8FA86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238C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5E9BB62E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Livro brochura</w:t>
            </w:r>
          </w:p>
        </w:tc>
      </w:tr>
      <w:tr w:rsidR="00105160" w14:paraId="3F3C0389" w14:textId="77777777" w:rsidTr="00105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AB29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Características do Formato</w:t>
            </w:r>
          </w:p>
        </w:tc>
        <w:tc>
          <w:tcPr>
            <w:tcW w:w="0" w:type="auto"/>
            <w:vAlign w:val="center"/>
            <w:hideMark/>
          </w:tcPr>
          <w:p w14:paraId="677644D8" w14:textId="77777777" w:rsidR="00105160" w:rsidRDefault="00105160" w:rsidP="00105160">
            <w:pPr>
              <w:spacing w:after="0"/>
            </w:pPr>
            <w:r>
              <w:rPr>
                <w:rStyle w:val="textui-sc-12tokcy-0"/>
              </w:rPr>
              <w:t>Com orelhas</w:t>
            </w:r>
          </w:p>
        </w:tc>
      </w:tr>
      <w:bookmarkEnd w:id="0"/>
    </w:tbl>
    <w:p w14:paraId="3C14FC13" w14:textId="77777777" w:rsidR="00105160" w:rsidRDefault="00105160"/>
    <w:p w14:paraId="613160E3" w14:textId="3E5EE20C" w:rsidR="00105160" w:rsidRDefault="00105160"/>
    <w:p w14:paraId="5912AA51" w14:textId="77777777" w:rsidR="00105160" w:rsidRDefault="00105160"/>
    <w:sectPr w:rsidR="0010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2"/>
    <w:rsid w:val="00105160"/>
    <w:rsid w:val="00E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6840"/>
  <w15:chartTrackingRefBased/>
  <w15:docId w15:val="{9273C9B8-04DA-4835-958E-4851660D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ui-xlll2j-3">
    <w:name w:val="textui-xlll2j-3"/>
    <w:basedOn w:val="Fontepargpadro"/>
    <w:rsid w:val="00105160"/>
  </w:style>
  <w:style w:type="character" w:customStyle="1" w:styleId="textui-sc-12tokcy-0">
    <w:name w:val="textui-sc-12tokcy-0"/>
    <w:basedOn w:val="Fontepargpadro"/>
    <w:rsid w:val="00105160"/>
  </w:style>
  <w:style w:type="character" w:styleId="Hyperlink">
    <w:name w:val="Hyperlink"/>
    <w:basedOn w:val="Fontepargpadro"/>
    <w:uiPriority w:val="99"/>
    <w:semiHidden/>
    <w:unhideWhenUsed/>
    <w:rsid w:val="00105160"/>
    <w:rPr>
      <w:color w:val="0000FF"/>
      <w:u w:val="single"/>
    </w:rPr>
  </w:style>
  <w:style w:type="character" w:customStyle="1" w:styleId="quantity-sc-1fg2071-3">
    <w:name w:val="quantity-sc-1fg2071-3"/>
    <w:basedOn w:val="Fontepargpadro"/>
    <w:rsid w:val="00105160"/>
  </w:style>
  <w:style w:type="character" w:customStyle="1" w:styleId="Ttulo2Char">
    <w:name w:val="Título 2 Char"/>
    <w:basedOn w:val="Fontepargpadro"/>
    <w:link w:val="Ttulo2"/>
    <w:uiPriority w:val="9"/>
    <w:semiHidden/>
    <w:rsid w:val="0010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34201959/a-paciente-silenciosa?pfm_carac=Livros&amp;pfm_index=1&amp;pfm_page=category&amp;pfm_pos=grid&amp;pfm_type=vit_product_gr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2019-11-22T22:19:00Z</dcterms:created>
  <dcterms:modified xsi:type="dcterms:W3CDTF">2019-11-22T22:20:00Z</dcterms:modified>
</cp:coreProperties>
</file>