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9EFD" w14:textId="75F28333" w:rsidR="00EC3F85" w:rsidRDefault="00A209BA" w:rsidP="00A209BA">
      <w:pPr>
        <w:jc w:val="center"/>
        <w:rPr>
          <w:sz w:val="56"/>
          <w:szCs w:val="56"/>
        </w:rPr>
      </w:pPr>
      <w:r>
        <w:rPr>
          <w:sz w:val="56"/>
          <w:szCs w:val="56"/>
        </w:rPr>
        <w:t>Sociedade de Assistência aos Trabalhadores do Carvão</w:t>
      </w:r>
    </w:p>
    <w:p w14:paraId="73A02D31" w14:textId="02A247CB" w:rsidR="00A209BA" w:rsidRPr="00A209BA" w:rsidRDefault="00A209BA" w:rsidP="00A209BA">
      <w:pPr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    </w:t>
      </w:r>
      <w:r w:rsidR="006702DB">
        <w:rPr>
          <w:b/>
          <w:bCs/>
          <w:sz w:val="27"/>
          <w:szCs w:val="27"/>
        </w:rPr>
        <w:t xml:space="preserve">               </w:t>
      </w:r>
      <w:r w:rsidRPr="00A209BA">
        <w:rPr>
          <w:b/>
          <w:bCs/>
          <w:sz w:val="27"/>
          <w:szCs w:val="27"/>
        </w:rPr>
        <w:t>Aluno:</w:t>
      </w:r>
      <w:r>
        <w:rPr>
          <w:b/>
          <w:bCs/>
          <w:sz w:val="27"/>
          <w:szCs w:val="27"/>
        </w:rPr>
        <w:t xml:space="preserve"> </w:t>
      </w:r>
      <w:r>
        <w:rPr>
          <w:sz w:val="27"/>
          <w:szCs w:val="27"/>
        </w:rPr>
        <w:t>Gabriel Mazzuchello Dal Molin</w:t>
      </w:r>
      <w:r w:rsidR="006702DB">
        <w:rPr>
          <w:sz w:val="27"/>
          <w:szCs w:val="27"/>
        </w:rPr>
        <w:t xml:space="preserve">                     </w:t>
      </w:r>
      <w:r w:rsidR="006702DB" w:rsidRPr="006702DB">
        <w:rPr>
          <w:b/>
          <w:bCs/>
          <w:sz w:val="27"/>
          <w:szCs w:val="27"/>
        </w:rPr>
        <w:t>Turma:</w:t>
      </w:r>
      <w:r w:rsidR="006702DB">
        <w:rPr>
          <w:sz w:val="27"/>
          <w:szCs w:val="27"/>
        </w:rPr>
        <w:t xml:space="preserve"> 1137</w:t>
      </w:r>
    </w:p>
    <w:p w14:paraId="33C6B6FE" w14:textId="6966F228" w:rsidR="00A40D39" w:rsidRDefault="00A40D39"/>
    <w:p w14:paraId="2D64D81A" w14:textId="10C322AF" w:rsidR="00A40D39" w:rsidRDefault="00A40D39"/>
    <w:p w14:paraId="291640C2" w14:textId="55BF1A42" w:rsidR="00A40D39" w:rsidRPr="00F4619C" w:rsidRDefault="00A40D39">
      <w:pPr>
        <w:rPr>
          <w:rFonts w:cstheme="minorHAnsi"/>
        </w:rPr>
      </w:pPr>
    </w:p>
    <w:p w14:paraId="1F5F3044" w14:textId="21CB75D3" w:rsidR="00A40D39" w:rsidRPr="00F4619C" w:rsidRDefault="00A40D39">
      <w:pPr>
        <w:rPr>
          <w:rFonts w:cstheme="minorHAnsi"/>
        </w:rPr>
      </w:pPr>
    </w:p>
    <w:p w14:paraId="1573E052" w14:textId="197153E7" w:rsidR="00A40D39" w:rsidRPr="00F4619C" w:rsidRDefault="00A40D39">
      <w:pPr>
        <w:rPr>
          <w:rFonts w:cstheme="minorHAnsi"/>
        </w:rPr>
      </w:pPr>
    </w:p>
    <w:p w14:paraId="2BAC7B8B" w14:textId="130C46EF" w:rsidR="00A40D39" w:rsidRPr="00F4619C" w:rsidRDefault="00A40D39">
      <w:pPr>
        <w:rPr>
          <w:rFonts w:cstheme="minorHAnsi"/>
        </w:rPr>
      </w:pPr>
    </w:p>
    <w:p w14:paraId="590A0495" w14:textId="705EA616" w:rsidR="00A40D39" w:rsidRPr="00F4619C" w:rsidRDefault="00A40D39">
      <w:pPr>
        <w:rPr>
          <w:rFonts w:cstheme="minorHAnsi"/>
        </w:rPr>
      </w:pPr>
    </w:p>
    <w:p w14:paraId="7A1691A6" w14:textId="4EDE90A7" w:rsidR="00A40D39" w:rsidRPr="00F4619C" w:rsidRDefault="00A40D39">
      <w:pPr>
        <w:rPr>
          <w:rFonts w:cstheme="minorHAnsi"/>
        </w:rPr>
      </w:pPr>
    </w:p>
    <w:p w14:paraId="4B60408B" w14:textId="4698E139" w:rsidR="00A40D39" w:rsidRPr="00F4619C" w:rsidRDefault="00A40D39">
      <w:pPr>
        <w:rPr>
          <w:rFonts w:cstheme="minorHAnsi"/>
        </w:rPr>
      </w:pPr>
    </w:p>
    <w:p w14:paraId="7205218B" w14:textId="49E4C988" w:rsidR="00A40D39" w:rsidRPr="00F4619C" w:rsidRDefault="00A40D39">
      <w:pPr>
        <w:rPr>
          <w:rFonts w:cstheme="minorHAnsi"/>
        </w:rPr>
      </w:pPr>
    </w:p>
    <w:p w14:paraId="69143FF2" w14:textId="48E60313" w:rsidR="00A40D39" w:rsidRPr="00F4619C" w:rsidRDefault="00A40D39">
      <w:pPr>
        <w:rPr>
          <w:rFonts w:cstheme="minorHAnsi"/>
        </w:rPr>
      </w:pPr>
    </w:p>
    <w:p w14:paraId="0B687DC9" w14:textId="41F169C7" w:rsidR="00A40D39" w:rsidRPr="00F4619C" w:rsidRDefault="00A40D39" w:rsidP="00A40D39">
      <w:pPr>
        <w:jc w:val="center"/>
        <w:rPr>
          <w:rFonts w:cstheme="minorHAnsi"/>
          <w:b/>
          <w:bCs/>
          <w:sz w:val="56"/>
          <w:szCs w:val="56"/>
        </w:rPr>
      </w:pPr>
      <w:r w:rsidRPr="00F4619C">
        <w:rPr>
          <w:rFonts w:cstheme="minorHAnsi"/>
          <w:b/>
          <w:bCs/>
          <w:sz w:val="56"/>
          <w:szCs w:val="56"/>
        </w:rPr>
        <w:t>Análise do mercado de trabalho</w:t>
      </w:r>
    </w:p>
    <w:p w14:paraId="6573BCC0" w14:textId="4EE50CF8" w:rsidR="00A40D39" w:rsidRPr="00F4619C" w:rsidRDefault="00A40D39" w:rsidP="00A40D39">
      <w:pPr>
        <w:jc w:val="center"/>
        <w:rPr>
          <w:rFonts w:cstheme="minorHAnsi"/>
          <w:b/>
          <w:bCs/>
          <w:sz w:val="36"/>
          <w:szCs w:val="36"/>
        </w:rPr>
      </w:pPr>
      <w:r w:rsidRPr="00F4619C">
        <w:rPr>
          <w:rFonts w:cstheme="minorHAnsi"/>
          <w:b/>
          <w:bCs/>
          <w:sz w:val="36"/>
          <w:szCs w:val="36"/>
        </w:rPr>
        <w:t>tendências e demandas do mercado de trabalho nas áreas de informática</w:t>
      </w:r>
    </w:p>
    <w:p w14:paraId="442F560B" w14:textId="77777777" w:rsidR="00A40D39" w:rsidRPr="00F4619C" w:rsidRDefault="00A40D39">
      <w:pPr>
        <w:rPr>
          <w:rFonts w:cstheme="minorHAnsi"/>
          <w:b/>
          <w:bCs/>
          <w:sz w:val="36"/>
          <w:szCs w:val="36"/>
        </w:rPr>
      </w:pPr>
      <w:r w:rsidRPr="00F4619C">
        <w:rPr>
          <w:rFonts w:cstheme="minorHAnsi"/>
          <w:b/>
          <w:bCs/>
          <w:sz w:val="36"/>
          <w:szCs w:val="36"/>
        </w:rPr>
        <w:br w:type="page"/>
      </w:r>
    </w:p>
    <w:p w14:paraId="6665A59E" w14:textId="77777777" w:rsidR="00A40D39" w:rsidRPr="00A40D39" w:rsidRDefault="00A40D39" w:rsidP="00A40D39">
      <w:pP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color w:val="000000"/>
          <w:sz w:val="45"/>
          <w:szCs w:val="45"/>
          <w:lang w:eastAsia="pt-BR"/>
        </w:rPr>
      </w:pPr>
      <w:r w:rsidRPr="00A40D39">
        <w:rPr>
          <w:rFonts w:eastAsia="Times New Roman" w:cstheme="minorHAnsi"/>
          <w:color w:val="000000"/>
          <w:sz w:val="45"/>
          <w:szCs w:val="45"/>
          <w:lang w:eastAsia="pt-BR"/>
        </w:rPr>
        <w:lastRenderedPageBreak/>
        <w:t>Como está o mercado de tecnologia? </w:t>
      </w:r>
    </w:p>
    <w:p w14:paraId="648F9C0D" w14:textId="4FAE85FB" w:rsidR="00A40D39" w:rsidRPr="00F4619C" w:rsidRDefault="00A40D39" w:rsidP="00A40D39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A40D39">
        <w:rPr>
          <w:rFonts w:eastAsia="Times New Roman" w:cstheme="minorHAnsi"/>
          <w:color w:val="000000"/>
          <w:sz w:val="27"/>
          <w:szCs w:val="27"/>
          <w:lang w:eastAsia="pt-BR"/>
        </w:rPr>
        <w:t>O mercado de tecnologia segue aquecido. </w:t>
      </w:r>
      <w:r w:rsidRPr="00A40D39">
        <w:rPr>
          <w:rFonts w:eastAsia="Times New Roman" w:cstheme="minorHAnsi"/>
          <w:b/>
          <w:bCs/>
          <w:color w:val="000000"/>
          <w:sz w:val="27"/>
          <w:szCs w:val="27"/>
          <w:lang w:eastAsia="pt-BR"/>
        </w:rPr>
        <w:t>Só em 2022, o setor de TI cresceu 22,9% no Brasil comparado a 2021, que já vinha de um crescimento de 23% sobre 2020.</w:t>
      </w:r>
      <w:r w:rsidRPr="00A40D39">
        <w:rPr>
          <w:rFonts w:eastAsia="Times New Roman" w:cstheme="minorHAnsi"/>
          <w:color w:val="000000"/>
          <w:sz w:val="27"/>
          <w:szCs w:val="27"/>
          <w:lang w:eastAsia="pt-BR"/>
        </w:rPr>
        <w:t xml:space="preserve"> Pesquisa trimestral feita pela </w:t>
      </w:r>
      <w:proofErr w:type="spellStart"/>
      <w:r w:rsidRPr="00A40D39">
        <w:rPr>
          <w:rFonts w:eastAsia="Times New Roman" w:cstheme="minorHAnsi"/>
          <w:color w:val="000000"/>
          <w:sz w:val="27"/>
          <w:szCs w:val="27"/>
          <w:lang w:eastAsia="pt-BR"/>
        </w:rPr>
        <w:t>Advance</w:t>
      </w:r>
      <w:proofErr w:type="spellEnd"/>
      <w:r w:rsidRPr="00A40D39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Consulting mostrou que o mercado de TI fechou o primeiro trimestre de 2023 com 20% de crescimento, bem acima das expectativas para o período. A previsão é fechar o ano com 23,8% de crescimento sobre 2022, puxado por fortes demandas de SMB, </w:t>
      </w:r>
      <w:hyperlink r:id="rId6" w:history="1">
        <w:r w:rsidRPr="00A40D39">
          <w:rPr>
            <w:rFonts w:eastAsia="Times New Roman" w:cstheme="minorHAnsi"/>
            <w:color w:val="C00026"/>
            <w:sz w:val="27"/>
            <w:szCs w:val="27"/>
            <w:u w:val="single"/>
            <w:lang w:eastAsia="pt-BR"/>
          </w:rPr>
          <w:t>nuvem </w:t>
        </w:r>
      </w:hyperlink>
      <w:r w:rsidRPr="00A40D39">
        <w:rPr>
          <w:rFonts w:eastAsia="Times New Roman" w:cstheme="minorHAnsi"/>
          <w:color w:val="000000"/>
          <w:sz w:val="27"/>
          <w:szCs w:val="27"/>
          <w:lang w:eastAsia="pt-BR"/>
        </w:rPr>
        <w:t>e </w:t>
      </w:r>
      <w:hyperlink r:id="rId7" w:history="1">
        <w:proofErr w:type="spellStart"/>
        <w:r w:rsidRPr="00A40D39">
          <w:rPr>
            <w:rFonts w:eastAsia="Times New Roman" w:cstheme="minorHAnsi"/>
            <w:color w:val="C00026"/>
            <w:sz w:val="27"/>
            <w:szCs w:val="27"/>
            <w:u w:val="single"/>
            <w:lang w:eastAsia="pt-BR"/>
          </w:rPr>
          <w:t>cibersegurança</w:t>
        </w:r>
        <w:proofErr w:type="spellEnd"/>
      </w:hyperlink>
      <w:r w:rsidRPr="00A40D39">
        <w:rPr>
          <w:rFonts w:eastAsia="Times New Roman" w:cstheme="minorHAnsi"/>
          <w:color w:val="000000"/>
          <w:sz w:val="27"/>
          <w:szCs w:val="27"/>
          <w:lang w:eastAsia="pt-BR"/>
        </w:rPr>
        <w:t>. </w:t>
      </w:r>
    </w:p>
    <w:p w14:paraId="54E203CF" w14:textId="77777777" w:rsidR="00065D08" w:rsidRPr="00F4619C" w:rsidRDefault="00065D08" w:rsidP="00065D08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065D08">
        <w:rPr>
          <w:rFonts w:eastAsia="Times New Roman" w:cstheme="minorHAnsi"/>
          <w:color w:val="000000"/>
          <w:sz w:val="27"/>
          <w:szCs w:val="27"/>
          <w:lang w:eastAsia="pt-BR"/>
        </w:rPr>
        <w:t>O relatório pontua, ainda, que: </w:t>
      </w:r>
    </w:p>
    <w:p w14:paraId="702E0583" w14:textId="144EE3A2" w:rsidR="00065D08" w:rsidRPr="00F4619C" w:rsidRDefault="00065D08" w:rsidP="00065D08">
      <w:pPr>
        <w:shd w:val="clear" w:color="auto" w:fill="FFFFFF"/>
        <w:spacing w:after="150" w:line="240" w:lineRule="auto"/>
        <w:ind w:left="360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F4619C">
        <w:rPr>
          <w:rFonts w:eastAsia="Times New Roman" w:cstheme="minorHAnsi"/>
          <w:b/>
          <w:bCs/>
          <w:color w:val="000000"/>
          <w:sz w:val="27"/>
          <w:szCs w:val="27"/>
          <w:lang w:eastAsia="pt-BR"/>
        </w:rPr>
        <w:t>A</w:t>
      </w:r>
      <w:r w:rsidRPr="00065D08">
        <w:rPr>
          <w:rFonts w:eastAsia="Times New Roman" w:cstheme="minorHAnsi"/>
          <w:b/>
          <w:bCs/>
          <w:color w:val="000000"/>
          <w:sz w:val="27"/>
          <w:szCs w:val="27"/>
          <w:lang w:eastAsia="pt-BR"/>
        </w:rPr>
        <w:t xml:space="preserve"> falta de mão de obra qualificada continua sendo um problema no setor</w:t>
      </w:r>
      <w:r w:rsidRPr="00065D08">
        <w:rPr>
          <w:rFonts w:eastAsia="Times New Roman" w:cstheme="minorHAnsi"/>
          <w:color w:val="000000"/>
          <w:sz w:val="27"/>
          <w:szCs w:val="27"/>
          <w:lang w:eastAsia="pt-BR"/>
        </w:rPr>
        <w:t>, mas muitas empresas estão criando processos, automatizando-os e robotizando-os, e aplicando </w:t>
      </w:r>
      <w:hyperlink r:id="rId8" w:history="1">
        <w:r w:rsidRPr="00065D08">
          <w:rPr>
            <w:rFonts w:eastAsia="Times New Roman" w:cstheme="minorHAnsi"/>
            <w:color w:val="C00026"/>
            <w:sz w:val="27"/>
            <w:szCs w:val="27"/>
            <w:u w:val="single"/>
            <w:lang w:eastAsia="pt-BR"/>
          </w:rPr>
          <w:t>inteligência artificial</w:t>
        </w:r>
      </w:hyperlink>
      <w:r w:rsidRPr="00065D08">
        <w:rPr>
          <w:rFonts w:eastAsia="Times New Roman" w:cstheme="minorHAnsi"/>
          <w:color w:val="000000"/>
          <w:sz w:val="27"/>
          <w:szCs w:val="27"/>
          <w:lang w:eastAsia="pt-BR"/>
        </w:rPr>
        <w:t> para minimizar o impacto da falta de mão de obra;</w:t>
      </w:r>
    </w:p>
    <w:p w14:paraId="21B85A01" w14:textId="4238FBE5" w:rsidR="00065D08" w:rsidRPr="00F4619C" w:rsidRDefault="00065D08" w:rsidP="00065D08">
      <w:pPr>
        <w:shd w:val="clear" w:color="auto" w:fill="FFFFFF"/>
        <w:spacing w:after="150" w:line="240" w:lineRule="auto"/>
        <w:ind w:left="360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F4619C">
        <w:rPr>
          <w:rFonts w:eastAsia="Times New Roman" w:cstheme="minorHAnsi"/>
          <w:color w:val="000000"/>
          <w:sz w:val="27"/>
          <w:szCs w:val="27"/>
          <w:lang w:eastAsia="pt-BR"/>
        </w:rPr>
        <w:t>C</w:t>
      </w:r>
      <w:r w:rsidRPr="00065D08">
        <w:rPr>
          <w:rFonts w:eastAsia="Times New Roman" w:cstheme="minorHAnsi"/>
          <w:color w:val="000000"/>
          <w:sz w:val="27"/>
          <w:szCs w:val="27"/>
          <w:lang w:eastAsia="pt-BR"/>
        </w:rPr>
        <w:t xml:space="preserve">omeçamos o ano com uma onda de demissões nas empresas de TI americanas e europeias, gerando pedido de cortes de </w:t>
      </w:r>
      <w:proofErr w:type="spellStart"/>
      <w:r w:rsidRPr="00065D08">
        <w:rPr>
          <w:rFonts w:eastAsia="Times New Roman" w:cstheme="minorHAnsi"/>
          <w:color w:val="000000"/>
          <w:sz w:val="27"/>
          <w:szCs w:val="27"/>
          <w:lang w:eastAsia="pt-BR"/>
        </w:rPr>
        <w:t>headcount</w:t>
      </w:r>
      <w:proofErr w:type="spellEnd"/>
      <w:r w:rsidRPr="00065D08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(pessoas) no Brasil, independentemente do resultado local.</w:t>
      </w:r>
    </w:p>
    <w:p w14:paraId="1F2452FD" w14:textId="5FB36EA0" w:rsidR="003C7EA7" w:rsidRPr="00065D08" w:rsidRDefault="003C7EA7" w:rsidP="003C7EA7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000000"/>
          <w:sz w:val="30"/>
          <w:szCs w:val="30"/>
          <w:lang w:eastAsia="pt-BR"/>
        </w:rPr>
      </w:pPr>
      <w:r w:rsidRPr="00F4619C">
        <w:rPr>
          <w:rFonts w:eastAsia="Times New Roman" w:cstheme="minorHAnsi"/>
          <w:b/>
          <w:bCs/>
          <w:color w:val="000000"/>
          <w:sz w:val="30"/>
          <w:szCs w:val="30"/>
          <w:lang w:eastAsia="pt-BR"/>
        </w:rPr>
        <w:t>Oportunidades</w:t>
      </w:r>
      <w:r w:rsidR="00F4619C" w:rsidRPr="00F4619C">
        <w:rPr>
          <w:rFonts w:eastAsia="Times New Roman" w:cstheme="minorHAnsi"/>
          <w:b/>
          <w:bCs/>
          <w:color w:val="000000"/>
          <w:sz w:val="30"/>
          <w:szCs w:val="30"/>
          <w:lang w:eastAsia="pt-BR"/>
        </w:rPr>
        <w:t>:</w:t>
      </w:r>
    </w:p>
    <w:p w14:paraId="3861AFA8" w14:textId="2C24FB30" w:rsidR="00065D08" w:rsidRPr="00F4619C" w:rsidRDefault="00065D08" w:rsidP="00065D08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065D08">
        <w:rPr>
          <w:rFonts w:eastAsia="Times New Roman" w:cstheme="minorHAnsi"/>
          <w:color w:val="000000"/>
          <w:sz w:val="27"/>
          <w:szCs w:val="27"/>
          <w:lang w:eastAsia="pt-BR"/>
        </w:rPr>
        <w:t xml:space="preserve">Mas esses profissionais não devem ter dificuldade para se recolocar no mercado de trabalho. A </w:t>
      </w:r>
      <w:proofErr w:type="spellStart"/>
      <w:r w:rsidRPr="00065D08">
        <w:rPr>
          <w:rFonts w:eastAsia="Times New Roman" w:cstheme="minorHAnsi"/>
          <w:color w:val="000000"/>
          <w:sz w:val="27"/>
          <w:szCs w:val="27"/>
          <w:lang w:eastAsia="pt-BR"/>
        </w:rPr>
        <w:t>Brasscom</w:t>
      </w:r>
      <w:proofErr w:type="spellEnd"/>
      <w:r w:rsidRPr="00065D08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(Associação das Empresas de Tecnologia da Informação e Comunicação e de Tecnologias Digitais) estima que teremos quase 800 mil vagas de trabalho no setor em todo o país até o ano de 2025. </w:t>
      </w:r>
    </w:p>
    <w:p w14:paraId="01BC2E35" w14:textId="4EFD833F" w:rsidR="00B36232" w:rsidRPr="00F4619C" w:rsidRDefault="00065D08" w:rsidP="00B36232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065D08">
        <w:rPr>
          <w:rFonts w:eastAsia="Times New Roman" w:cstheme="minorHAnsi"/>
          <w:color w:val="000000"/>
          <w:sz w:val="27"/>
          <w:szCs w:val="27"/>
          <w:lang w:eastAsia="pt-BR"/>
        </w:rPr>
        <w:t xml:space="preserve">Ainda de acordo com a </w:t>
      </w:r>
      <w:proofErr w:type="spellStart"/>
      <w:r w:rsidRPr="00065D08">
        <w:rPr>
          <w:rFonts w:eastAsia="Times New Roman" w:cstheme="minorHAnsi"/>
          <w:color w:val="000000"/>
          <w:sz w:val="27"/>
          <w:szCs w:val="27"/>
          <w:lang w:eastAsia="pt-BR"/>
        </w:rPr>
        <w:t>Brasscom</w:t>
      </w:r>
      <w:proofErr w:type="spellEnd"/>
      <w:r w:rsidRPr="00065D08">
        <w:rPr>
          <w:rFonts w:eastAsia="Times New Roman" w:cstheme="minorHAnsi"/>
          <w:color w:val="000000"/>
          <w:sz w:val="27"/>
          <w:szCs w:val="27"/>
          <w:lang w:eastAsia="pt-BR"/>
        </w:rPr>
        <w:t>, </w:t>
      </w:r>
      <w:r w:rsidRPr="00065D08">
        <w:rPr>
          <w:rFonts w:eastAsia="Times New Roman" w:cstheme="minorHAnsi"/>
          <w:b/>
          <w:bCs/>
          <w:color w:val="000000"/>
          <w:sz w:val="27"/>
          <w:szCs w:val="27"/>
          <w:lang w:eastAsia="pt-BR"/>
        </w:rPr>
        <w:t>o déficit de profissionais de tecnologia no Brasil deve ultrapassar meio milhão de profissionais até 2025</w:t>
      </w:r>
      <w:r w:rsidRPr="00065D08">
        <w:rPr>
          <w:rFonts w:eastAsia="Times New Roman" w:cstheme="minorHAnsi"/>
          <w:color w:val="000000"/>
          <w:sz w:val="27"/>
          <w:szCs w:val="27"/>
          <w:lang w:eastAsia="pt-BR"/>
        </w:rPr>
        <w:t>. Segundo relatório divulgado pelo órgão em dezembro de 2021, são apenas 53 mil formandos por ano em cursos de perfil tecnológico e uma demanda média anual de 159 mil profissionais de Tecnologia da Informação e Comunicação, deixando um déficit anual de 106 mil talentos.</w:t>
      </w:r>
    </w:p>
    <w:p w14:paraId="2B4545D4" w14:textId="77777777" w:rsidR="00B36232" w:rsidRPr="00F4619C" w:rsidRDefault="00B36232" w:rsidP="00B36232">
      <w:pPr>
        <w:shd w:val="clear" w:color="auto" w:fill="FFFFFF"/>
        <w:spacing w:after="150" w:line="240" w:lineRule="auto"/>
        <w:rPr>
          <w:rFonts w:cstheme="minorHAnsi"/>
          <w:b/>
          <w:bCs/>
          <w:color w:val="000000"/>
          <w:sz w:val="45"/>
          <w:szCs w:val="45"/>
        </w:rPr>
      </w:pPr>
      <w:r w:rsidRPr="00F4619C">
        <w:rPr>
          <w:rFonts w:cstheme="minorHAnsi"/>
          <w:b/>
          <w:bCs/>
          <w:color w:val="000000"/>
          <w:sz w:val="45"/>
          <w:szCs w:val="45"/>
        </w:rPr>
        <w:t xml:space="preserve">Tendências </w:t>
      </w:r>
    </w:p>
    <w:p w14:paraId="1B948DB1" w14:textId="77777777" w:rsidR="00B36232" w:rsidRPr="00065D08" w:rsidRDefault="00B36232" w:rsidP="00B36232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065D08">
        <w:rPr>
          <w:rFonts w:eastAsia="Times New Roman" w:cstheme="minorHAnsi"/>
          <w:color w:val="000000"/>
          <w:sz w:val="27"/>
          <w:szCs w:val="27"/>
          <w:lang w:eastAsia="pt-BR"/>
        </w:rPr>
        <w:t>Em janeiro, o LinkedIn divulgou a lista “Empregos em alta em 2023” com os 25 cargos no Brasil que apresentaram maior crescimento na demanda nos últimos cinco anos e as tendências que definem o futuro do mercado de trabalho. </w:t>
      </w:r>
    </w:p>
    <w:p w14:paraId="2D0C8835" w14:textId="77777777" w:rsidR="00B36232" w:rsidRPr="00065D08" w:rsidRDefault="00B36232" w:rsidP="00B36232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065D08">
        <w:rPr>
          <w:rFonts w:eastAsia="Times New Roman" w:cstheme="minorHAnsi"/>
          <w:color w:val="000000"/>
          <w:sz w:val="27"/>
          <w:szCs w:val="27"/>
          <w:lang w:eastAsia="pt-BR"/>
        </w:rPr>
        <w:t>Entre os dez primeiros cargos relacionados na lista “Empregos em alta em 2023”, seis são profissões de tecnologia:</w:t>
      </w:r>
    </w:p>
    <w:p w14:paraId="54D228FA" w14:textId="77777777" w:rsidR="00B36232" w:rsidRPr="00065D08" w:rsidRDefault="00B36232" w:rsidP="00B362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065D08">
        <w:rPr>
          <w:rFonts w:eastAsia="Times New Roman" w:cstheme="minorHAnsi"/>
          <w:b/>
          <w:bCs/>
          <w:color w:val="000000"/>
          <w:sz w:val="27"/>
          <w:szCs w:val="27"/>
          <w:lang w:eastAsia="pt-BR"/>
        </w:rPr>
        <w:t>Analista de privacidade</w:t>
      </w:r>
    </w:p>
    <w:p w14:paraId="1D7AE2DA" w14:textId="77777777" w:rsidR="00B36232" w:rsidRPr="00F4619C" w:rsidRDefault="00B36232" w:rsidP="00B362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065D08">
        <w:rPr>
          <w:rFonts w:eastAsia="Times New Roman" w:cstheme="minorHAnsi"/>
          <w:b/>
          <w:bCs/>
          <w:color w:val="000000"/>
          <w:sz w:val="27"/>
          <w:szCs w:val="27"/>
          <w:lang w:eastAsia="pt-BR"/>
        </w:rPr>
        <w:t xml:space="preserve">Especialista em </w:t>
      </w:r>
      <w:proofErr w:type="spellStart"/>
      <w:r w:rsidRPr="00065D08">
        <w:rPr>
          <w:rFonts w:eastAsia="Times New Roman" w:cstheme="minorHAnsi"/>
          <w:b/>
          <w:bCs/>
          <w:color w:val="000000"/>
          <w:sz w:val="27"/>
          <w:szCs w:val="27"/>
          <w:lang w:eastAsia="pt-BR"/>
        </w:rPr>
        <w:t>cibersegurança</w:t>
      </w:r>
      <w:proofErr w:type="spellEnd"/>
    </w:p>
    <w:p w14:paraId="0E5D8B7B" w14:textId="77777777" w:rsidR="00B36232" w:rsidRPr="00F4619C" w:rsidRDefault="00B36232" w:rsidP="00B3623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065D08">
        <w:rPr>
          <w:rFonts w:eastAsia="Times New Roman" w:cstheme="minorHAnsi"/>
          <w:color w:val="000000"/>
          <w:sz w:val="27"/>
          <w:szCs w:val="27"/>
          <w:lang w:eastAsia="pt-BR"/>
        </w:rPr>
        <w:t>Especialista em captação de vendas</w:t>
      </w:r>
    </w:p>
    <w:p w14:paraId="35BCAFB2" w14:textId="77777777" w:rsidR="00B36232" w:rsidRPr="00F4619C" w:rsidRDefault="00B36232" w:rsidP="00B3623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065D08">
        <w:rPr>
          <w:rFonts w:eastAsia="Times New Roman" w:cstheme="minorHAnsi"/>
          <w:color w:val="000000"/>
          <w:sz w:val="27"/>
          <w:szCs w:val="27"/>
          <w:lang w:eastAsia="pt-BR"/>
        </w:rPr>
        <w:t>Líder de gerentes de produto</w:t>
      </w:r>
    </w:p>
    <w:p w14:paraId="22AD1A7B" w14:textId="77777777" w:rsidR="00B36232" w:rsidRPr="00065D08" w:rsidRDefault="00B36232" w:rsidP="00B3623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065D08">
        <w:rPr>
          <w:rFonts w:eastAsia="Times New Roman" w:cstheme="minorHAnsi"/>
          <w:color w:val="000000"/>
          <w:sz w:val="27"/>
          <w:szCs w:val="27"/>
          <w:lang w:eastAsia="pt-BR"/>
        </w:rPr>
        <w:t>Representante de desenvolvimento de negócios </w:t>
      </w:r>
    </w:p>
    <w:p w14:paraId="65DD99DA" w14:textId="77777777" w:rsidR="00B36232" w:rsidRPr="00F4619C" w:rsidRDefault="00B36232" w:rsidP="00B362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065D08">
        <w:rPr>
          <w:rFonts w:eastAsia="Times New Roman" w:cstheme="minorHAnsi"/>
          <w:b/>
          <w:bCs/>
          <w:color w:val="000000"/>
          <w:sz w:val="27"/>
          <w:szCs w:val="27"/>
          <w:lang w:eastAsia="pt-BR"/>
        </w:rPr>
        <w:t xml:space="preserve">Engenheiro de </w:t>
      </w:r>
      <w:proofErr w:type="spellStart"/>
      <w:r w:rsidRPr="00065D08">
        <w:rPr>
          <w:rFonts w:eastAsia="Times New Roman" w:cstheme="minorHAnsi"/>
          <w:b/>
          <w:bCs/>
          <w:color w:val="000000"/>
          <w:sz w:val="27"/>
          <w:szCs w:val="27"/>
          <w:lang w:eastAsia="pt-BR"/>
        </w:rPr>
        <w:t>cibersegurança</w:t>
      </w:r>
      <w:proofErr w:type="spellEnd"/>
    </w:p>
    <w:p w14:paraId="016430BE" w14:textId="77777777" w:rsidR="00B36232" w:rsidRPr="00065D08" w:rsidRDefault="00B36232" w:rsidP="00B3623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065D08">
        <w:rPr>
          <w:rFonts w:eastAsia="Times New Roman" w:cstheme="minorHAnsi"/>
          <w:color w:val="000000"/>
          <w:sz w:val="27"/>
          <w:szCs w:val="27"/>
          <w:lang w:eastAsia="pt-BR"/>
        </w:rPr>
        <w:t>Diretor de receita (CRO)</w:t>
      </w:r>
    </w:p>
    <w:p w14:paraId="7BAE95C1" w14:textId="77777777" w:rsidR="00B36232" w:rsidRPr="00065D08" w:rsidRDefault="00B36232" w:rsidP="00B362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065D08">
        <w:rPr>
          <w:rFonts w:eastAsia="Times New Roman" w:cstheme="minorHAnsi"/>
          <w:b/>
          <w:bCs/>
          <w:color w:val="000000"/>
          <w:sz w:val="27"/>
          <w:szCs w:val="27"/>
          <w:lang w:eastAsia="pt-BR"/>
        </w:rPr>
        <w:lastRenderedPageBreak/>
        <w:t>Engenheiro de dados</w:t>
      </w:r>
    </w:p>
    <w:p w14:paraId="73B3F7CF" w14:textId="77777777" w:rsidR="00B36232" w:rsidRPr="00065D08" w:rsidRDefault="00B36232" w:rsidP="00B3623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065D08">
        <w:rPr>
          <w:rFonts w:eastAsia="Times New Roman" w:cstheme="minorHAnsi"/>
          <w:b/>
          <w:bCs/>
          <w:color w:val="000000"/>
          <w:sz w:val="27"/>
          <w:szCs w:val="27"/>
          <w:lang w:eastAsia="pt-BR"/>
        </w:rPr>
        <w:t>Analista de desenvolvimento de sistemas</w:t>
      </w:r>
    </w:p>
    <w:p w14:paraId="5A36BEC0" w14:textId="77777777" w:rsidR="00B36232" w:rsidRPr="00F4619C" w:rsidRDefault="00B36232" w:rsidP="00B3623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065D08">
        <w:rPr>
          <w:rFonts w:eastAsia="Times New Roman" w:cstheme="minorHAnsi"/>
          <w:b/>
          <w:bCs/>
          <w:color w:val="000000"/>
          <w:sz w:val="27"/>
          <w:szCs w:val="27"/>
          <w:lang w:eastAsia="pt-BR"/>
        </w:rPr>
        <w:t>Pesquisador de UX (experiência do usuário) </w:t>
      </w:r>
    </w:p>
    <w:p w14:paraId="0140C404" w14:textId="77777777" w:rsidR="00B36232" w:rsidRPr="003C7EA7" w:rsidRDefault="00B36232" w:rsidP="00B3623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F4619C">
        <w:rPr>
          <w:rFonts w:cstheme="minorHAnsi"/>
          <w:color w:val="000000"/>
          <w:sz w:val="27"/>
          <w:szCs w:val="27"/>
          <w:shd w:val="clear" w:color="auto" w:fill="FFFFFF"/>
        </w:rPr>
        <w:t>Em seu relatório setorial</w:t>
      </w:r>
      <w:r w:rsidRPr="00F4619C">
        <w:rPr>
          <w:rFonts w:cstheme="minorHAnsi"/>
          <w:sz w:val="27"/>
          <w:szCs w:val="27"/>
          <w:shd w:val="clear" w:color="auto" w:fill="FFFFFF"/>
        </w:rPr>
        <w:t>, </w:t>
      </w:r>
      <w:hyperlink r:id="rId9" w:history="1">
        <w:r w:rsidRPr="00F4619C">
          <w:rPr>
            <w:rStyle w:val="Hyperlink"/>
            <w:rFonts w:cstheme="minorHAnsi"/>
            <w:color w:val="auto"/>
            <w:sz w:val="27"/>
            <w:szCs w:val="27"/>
            <w:u w:val="none"/>
            <w:shd w:val="clear" w:color="auto" w:fill="FFFFFF"/>
          </w:rPr>
          <w:t xml:space="preserve">a </w:t>
        </w:r>
        <w:proofErr w:type="spellStart"/>
        <w:r w:rsidRPr="00F4619C">
          <w:rPr>
            <w:rStyle w:val="Hyperlink"/>
            <w:rFonts w:cstheme="minorHAnsi"/>
            <w:color w:val="auto"/>
            <w:sz w:val="27"/>
            <w:szCs w:val="27"/>
            <w:u w:val="none"/>
            <w:shd w:val="clear" w:color="auto" w:fill="FFFFFF"/>
          </w:rPr>
          <w:t>Brasscom</w:t>
        </w:r>
        <w:proofErr w:type="spellEnd"/>
        <w:r w:rsidRPr="00F4619C">
          <w:rPr>
            <w:rStyle w:val="Hyperlink"/>
            <w:rFonts w:cstheme="minorHAnsi"/>
            <w:color w:val="auto"/>
            <w:sz w:val="27"/>
            <w:szCs w:val="27"/>
            <w:u w:val="none"/>
            <w:shd w:val="clear" w:color="auto" w:fill="FFFFFF"/>
          </w:rPr>
          <w:t xml:space="preserve"> apostou nas seguintes tendências de crescimento para o mercado de tecnologia em 2023</w:t>
        </w:r>
      </w:hyperlink>
      <w:r w:rsidRPr="00F4619C">
        <w:rPr>
          <w:rFonts w:cstheme="minorHAnsi"/>
          <w:color w:val="000000"/>
          <w:sz w:val="27"/>
          <w:szCs w:val="27"/>
          <w:shd w:val="clear" w:color="auto" w:fill="FFFFFF"/>
        </w:rPr>
        <w:t xml:space="preserve"> </w:t>
      </w:r>
      <w:r w:rsidRPr="003C7EA7">
        <w:rPr>
          <w:rFonts w:eastAsia="Times New Roman" w:cstheme="minorHAnsi"/>
          <w:color w:val="000000"/>
          <w:sz w:val="27"/>
          <w:szCs w:val="27"/>
          <w:lang w:eastAsia="pt-BR"/>
        </w:rPr>
        <w:t xml:space="preserve">desse relatório da </w:t>
      </w:r>
      <w:proofErr w:type="spellStart"/>
      <w:r w:rsidRPr="003C7EA7">
        <w:rPr>
          <w:rFonts w:eastAsia="Times New Roman" w:cstheme="minorHAnsi"/>
          <w:color w:val="000000"/>
          <w:sz w:val="27"/>
          <w:szCs w:val="27"/>
          <w:lang w:eastAsia="pt-BR"/>
        </w:rPr>
        <w:t>Brasscom</w:t>
      </w:r>
      <w:proofErr w:type="spellEnd"/>
      <w:r w:rsidRPr="003C7EA7">
        <w:rPr>
          <w:rFonts w:eastAsia="Times New Roman" w:cstheme="minorHAnsi"/>
          <w:color w:val="000000"/>
          <w:sz w:val="27"/>
          <w:szCs w:val="27"/>
          <w:lang w:eastAsia="pt-BR"/>
        </w:rPr>
        <w:t>, que merece atenção para entender a tendência do mercado é que </w:t>
      </w:r>
      <w:r w:rsidRPr="003C7EA7">
        <w:rPr>
          <w:rFonts w:eastAsia="Times New Roman" w:cstheme="minorHAnsi"/>
          <w:b/>
          <w:bCs/>
          <w:color w:val="000000"/>
          <w:sz w:val="27"/>
          <w:szCs w:val="27"/>
          <w:lang w:eastAsia="pt-BR"/>
        </w:rPr>
        <w:t>até 2026 serão investidos R$ 666,3 bi em tecnologias de transformação digital (19,2% ao ano), distribuídos entre as seguintes subáreas:</w:t>
      </w:r>
    </w:p>
    <w:p w14:paraId="2CAC6F06" w14:textId="77777777" w:rsidR="00B36232" w:rsidRPr="003C7EA7" w:rsidRDefault="00B36232" w:rsidP="00B3623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3C7EA7">
        <w:rPr>
          <w:rFonts w:eastAsia="Times New Roman" w:cstheme="minorHAnsi"/>
          <w:color w:val="000000"/>
          <w:sz w:val="27"/>
          <w:szCs w:val="27"/>
          <w:lang w:eastAsia="pt-BR"/>
        </w:rPr>
        <w:t>Nuvem: R$ 308 bi (28% ao ano)</w:t>
      </w:r>
    </w:p>
    <w:p w14:paraId="6E2BFB0A" w14:textId="77777777" w:rsidR="00B36232" w:rsidRPr="003C7EA7" w:rsidRDefault="00B36232" w:rsidP="00B3623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3C7EA7">
        <w:rPr>
          <w:rFonts w:eastAsia="Times New Roman" w:cstheme="minorHAnsi"/>
          <w:color w:val="000000"/>
          <w:sz w:val="27"/>
          <w:szCs w:val="27"/>
          <w:lang w:eastAsia="pt-BR"/>
        </w:rPr>
        <w:t xml:space="preserve">Big data &amp; </w:t>
      </w:r>
      <w:proofErr w:type="spellStart"/>
      <w:r w:rsidRPr="003C7EA7">
        <w:rPr>
          <w:rFonts w:eastAsia="Times New Roman" w:cstheme="minorHAnsi"/>
          <w:color w:val="000000"/>
          <w:sz w:val="27"/>
          <w:szCs w:val="27"/>
          <w:lang w:eastAsia="pt-BR"/>
        </w:rPr>
        <w:t>analytics</w:t>
      </w:r>
      <w:proofErr w:type="spellEnd"/>
      <w:r w:rsidRPr="003C7EA7">
        <w:rPr>
          <w:rFonts w:eastAsia="Times New Roman" w:cstheme="minorHAnsi"/>
          <w:color w:val="000000"/>
          <w:sz w:val="27"/>
          <w:szCs w:val="27"/>
          <w:lang w:eastAsia="pt-BR"/>
        </w:rPr>
        <w:t>: R$ 81 bi (13% a.a.)</w:t>
      </w:r>
    </w:p>
    <w:p w14:paraId="284AAD60" w14:textId="77777777" w:rsidR="00B36232" w:rsidRPr="003C7EA7" w:rsidRDefault="00B36232" w:rsidP="00B3623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3C7EA7">
        <w:rPr>
          <w:rFonts w:eastAsia="Times New Roman" w:cstheme="minorHAnsi"/>
          <w:color w:val="000000"/>
          <w:sz w:val="27"/>
          <w:szCs w:val="27"/>
          <w:lang w:eastAsia="pt-BR"/>
        </w:rPr>
        <w:t>Inteligência artificial: R$ 69 bi (20% a.a.)</w:t>
      </w:r>
    </w:p>
    <w:p w14:paraId="53EA0BF9" w14:textId="77777777" w:rsidR="00B36232" w:rsidRPr="003C7EA7" w:rsidRDefault="00B36232" w:rsidP="00B3623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3C7EA7">
        <w:rPr>
          <w:rFonts w:eastAsia="Times New Roman" w:cstheme="minorHAnsi"/>
          <w:color w:val="000000"/>
          <w:sz w:val="27"/>
          <w:szCs w:val="27"/>
          <w:lang w:eastAsia="pt-BR"/>
        </w:rPr>
        <w:t>Segurança da informação: R$ 68 bi (11% a.a.)</w:t>
      </w:r>
    </w:p>
    <w:p w14:paraId="54DA2FF7" w14:textId="77777777" w:rsidR="00B36232" w:rsidRPr="003C7EA7" w:rsidRDefault="00B36232" w:rsidP="00B3623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3C7EA7">
        <w:rPr>
          <w:rFonts w:eastAsia="Times New Roman" w:cstheme="minorHAnsi"/>
          <w:color w:val="000000"/>
          <w:sz w:val="27"/>
          <w:szCs w:val="27"/>
          <w:lang w:eastAsia="pt-BR"/>
        </w:rPr>
        <w:t>Robótica: R$ 45,7 bi (-5% a.a.)</w:t>
      </w:r>
    </w:p>
    <w:p w14:paraId="516EEEC5" w14:textId="77777777" w:rsidR="00B36232" w:rsidRPr="003C7EA7" w:rsidRDefault="00B36232" w:rsidP="00B3623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3C7EA7">
        <w:rPr>
          <w:rFonts w:eastAsia="Times New Roman" w:cstheme="minorHAnsi"/>
          <w:color w:val="000000"/>
          <w:sz w:val="27"/>
          <w:szCs w:val="27"/>
          <w:lang w:eastAsia="pt-BR"/>
        </w:rPr>
        <w:t>Redes sociais: R$ 38,7 bi (15% a.a.)</w:t>
      </w:r>
    </w:p>
    <w:p w14:paraId="27CAE5D1" w14:textId="77777777" w:rsidR="00B36232" w:rsidRPr="003C7EA7" w:rsidRDefault="00B36232" w:rsidP="00B3623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3C7EA7">
        <w:rPr>
          <w:rFonts w:eastAsia="Times New Roman" w:cstheme="minorHAnsi"/>
          <w:color w:val="000000"/>
          <w:sz w:val="27"/>
          <w:szCs w:val="27"/>
          <w:lang w:eastAsia="pt-BR"/>
        </w:rPr>
        <w:t>Internet das Coisas: R$ 37,5 bi (14% a.a.)</w:t>
      </w:r>
    </w:p>
    <w:p w14:paraId="2DDF4C22" w14:textId="77777777" w:rsidR="00B36232" w:rsidRPr="00F4619C" w:rsidRDefault="00B36232" w:rsidP="00B3623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3C7EA7">
        <w:rPr>
          <w:rFonts w:eastAsia="Times New Roman" w:cstheme="minorHAnsi"/>
          <w:color w:val="000000"/>
          <w:sz w:val="27"/>
          <w:szCs w:val="27"/>
          <w:lang w:eastAsia="pt-BR"/>
        </w:rPr>
        <w:t>Outras tecnologias: R$ 9,5 vi (10% a.a.)</w:t>
      </w:r>
    </w:p>
    <w:p w14:paraId="1483074F" w14:textId="77777777" w:rsidR="00B36232" w:rsidRPr="00F4619C" w:rsidRDefault="00B36232" w:rsidP="00065D08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</w:p>
    <w:p w14:paraId="252B6829" w14:textId="2FF0C5AB" w:rsidR="00F4619C" w:rsidRPr="00F4619C" w:rsidRDefault="00F4619C" w:rsidP="00F4619C">
      <w:pPr>
        <w:pStyle w:val="Ttulo2"/>
        <w:shd w:val="clear" w:color="auto" w:fill="FFFFFF"/>
        <w:spacing w:before="240" w:beforeAutospacing="0" w:after="240" w:afterAutospacing="0" w:line="480" w:lineRule="atLeast"/>
        <w:rPr>
          <w:rFonts w:asciiTheme="minorHAnsi" w:hAnsiTheme="minorHAnsi" w:cstheme="minorHAnsi"/>
        </w:rPr>
      </w:pPr>
      <w:r w:rsidRPr="00F4619C">
        <w:rPr>
          <w:rFonts w:asciiTheme="minorHAnsi" w:hAnsiTheme="minorHAnsi" w:cstheme="minorHAnsi"/>
        </w:rPr>
        <w:t>D</w:t>
      </w:r>
      <w:r w:rsidRPr="00F4619C">
        <w:rPr>
          <w:rFonts w:asciiTheme="minorHAnsi" w:hAnsiTheme="minorHAnsi" w:cstheme="minorHAnsi"/>
        </w:rPr>
        <w:t>esafios da área e perfil profissional</w:t>
      </w:r>
      <w:r w:rsidR="00B36232">
        <w:rPr>
          <w:rFonts w:asciiTheme="minorHAnsi" w:hAnsiTheme="minorHAnsi" w:cstheme="minorHAnsi"/>
        </w:rPr>
        <w:t>.</w:t>
      </w:r>
      <w:r w:rsidRPr="00F4619C">
        <w:rPr>
          <w:rFonts w:asciiTheme="minorHAnsi" w:hAnsiTheme="minorHAnsi" w:cstheme="minorHAnsi"/>
        </w:rPr>
        <w:t xml:space="preserve"> </w:t>
      </w:r>
      <w:r w:rsidR="00B36232">
        <w:rPr>
          <w:rFonts w:asciiTheme="minorHAnsi" w:hAnsiTheme="minorHAnsi" w:cstheme="minorHAnsi"/>
        </w:rPr>
        <w:t>A</w:t>
      </w:r>
      <w:r w:rsidRPr="00F4619C">
        <w:rPr>
          <w:rFonts w:asciiTheme="minorHAnsi" w:hAnsiTheme="minorHAnsi" w:cstheme="minorHAnsi"/>
        </w:rPr>
        <w:t>final, vai faltar profissionais de TI?</w:t>
      </w:r>
    </w:p>
    <w:p w14:paraId="0D47BCD9" w14:textId="77777777" w:rsidR="00F4619C" w:rsidRPr="00F4619C" w:rsidRDefault="00F4619C" w:rsidP="00F4619C">
      <w:pPr>
        <w:pStyle w:val="NormalWeb"/>
        <w:shd w:val="clear" w:color="auto" w:fill="FFFFFF"/>
        <w:rPr>
          <w:rFonts w:asciiTheme="minorHAnsi" w:hAnsiTheme="minorHAnsi" w:cstheme="minorHAnsi"/>
          <w:sz w:val="27"/>
          <w:szCs w:val="27"/>
        </w:rPr>
      </w:pPr>
      <w:r w:rsidRPr="00F4619C">
        <w:rPr>
          <w:rFonts w:asciiTheme="minorHAnsi" w:hAnsiTheme="minorHAnsi" w:cstheme="minorHAnsi"/>
          <w:sz w:val="27"/>
          <w:szCs w:val="27"/>
        </w:rPr>
        <w:t>Não só vai faltar, como já está faltando no mercado de trabalho atual. O grande problema que envolve a profissão é justamente o seu investimento, já que para se qualificar para um vaga, é preciso que o candidato tenha experiência em determinadas áreas, onde por sua vez necessitam de treinamentos específicos e certificação.</w:t>
      </w:r>
    </w:p>
    <w:p w14:paraId="14247D0B" w14:textId="253843C1" w:rsidR="00F4619C" w:rsidRPr="00F4619C" w:rsidRDefault="00F4619C" w:rsidP="00F4619C">
      <w:pPr>
        <w:pStyle w:val="NormalWeb"/>
        <w:shd w:val="clear" w:color="auto" w:fill="FFFFFF"/>
        <w:rPr>
          <w:rFonts w:asciiTheme="minorHAnsi" w:hAnsiTheme="minorHAnsi" w:cstheme="minorHAnsi"/>
          <w:sz w:val="27"/>
          <w:szCs w:val="27"/>
        </w:rPr>
      </w:pPr>
      <w:r w:rsidRPr="00F4619C">
        <w:rPr>
          <w:rFonts w:asciiTheme="minorHAnsi" w:hAnsiTheme="minorHAnsi" w:cstheme="minorHAnsi"/>
          <w:sz w:val="27"/>
          <w:szCs w:val="27"/>
        </w:rPr>
        <w:t>Essas certificações são uma prova de que o candidato possui um determinado conhecimento para uma habilidade específica.</w:t>
      </w:r>
    </w:p>
    <w:p w14:paraId="7A8BF862" w14:textId="521104A8" w:rsidR="00F4619C" w:rsidRDefault="00F4619C" w:rsidP="00F4619C">
      <w:pPr>
        <w:pStyle w:val="NormalWeb"/>
        <w:shd w:val="clear" w:color="auto" w:fill="FFFFFF"/>
        <w:rPr>
          <w:rFonts w:asciiTheme="minorHAnsi" w:hAnsiTheme="minorHAnsi" w:cstheme="minorHAnsi"/>
          <w:sz w:val="27"/>
          <w:szCs w:val="27"/>
          <w:shd w:val="clear" w:color="auto" w:fill="FFFFFF"/>
        </w:rPr>
      </w:pPr>
      <w:r w:rsidRPr="00F4619C">
        <w:rPr>
          <w:rFonts w:asciiTheme="minorHAnsi" w:hAnsiTheme="minorHAnsi" w:cstheme="minorHAnsi"/>
          <w:sz w:val="27"/>
          <w:szCs w:val="27"/>
          <w:shd w:val="clear" w:color="auto" w:fill="FFFFFF"/>
        </w:rPr>
        <w:t>Para </w:t>
      </w:r>
      <w:r w:rsidRPr="00F4619C">
        <w:rPr>
          <w:rFonts w:asciiTheme="minorHAnsi" w:hAnsiTheme="minorHAnsi" w:cstheme="minorHAnsi"/>
          <w:sz w:val="27"/>
          <w:szCs w:val="27"/>
          <w:shd w:val="clear" w:color="auto" w:fill="D3E3FD"/>
        </w:rPr>
        <w:t>se tornar</w:t>
      </w:r>
      <w:r w:rsidRPr="00F4619C">
        <w:rPr>
          <w:rFonts w:asciiTheme="minorHAnsi" w:hAnsiTheme="minorHAnsi" w:cstheme="minorHAnsi"/>
          <w:sz w:val="27"/>
          <w:szCs w:val="27"/>
          <w:shd w:val="clear" w:color="auto" w:fill="FFFFFF"/>
        </w:rPr>
        <w:t> um </w:t>
      </w:r>
      <w:r w:rsidRPr="00F4619C">
        <w:rPr>
          <w:rFonts w:asciiTheme="minorHAnsi" w:hAnsiTheme="minorHAnsi" w:cstheme="minorHAnsi"/>
          <w:sz w:val="27"/>
          <w:szCs w:val="27"/>
          <w:shd w:val="clear" w:color="auto" w:fill="D3E3FD"/>
        </w:rPr>
        <w:t>profissional</w:t>
      </w:r>
      <w:r w:rsidRPr="00F4619C">
        <w:rPr>
          <w:rFonts w:asciiTheme="minorHAnsi" w:hAnsiTheme="minorHAnsi" w:cstheme="minorHAnsi"/>
          <w:sz w:val="27"/>
          <w:szCs w:val="27"/>
          <w:shd w:val="clear" w:color="auto" w:fill="FFFFFF"/>
        </w:rPr>
        <w:t> de </w:t>
      </w:r>
      <w:r w:rsidRPr="00F4619C">
        <w:rPr>
          <w:rFonts w:asciiTheme="minorHAnsi" w:hAnsiTheme="minorHAnsi" w:cstheme="minorHAnsi"/>
          <w:sz w:val="27"/>
          <w:szCs w:val="27"/>
          <w:shd w:val="clear" w:color="auto" w:fill="D3E3FD"/>
        </w:rPr>
        <w:t>TI</w:t>
      </w:r>
      <w:r w:rsidRPr="00F4619C">
        <w:rPr>
          <w:rFonts w:asciiTheme="minorHAnsi" w:hAnsiTheme="minorHAnsi" w:cstheme="minorHAnsi"/>
          <w:sz w:val="27"/>
          <w:szCs w:val="27"/>
          <w:shd w:val="clear" w:color="auto" w:fill="FFFFFF"/>
        </w:rPr>
        <w:t>, é necessário adquirir conhecimentos em áreas como sistemas operacionais, programação, redes, segurança da informação e banco de dados. Além disso, é importante obter uma educação formal na área, seja por meio de cursos técnicos ou uma graduação em Tecnologia da Informação.</w:t>
      </w:r>
    </w:p>
    <w:p w14:paraId="0F1EAB39" w14:textId="3235BB88" w:rsidR="00B36232" w:rsidRDefault="00B36232" w:rsidP="00F4619C">
      <w:pPr>
        <w:pStyle w:val="NormalWeb"/>
        <w:shd w:val="clear" w:color="auto" w:fill="FFFFFF"/>
        <w:rPr>
          <w:rFonts w:asciiTheme="minorHAnsi" w:hAnsiTheme="minorHAnsi" w:cstheme="minorHAnsi"/>
          <w:sz w:val="27"/>
          <w:szCs w:val="27"/>
        </w:rPr>
      </w:pPr>
      <w:r w:rsidRPr="00B36232">
        <w:rPr>
          <w:rFonts w:asciiTheme="minorHAnsi" w:hAnsiTheme="minorHAnsi" w:cstheme="minorHAnsi"/>
          <w:sz w:val="27"/>
          <w:szCs w:val="27"/>
        </w:rPr>
        <w:t>Ter habilidades de resolução de problemas, trabalho em equipe e boa comunicação também são aspectos essenciais. Aprendizado contínuo e atualização constante são necessários para acompanhar as constantes mudanças e avanços tecnológicos. </w:t>
      </w:r>
    </w:p>
    <w:p w14:paraId="4E28075A" w14:textId="77777777" w:rsidR="00B36232" w:rsidRPr="00B36232" w:rsidRDefault="00B36232" w:rsidP="00B36232">
      <w:pPr>
        <w:spacing w:after="0" w:line="240" w:lineRule="auto"/>
        <w:rPr>
          <w:rFonts w:eastAsia="Times New Roman" w:cstheme="minorHAnsi"/>
          <w:sz w:val="27"/>
          <w:szCs w:val="27"/>
          <w:lang w:eastAsia="pt-BR"/>
        </w:rPr>
      </w:pPr>
      <w:r w:rsidRPr="00B36232">
        <w:rPr>
          <w:rFonts w:eastAsia="Times New Roman" w:cstheme="minorHAnsi"/>
          <w:sz w:val="27"/>
          <w:szCs w:val="27"/>
          <w:lang w:eastAsia="pt-BR"/>
        </w:rPr>
        <w:t>Então, uma resposta rápida para a pergunta “o que é preciso para ser um profissional de TI?” seria: tempo. </w:t>
      </w:r>
    </w:p>
    <w:p w14:paraId="3C48C61D" w14:textId="1725DFA1" w:rsidR="00A40D39" w:rsidRDefault="00B36232" w:rsidP="00B36232">
      <w:pPr>
        <w:spacing w:after="0" w:line="240" w:lineRule="auto"/>
        <w:rPr>
          <w:rFonts w:eastAsia="Times New Roman" w:cstheme="minorHAnsi"/>
          <w:sz w:val="27"/>
          <w:szCs w:val="27"/>
          <w:lang w:eastAsia="pt-BR"/>
        </w:rPr>
      </w:pPr>
      <w:r w:rsidRPr="00B36232">
        <w:rPr>
          <w:rFonts w:eastAsia="Times New Roman" w:cstheme="minorHAnsi"/>
          <w:sz w:val="27"/>
          <w:szCs w:val="27"/>
          <w:lang w:eastAsia="pt-BR"/>
        </w:rPr>
        <w:t>Com dedicação, tempo, estudo e experiência prática, é possível se tornar um profissional de TI qualificado e contribuir para o desenvolvimento e sucesso de </w:t>
      </w:r>
      <w:r>
        <w:rPr>
          <w:rFonts w:eastAsia="Times New Roman" w:cstheme="minorHAnsi"/>
          <w:b/>
          <w:bCs/>
          <w:sz w:val="27"/>
          <w:szCs w:val="27"/>
          <w:lang w:eastAsia="pt-BR"/>
        </w:rPr>
        <w:t>Projetos no campo de tecnologia.</w:t>
      </w:r>
    </w:p>
    <w:p w14:paraId="71BF5959" w14:textId="77777777" w:rsidR="00B36232" w:rsidRPr="00F4619C" w:rsidRDefault="00B36232" w:rsidP="00B36232">
      <w:pPr>
        <w:shd w:val="clear" w:color="auto" w:fill="FFFFFF"/>
        <w:spacing w:after="150" w:line="240" w:lineRule="auto"/>
        <w:jc w:val="center"/>
        <w:rPr>
          <w:rFonts w:eastAsia="Times New Roman" w:cstheme="minorHAnsi"/>
          <w:color w:val="000000"/>
          <w:sz w:val="56"/>
          <w:szCs w:val="56"/>
          <w:lang w:eastAsia="pt-BR"/>
        </w:rPr>
      </w:pPr>
      <w:r w:rsidRPr="00F4619C">
        <w:rPr>
          <w:rFonts w:eastAsia="Times New Roman" w:cstheme="minorHAnsi"/>
          <w:color w:val="000000"/>
          <w:sz w:val="56"/>
          <w:szCs w:val="56"/>
          <w:lang w:eastAsia="pt-BR"/>
        </w:rPr>
        <w:lastRenderedPageBreak/>
        <w:t>Referencias</w:t>
      </w:r>
    </w:p>
    <w:p w14:paraId="54D3A8D6" w14:textId="77777777" w:rsidR="00B36232" w:rsidRPr="00F4619C" w:rsidRDefault="00B36232" w:rsidP="00B36232">
      <w:pPr>
        <w:pStyle w:val="PargrafodaLista"/>
        <w:numPr>
          <w:ilvl w:val="1"/>
          <w:numId w:val="9"/>
        </w:num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hyperlink r:id="rId10" w:history="1">
        <w:r w:rsidRPr="00F4619C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https://www.insper.edu.br/noticias/mercado-de-tecnologia/</w:t>
        </w:r>
      </w:hyperlink>
    </w:p>
    <w:p w14:paraId="5700FD2C" w14:textId="77777777" w:rsidR="00B36232" w:rsidRPr="00F4619C" w:rsidRDefault="00B36232" w:rsidP="00B36232">
      <w:pPr>
        <w:pStyle w:val="PargrafodaLista"/>
        <w:numPr>
          <w:ilvl w:val="1"/>
          <w:numId w:val="9"/>
        </w:num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hyperlink r:id="rId11" w:history="1">
        <w:r w:rsidRPr="00F4619C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https://www.tecmundo.com.br/mercado/274275-realmente-dificil-preencher-vagas-area-tecnologia.htm</w:t>
        </w:r>
      </w:hyperlink>
    </w:p>
    <w:p w14:paraId="5BFD5C3F" w14:textId="77777777" w:rsidR="00B36232" w:rsidRDefault="00B36232" w:rsidP="00B36232">
      <w:pPr>
        <w:pStyle w:val="PargrafodaLista"/>
        <w:numPr>
          <w:ilvl w:val="1"/>
          <w:numId w:val="9"/>
        </w:num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hyperlink r:id="rId12" w:history="1">
        <w:r w:rsidRPr="00F83692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https://pt.linkedin.com/pulse/o-que-%C3%A9-preciso-para-ser-um-profissional-de-ti-fmxsolucoesemti-svikf</w:t>
        </w:r>
      </w:hyperlink>
    </w:p>
    <w:p w14:paraId="2300D385" w14:textId="77777777" w:rsidR="00B36232" w:rsidRPr="00B36232" w:rsidRDefault="00B36232" w:rsidP="00B36232">
      <w:pPr>
        <w:pStyle w:val="PargrafodaLista"/>
        <w:shd w:val="clear" w:color="auto" w:fill="FFFFFF"/>
        <w:spacing w:after="15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pt-BR"/>
        </w:rPr>
      </w:pPr>
    </w:p>
    <w:sectPr w:rsidR="00B36232" w:rsidRPr="00B36232" w:rsidSect="00A40D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3E9"/>
    <w:multiLevelType w:val="multilevel"/>
    <w:tmpl w:val="1EDC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9172A"/>
    <w:multiLevelType w:val="multilevel"/>
    <w:tmpl w:val="CED4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65CA4"/>
    <w:multiLevelType w:val="multilevel"/>
    <w:tmpl w:val="A59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56FD2"/>
    <w:multiLevelType w:val="multilevel"/>
    <w:tmpl w:val="329A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52037"/>
    <w:multiLevelType w:val="multilevel"/>
    <w:tmpl w:val="3CC2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87BBA"/>
    <w:multiLevelType w:val="multilevel"/>
    <w:tmpl w:val="CDF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132CD"/>
    <w:multiLevelType w:val="multilevel"/>
    <w:tmpl w:val="61C0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60E3F"/>
    <w:multiLevelType w:val="multilevel"/>
    <w:tmpl w:val="81A4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1D2AC5"/>
    <w:multiLevelType w:val="multilevel"/>
    <w:tmpl w:val="E23E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40C60"/>
    <w:multiLevelType w:val="multilevel"/>
    <w:tmpl w:val="752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C7B53"/>
    <w:multiLevelType w:val="multilevel"/>
    <w:tmpl w:val="F03E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10"/>
  </w:num>
  <w:num w:numId="7">
    <w:abstractNumId w:val="4"/>
  </w:num>
  <w:num w:numId="8">
    <w:abstractNumId w:val="5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39"/>
    <w:rsid w:val="00065D08"/>
    <w:rsid w:val="002A0104"/>
    <w:rsid w:val="003C7EA7"/>
    <w:rsid w:val="006702DB"/>
    <w:rsid w:val="00A209BA"/>
    <w:rsid w:val="00A40D39"/>
    <w:rsid w:val="00B36232"/>
    <w:rsid w:val="00D84970"/>
    <w:rsid w:val="00EC3F85"/>
    <w:rsid w:val="00F4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11CD"/>
  <w15:chartTrackingRefBased/>
  <w15:docId w15:val="{AAE0C500-813B-4C4B-8B52-6EF4BE5C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232"/>
  </w:style>
  <w:style w:type="paragraph" w:styleId="Ttulo2">
    <w:name w:val="heading 2"/>
    <w:basedOn w:val="Normal"/>
    <w:link w:val="Ttulo2Char"/>
    <w:uiPriority w:val="9"/>
    <w:qFormat/>
    <w:rsid w:val="00A40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40D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40D3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65D08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65D08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3C7EA7"/>
    <w:rPr>
      <w:b/>
      <w:bCs/>
    </w:rPr>
  </w:style>
  <w:style w:type="character" w:customStyle="1" w:styleId="font-700">
    <w:name w:val="font-[700]"/>
    <w:basedOn w:val="Fontepargpadro"/>
    <w:rsid w:val="00B36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per.edu.br/noticias/inteligencia-artificia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nsper.edu.br/noticias/como-a-ciberseguranca-pode-e-deve-se-articular-com-a-governanca-de-dados/" TargetMode="External"/><Relationship Id="rId12" Type="http://schemas.openxmlformats.org/officeDocument/2006/relationships/hyperlink" Target="https://pt.linkedin.com/pulse/o-que-%C3%A9-preciso-para-ser-um-profissional-de-ti-fmxsolucoesemti-svik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sper.edu.br/noticias/os-melhores-paises-para-desenvolver-sistemas-em-nuvem/" TargetMode="External"/><Relationship Id="rId11" Type="http://schemas.openxmlformats.org/officeDocument/2006/relationships/hyperlink" Target="https://www.tecmundo.com.br/mercado/274275-realmente-dificil-preencher-vagas-area-tecnologia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sper.edu.br/noticias/mercado-de-tecnolog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asscom.org.br/wp-content/uploads/2023/05/BRI2-2023-008-001-Relatorio-Setorial-v32-versao-resumida-SITE_compressed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97369-4426-4B1A-AF76-ECC374E7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884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Mazzuchello Dal Molin</dc:creator>
  <cp:keywords/>
  <dc:description/>
  <cp:lastModifiedBy>Gabriel Mazzuchello Dal Molin</cp:lastModifiedBy>
  <cp:revision>2</cp:revision>
  <dcterms:created xsi:type="dcterms:W3CDTF">2024-03-27T16:19:00Z</dcterms:created>
  <dcterms:modified xsi:type="dcterms:W3CDTF">2024-03-27T17:18:00Z</dcterms:modified>
</cp:coreProperties>
</file>