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67" w:type="dxa"/>
        <w:jc w:val="center"/>
        <w:tblLayout w:type="fixed"/>
        <w:tblLook w:val="0000" w:firstRow="0" w:lastRow="0" w:firstColumn="0" w:lastColumn="0" w:noHBand="0" w:noVBand="0"/>
      </w:tblPr>
      <w:tblGrid>
        <w:gridCol w:w="4680"/>
        <w:gridCol w:w="5087"/>
      </w:tblGrid>
      <w:tr w:rsidR="00C14B0A" w:rsidRPr="00B40EDF" w14:paraId="66ED8FEA" w14:textId="77777777" w:rsidTr="00AB5B24">
        <w:trPr>
          <w:tblHeader/>
          <w:jc w:val="center"/>
        </w:trPr>
        <w:tc>
          <w:tcPr>
            <w:tcW w:w="9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0D2B1" w14:textId="77777777" w:rsidR="00C14B0A" w:rsidRPr="00B40EDF" w:rsidRDefault="00C14B0A">
            <w:pPr>
              <w:jc w:val="center"/>
            </w:pPr>
            <w:r w:rsidRPr="00B40EDF">
              <w:rPr>
                <w:rFonts w:ascii="Arial" w:hAnsi="Arial" w:cs="Arial"/>
                <w:b/>
                <w:sz w:val="20"/>
                <w:szCs w:val="20"/>
              </w:rPr>
              <w:t>EVIDENCIAS DE COMPETENCIA</w:t>
            </w:r>
          </w:p>
          <w:p w14:paraId="3C8F77A4" w14:textId="77777777" w:rsidR="00C14B0A" w:rsidRPr="00B40EDF" w:rsidRDefault="00C14B0A">
            <w:r w:rsidRPr="00B40EDF">
              <w:rPr>
                <w:rFonts w:ascii="Arial" w:hAnsi="Arial" w:cs="Arial"/>
                <w:b/>
                <w:sz w:val="20"/>
                <w:szCs w:val="20"/>
              </w:rPr>
              <w:t>Demostración de conocimientos y estrategias cognitivas</w:t>
            </w:r>
          </w:p>
        </w:tc>
      </w:tr>
      <w:tr w:rsidR="00C14B0A" w:rsidRPr="00B40EDF" w14:paraId="7EA885A3" w14:textId="77777777" w:rsidTr="00AB5B24">
        <w:trPr>
          <w:jc w:val="center"/>
        </w:trPr>
        <w:tc>
          <w:tcPr>
            <w:tcW w:w="976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B6ECD5" w14:textId="77777777" w:rsidR="00C14B0A" w:rsidRPr="00B40EDF" w:rsidRDefault="00C14B0A">
            <w:pPr>
              <w:jc w:val="center"/>
            </w:pPr>
            <w:r w:rsidRPr="00B40EDF">
              <w:rPr>
                <w:rFonts w:ascii="Arial" w:hAnsi="Arial" w:cs="Arial"/>
                <w:b/>
                <w:sz w:val="20"/>
                <w:szCs w:val="20"/>
              </w:rPr>
              <w:t>Resultados a comprobar</w:t>
            </w:r>
          </w:p>
        </w:tc>
      </w:tr>
      <w:tr w:rsidR="00C14B0A" w:rsidRPr="00B40EDF" w14:paraId="582CDD87" w14:textId="77777777" w:rsidTr="00AB5B24">
        <w:trPr>
          <w:trHeight w:val="1579"/>
          <w:jc w:val="center"/>
        </w:trPr>
        <w:tc>
          <w:tcPr>
            <w:tcW w:w="97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BAB63" w14:textId="77777777" w:rsidR="008E2F47" w:rsidRDefault="008E2F47" w:rsidP="008E2F47">
            <w:pPr>
              <w:snapToGrid w:val="0"/>
              <w:spacing w:before="60"/>
            </w:pPr>
            <w:r>
              <w:t xml:space="preserve">CE1.1 Distinguir y explicar pautas de accesibilidad al contenido en los documentos elaborados para permitir una mejor navegación y comprensión de los usuarios. </w:t>
            </w:r>
          </w:p>
          <w:p w14:paraId="1A8AC178" w14:textId="77777777" w:rsidR="00AB5B24" w:rsidRPr="00C545B8" w:rsidRDefault="008E2F47" w:rsidP="008E2F47">
            <w:pPr>
              <w:snapToGrid w:val="0"/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>
              <w:t>CE1.2 Distinguir y explicar pautas de usabilidad al contenido en los documentos elaborados para permitir una mejor calidad, efectividad y satisfacción de los usuarios.</w:t>
            </w:r>
          </w:p>
        </w:tc>
      </w:tr>
      <w:tr w:rsidR="00C14B0A" w:rsidRPr="00B40EDF" w14:paraId="19C64733" w14:textId="77777777" w:rsidTr="00AB5B24">
        <w:trPr>
          <w:jc w:val="center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C3B6214" w14:textId="77777777" w:rsidR="00C14B0A" w:rsidRPr="00B40EDF" w:rsidRDefault="00C14B0A">
            <w:pPr>
              <w:jc w:val="center"/>
            </w:pPr>
            <w:r w:rsidRPr="00B40EDF">
              <w:rPr>
                <w:rFonts w:ascii="Arial" w:hAnsi="Arial" w:cs="Arial"/>
                <w:b/>
                <w:sz w:val="20"/>
                <w:szCs w:val="20"/>
              </w:rPr>
              <w:t>INDICADORES DE LOGRO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2E7189" w14:textId="77777777" w:rsidR="00C14B0A" w:rsidRPr="00B40EDF" w:rsidRDefault="00C14B0A">
            <w:pPr>
              <w:jc w:val="center"/>
            </w:pPr>
            <w:r w:rsidRPr="00B40EDF">
              <w:rPr>
                <w:rFonts w:ascii="Arial" w:hAnsi="Arial" w:cs="Arial"/>
                <w:b/>
                <w:sz w:val="20"/>
                <w:szCs w:val="20"/>
              </w:rPr>
              <w:t>SISTEMA DE VALORACIÓN</w:t>
            </w:r>
          </w:p>
        </w:tc>
      </w:tr>
      <w:tr w:rsidR="00AB5B24" w:rsidRPr="00B40EDF" w14:paraId="24DADBF8" w14:textId="77777777" w:rsidTr="00AB5B24">
        <w:trPr>
          <w:trHeight w:val="1179"/>
          <w:jc w:val="center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A62C5E" w14:textId="77777777" w:rsidR="00AB5B24" w:rsidRPr="00B40EDF" w:rsidRDefault="00AB5B24" w:rsidP="00AB5B24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40EDF">
              <w:rPr>
                <w:rFonts w:ascii="Arial" w:hAnsi="Arial" w:cs="Arial"/>
                <w:sz w:val="20"/>
                <w:szCs w:val="20"/>
              </w:rPr>
              <w:t>Identificación de la respuesta correcta entre varias alternativas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0FEDF" w14:textId="77777777" w:rsidR="00AB5B24" w:rsidRPr="00B40EDF" w:rsidRDefault="00AB5B24" w:rsidP="00AB5B24">
            <w:pPr>
              <w:jc w:val="both"/>
            </w:pPr>
            <w:r w:rsidRPr="00B40EDF">
              <w:rPr>
                <w:rFonts w:ascii="Arial" w:hAnsi="Arial" w:cs="Arial"/>
                <w:sz w:val="20"/>
                <w:szCs w:val="20"/>
              </w:rPr>
              <w:t xml:space="preserve">En los ítems tipo test, con cuatro respuestas posibles, se aplicará la siguiente fórmula: </w:t>
            </w:r>
          </w:p>
          <w:p w14:paraId="113E79FF" w14:textId="77777777" w:rsidR="00AB5B24" w:rsidRPr="00B40EDF" w:rsidRDefault="00AB5B24" w:rsidP="00AB5B24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B40EDF">
              <w:rPr>
                <w:rFonts w:ascii="Arial" w:hAnsi="Arial" w:cs="Arial"/>
                <w:b/>
                <w:sz w:val="20"/>
                <w:szCs w:val="20"/>
              </w:rPr>
              <w:t>P.D</w:t>
            </w:r>
            <w:proofErr w:type="gramEnd"/>
            <w:r w:rsidRPr="00B40EDF">
              <w:rPr>
                <w:rFonts w:ascii="Arial" w:hAnsi="Arial" w:cs="Arial"/>
                <w:b/>
                <w:sz w:val="20"/>
                <w:szCs w:val="20"/>
              </w:rPr>
              <w:t>= A-(E/n-1)</w:t>
            </w:r>
          </w:p>
        </w:tc>
      </w:tr>
      <w:tr w:rsidR="00AB5B24" w:rsidRPr="00B40EDF" w14:paraId="4C7BC43C" w14:textId="77777777" w:rsidTr="00AB5B24">
        <w:trPr>
          <w:jc w:val="center"/>
        </w:trPr>
        <w:tc>
          <w:tcPr>
            <w:tcW w:w="9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3572A3" w14:textId="77777777" w:rsidR="00AB5B24" w:rsidRPr="00B40EDF" w:rsidRDefault="00AB5B24" w:rsidP="00AB5B24">
            <w:pPr>
              <w:jc w:val="center"/>
            </w:pPr>
            <w:r w:rsidRPr="00B40EDF">
              <w:rPr>
                <w:rFonts w:ascii="Arial" w:hAnsi="Arial" w:cs="Arial"/>
                <w:b/>
                <w:sz w:val="20"/>
                <w:szCs w:val="20"/>
              </w:rPr>
              <w:t>METODOS E INSTRUMENTOS DE EVALUACION</w:t>
            </w:r>
          </w:p>
        </w:tc>
      </w:tr>
      <w:tr w:rsidR="00AB5B24" w:rsidRPr="00B40EDF" w14:paraId="1B7D91E5" w14:textId="77777777" w:rsidTr="00AB5B24">
        <w:trPr>
          <w:trHeight w:val="1596"/>
          <w:jc w:val="center"/>
        </w:trPr>
        <w:tc>
          <w:tcPr>
            <w:tcW w:w="9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416BA" w14:textId="4C1CFA8E" w:rsidR="004822A0" w:rsidRPr="00B40EDF" w:rsidRDefault="004822A0" w:rsidP="004822A0">
            <w:pPr>
              <w:spacing w:line="276" w:lineRule="auto"/>
              <w:jc w:val="both"/>
            </w:pPr>
            <w:r w:rsidRPr="00B40EDF">
              <w:rPr>
                <w:rFonts w:ascii="Arial" w:hAnsi="Arial" w:cs="Arial"/>
                <w:sz w:val="20"/>
                <w:szCs w:val="20"/>
              </w:rPr>
              <w:t xml:space="preserve">Formulación de preguntas mediante una prueba objetiva de </w:t>
            </w:r>
            <w:r w:rsidR="00912C11">
              <w:rPr>
                <w:rFonts w:ascii="Arial" w:hAnsi="Arial" w:cs="Arial"/>
                <w:sz w:val="20"/>
                <w:szCs w:val="20"/>
              </w:rPr>
              <w:t>2</w:t>
            </w:r>
            <w:r w:rsidRPr="00B40EDF">
              <w:rPr>
                <w:rFonts w:ascii="Arial" w:hAnsi="Arial" w:cs="Arial"/>
                <w:sz w:val="20"/>
                <w:szCs w:val="20"/>
              </w:rPr>
              <w:t xml:space="preserve">0 ítems distribuidos como sigue: </w:t>
            </w:r>
          </w:p>
          <w:p w14:paraId="5A88AABF" w14:textId="33F23753" w:rsidR="004822A0" w:rsidRPr="00B40EDF" w:rsidRDefault="00912C11" w:rsidP="00912C11">
            <w:pPr>
              <w:spacing w:line="276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D2365" w:rsidRPr="00B40EDF">
              <w:rPr>
                <w:rFonts w:ascii="Arial" w:hAnsi="Arial" w:cs="Arial"/>
                <w:sz w:val="20"/>
                <w:szCs w:val="20"/>
              </w:rPr>
              <w:t>0</w:t>
            </w:r>
            <w:r w:rsidR="004822A0" w:rsidRPr="00B40EDF">
              <w:rPr>
                <w:rFonts w:ascii="Arial" w:hAnsi="Arial" w:cs="Arial"/>
                <w:sz w:val="20"/>
                <w:szCs w:val="20"/>
              </w:rPr>
              <w:t xml:space="preserve"> tipo test, con cuatro alternativas, en donde sólo una es la correcta. </w:t>
            </w:r>
          </w:p>
          <w:p w14:paraId="480B3EAC" w14:textId="77777777" w:rsidR="004822A0" w:rsidRPr="00B40EDF" w:rsidRDefault="004822A0" w:rsidP="004822A0">
            <w:pPr>
              <w:spacing w:line="276" w:lineRule="auto"/>
              <w:jc w:val="both"/>
            </w:pPr>
            <w:r w:rsidRPr="00B40EDF">
              <w:rPr>
                <w:rFonts w:ascii="Arial" w:hAnsi="Arial" w:cs="Arial"/>
                <w:sz w:val="20"/>
                <w:szCs w:val="20"/>
              </w:rPr>
              <w:t xml:space="preserve">Antes de responder, hay que leer atentamente la pregunta y las posibles respuestas, con el fin de evitar errores. </w:t>
            </w:r>
          </w:p>
          <w:p w14:paraId="72702BCA" w14:textId="77777777" w:rsidR="004822A0" w:rsidRPr="00B40EDF" w:rsidRDefault="004822A0" w:rsidP="004822A0">
            <w:pPr>
              <w:spacing w:line="276" w:lineRule="auto"/>
              <w:jc w:val="both"/>
            </w:pPr>
            <w:r w:rsidRPr="00B40EDF">
              <w:rPr>
                <w:rFonts w:ascii="Arial" w:hAnsi="Arial" w:cs="Arial"/>
                <w:sz w:val="20"/>
                <w:szCs w:val="20"/>
              </w:rPr>
              <w:t xml:space="preserve">Marca con un círculo la letra de la respuesta correcta. En caso de equivocarse, tacha la marcada con una cruz y marcar, con un nuevo círculo, la correcta. </w:t>
            </w:r>
          </w:p>
          <w:p w14:paraId="544CE662" w14:textId="77777777" w:rsidR="004822A0" w:rsidRPr="00B40EDF" w:rsidRDefault="004822A0" w:rsidP="004822A0">
            <w:pPr>
              <w:snapToGrid w:val="0"/>
              <w:spacing w:line="276" w:lineRule="auto"/>
              <w:jc w:val="both"/>
            </w:pPr>
            <w:r w:rsidRPr="00B40EDF">
              <w:rPr>
                <w:rFonts w:ascii="Arial" w:hAnsi="Arial" w:cs="Arial"/>
                <w:b/>
                <w:sz w:val="20"/>
                <w:szCs w:val="20"/>
              </w:rPr>
              <w:t xml:space="preserve">Su duración total será de 1 hora aproximadamente. </w:t>
            </w:r>
          </w:p>
          <w:p w14:paraId="252F1D23" w14:textId="77777777" w:rsidR="00AB5B24" w:rsidRPr="00B40EDF" w:rsidRDefault="00AB5B24" w:rsidP="00AB5B24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B52D14A" w14:textId="77777777" w:rsidR="00C14B0A" w:rsidRPr="00B40EDF" w:rsidRDefault="00C14B0A">
      <w:pPr>
        <w:rPr>
          <w:rFonts w:ascii="Arial" w:hAnsi="Arial" w:cs="Arial"/>
          <w:b/>
          <w:sz w:val="16"/>
          <w:szCs w:val="16"/>
        </w:rPr>
      </w:pPr>
    </w:p>
    <w:p w14:paraId="3EDD360F" w14:textId="77777777" w:rsidR="00C545B8" w:rsidRDefault="00C545B8" w:rsidP="00C545B8"/>
    <w:p w14:paraId="476FB26B" w14:textId="294FA4F9" w:rsidR="00C545B8" w:rsidRPr="000D1F25" w:rsidRDefault="00DE7BE7" w:rsidP="00C545B8">
      <w:pPr>
        <w:pStyle w:val="Textoindependiente"/>
        <w:spacing w:after="0" w:line="331" w:lineRule="auto"/>
      </w:pPr>
      <w:r w:rsidRPr="000D1F25">
        <w:rPr>
          <w:rFonts w:ascii="Arial" w:hAnsi="Arial"/>
          <w:b/>
          <w:color w:val="000000"/>
          <w:sz w:val="22"/>
        </w:rPr>
        <w:t>1</w:t>
      </w:r>
      <w:r w:rsidR="00C545B8" w:rsidRPr="000D1F25">
        <w:rPr>
          <w:rFonts w:ascii="Arial" w:hAnsi="Arial"/>
          <w:b/>
          <w:color w:val="000000"/>
          <w:sz w:val="22"/>
        </w:rPr>
        <w:t>. Al declarar una función, entre paréntesis escribimos</w:t>
      </w:r>
    </w:p>
    <w:p w14:paraId="231C8BF7" w14:textId="77777777" w:rsidR="00C545B8" w:rsidRPr="000D1F25" w:rsidRDefault="00C545B8" w:rsidP="00C545B8">
      <w:pPr>
        <w:pStyle w:val="Textoindependiente"/>
        <w:numPr>
          <w:ilvl w:val="0"/>
          <w:numId w:val="4"/>
        </w:numPr>
        <w:tabs>
          <w:tab w:val="left" w:pos="0"/>
        </w:tabs>
        <w:spacing w:after="0" w:line="331" w:lineRule="auto"/>
      </w:pPr>
      <w:r w:rsidRPr="000D1F25">
        <w:rPr>
          <w:rFonts w:ascii="Arial" w:hAnsi="Arial"/>
          <w:color w:val="000000"/>
          <w:sz w:val="22"/>
        </w:rPr>
        <w:t>Nada</w:t>
      </w:r>
    </w:p>
    <w:p w14:paraId="19323516" w14:textId="77777777" w:rsidR="00C545B8" w:rsidRPr="000D1F25" w:rsidRDefault="00C545B8" w:rsidP="00C545B8">
      <w:pPr>
        <w:pStyle w:val="Textoindependiente"/>
        <w:numPr>
          <w:ilvl w:val="0"/>
          <w:numId w:val="4"/>
        </w:numPr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</w:rPr>
      </w:pPr>
      <w:r w:rsidRPr="000D1F25">
        <w:rPr>
          <w:rFonts w:ascii="Arial" w:hAnsi="Arial"/>
          <w:color w:val="000000"/>
          <w:sz w:val="22"/>
        </w:rPr>
        <w:t>Los argumentos</w:t>
      </w:r>
    </w:p>
    <w:p w14:paraId="362B42DE" w14:textId="77777777" w:rsidR="00C545B8" w:rsidRPr="00382ADB" w:rsidRDefault="00C545B8" w:rsidP="00C545B8">
      <w:pPr>
        <w:pStyle w:val="Textoindependiente"/>
        <w:numPr>
          <w:ilvl w:val="0"/>
          <w:numId w:val="4"/>
        </w:numPr>
        <w:tabs>
          <w:tab w:val="left" w:pos="0"/>
        </w:tabs>
        <w:spacing w:after="0" w:line="331" w:lineRule="auto"/>
        <w:rPr>
          <w:highlight w:val="yellow"/>
        </w:rPr>
      </w:pPr>
      <w:r w:rsidRPr="00382ADB">
        <w:rPr>
          <w:rFonts w:ascii="Arial" w:hAnsi="Arial"/>
          <w:color w:val="000000"/>
          <w:sz w:val="22"/>
          <w:highlight w:val="yellow"/>
        </w:rPr>
        <w:t>Los parámetros</w:t>
      </w:r>
    </w:p>
    <w:p w14:paraId="34B10921" w14:textId="77777777" w:rsidR="00C545B8" w:rsidRPr="000D1F25" w:rsidRDefault="00C545B8" w:rsidP="00C545B8">
      <w:pPr>
        <w:pStyle w:val="Textoindependiente"/>
        <w:numPr>
          <w:ilvl w:val="0"/>
          <w:numId w:val="4"/>
        </w:numPr>
        <w:tabs>
          <w:tab w:val="left" w:pos="0"/>
        </w:tabs>
        <w:spacing w:after="0" w:line="331" w:lineRule="auto"/>
      </w:pPr>
      <w:r w:rsidRPr="000D1F25">
        <w:rPr>
          <w:rFonts w:ascii="Arial" w:hAnsi="Arial"/>
          <w:color w:val="000000"/>
          <w:sz w:val="22"/>
        </w:rPr>
        <w:t>Las Strings</w:t>
      </w:r>
    </w:p>
    <w:p w14:paraId="06B7FF99" w14:textId="77777777" w:rsidR="00C545B8" w:rsidRPr="000D1F25" w:rsidRDefault="00C545B8" w:rsidP="00C545B8"/>
    <w:p w14:paraId="5BD5446E" w14:textId="015DD282" w:rsidR="00C545B8" w:rsidRPr="000D1F25" w:rsidRDefault="00DE7BE7" w:rsidP="00C545B8">
      <w:pPr>
        <w:pStyle w:val="Textoindependiente"/>
        <w:spacing w:after="0" w:line="331" w:lineRule="auto"/>
        <w:rPr>
          <w:b/>
        </w:rPr>
      </w:pPr>
      <w:r w:rsidRPr="000D1F25">
        <w:rPr>
          <w:rFonts w:ascii="Arial" w:hAnsi="Arial"/>
          <w:b/>
          <w:color w:val="000000"/>
          <w:sz w:val="22"/>
        </w:rPr>
        <w:t>2</w:t>
      </w:r>
      <w:r w:rsidR="00C545B8" w:rsidRPr="000D1F25">
        <w:rPr>
          <w:rFonts w:ascii="Arial" w:hAnsi="Arial"/>
          <w:b/>
          <w:color w:val="000000"/>
          <w:sz w:val="22"/>
        </w:rPr>
        <w:t>. Es obligado que una función devuelva (</w:t>
      </w:r>
      <w:proofErr w:type="spellStart"/>
      <w:r w:rsidR="00C545B8" w:rsidRPr="000D1F25">
        <w:rPr>
          <w:rFonts w:ascii="Arial" w:hAnsi="Arial"/>
          <w:b/>
          <w:i/>
          <w:iCs/>
          <w:color w:val="000000"/>
          <w:sz w:val="22"/>
        </w:rPr>
        <w:t>return</w:t>
      </w:r>
      <w:proofErr w:type="spellEnd"/>
      <w:r w:rsidR="00C545B8" w:rsidRPr="000D1F25">
        <w:rPr>
          <w:rFonts w:ascii="Arial" w:hAnsi="Arial"/>
          <w:b/>
          <w:color w:val="000000"/>
          <w:sz w:val="22"/>
        </w:rPr>
        <w:t>) un valor</w:t>
      </w:r>
    </w:p>
    <w:p w14:paraId="1FAF247A" w14:textId="77777777" w:rsidR="00C545B8" w:rsidRPr="000D1F25" w:rsidRDefault="00C545B8" w:rsidP="00C545B8">
      <w:pPr>
        <w:pStyle w:val="Textoindependiente"/>
        <w:spacing w:after="0" w:line="360" w:lineRule="auto"/>
      </w:pPr>
      <w:r w:rsidRPr="000D1F25">
        <w:rPr>
          <w:color w:val="000000"/>
        </w:rPr>
        <w:tab/>
      </w:r>
      <w:r w:rsidRPr="00382ADB">
        <w:rPr>
          <w:rFonts w:ascii="Arial" w:hAnsi="Arial"/>
          <w:color w:val="000000"/>
          <w:sz w:val="22"/>
          <w:highlight w:val="yellow"/>
        </w:rPr>
        <w:t>a) Siempre</w:t>
      </w:r>
    </w:p>
    <w:p w14:paraId="1D17211B" w14:textId="77777777" w:rsidR="00C545B8" w:rsidRPr="000D1F25" w:rsidRDefault="00C545B8" w:rsidP="00C545B8">
      <w:pPr>
        <w:pStyle w:val="Textoindependiente"/>
        <w:spacing w:after="0" w:line="360" w:lineRule="auto"/>
      </w:pPr>
      <w:r w:rsidRPr="000D1F25">
        <w:rPr>
          <w:color w:val="000000"/>
        </w:rPr>
        <w:tab/>
      </w:r>
      <w:r w:rsidRPr="000D1F25">
        <w:rPr>
          <w:rFonts w:ascii="Arial" w:hAnsi="Arial"/>
          <w:color w:val="000000"/>
          <w:sz w:val="22"/>
        </w:rPr>
        <w:t>b) Nunca</w:t>
      </w:r>
    </w:p>
    <w:p w14:paraId="1B5DD8E9" w14:textId="77777777" w:rsidR="00C545B8" w:rsidRPr="000D1F25" w:rsidRDefault="00C545B8" w:rsidP="00C545B8">
      <w:pPr>
        <w:pStyle w:val="Textoindependiente"/>
        <w:spacing w:after="0" w:line="360" w:lineRule="auto"/>
      </w:pPr>
      <w:r w:rsidRPr="000D1F25">
        <w:rPr>
          <w:color w:val="000000"/>
        </w:rPr>
        <w:tab/>
      </w:r>
      <w:r w:rsidRPr="00382ADB">
        <w:rPr>
          <w:rFonts w:ascii="Arial" w:hAnsi="Arial"/>
          <w:color w:val="000000"/>
          <w:sz w:val="22"/>
        </w:rPr>
        <w:t>c) A veces</w:t>
      </w:r>
    </w:p>
    <w:p w14:paraId="7A571CC9" w14:textId="77777777" w:rsidR="00C545B8" w:rsidRPr="000D1F25" w:rsidRDefault="00C545B8" w:rsidP="00C545B8">
      <w:pPr>
        <w:pStyle w:val="Textoindependiente"/>
        <w:spacing w:after="0" w:line="360" w:lineRule="auto"/>
      </w:pPr>
      <w:r w:rsidRPr="000D1F25">
        <w:rPr>
          <w:color w:val="000000"/>
        </w:rPr>
        <w:tab/>
      </w:r>
      <w:r w:rsidRPr="000D1F25">
        <w:rPr>
          <w:rFonts w:ascii="Arial" w:hAnsi="Arial"/>
          <w:color w:val="000000"/>
          <w:sz w:val="22"/>
        </w:rPr>
        <w:t>d) Las funciones no devuelven valores.</w:t>
      </w:r>
    </w:p>
    <w:p w14:paraId="7AF8496C" w14:textId="77777777" w:rsidR="00C545B8" w:rsidRPr="000D1F25" w:rsidRDefault="00C545B8" w:rsidP="00C545B8"/>
    <w:p w14:paraId="22259E8F" w14:textId="40916C60" w:rsidR="00C545B8" w:rsidRPr="000D1F25" w:rsidRDefault="00DE7BE7" w:rsidP="00C545B8">
      <w:pPr>
        <w:pStyle w:val="Textoindependiente"/>
        <w:spacing w:after="0" w:line="331" w:lineRule="auto"/>
        <w:rPr>
          <w:b/>
        </w:rPr>
      </w:pPr>
      <w:r w:rsidRPr="000D1F25">
        <w:rPr>
          <w:rFonts w:ascii="Arial" w:hAnsi="Arial"/>
          <w:b/>
          <w:color w:val="000000"/>
          <w:sz w:val="22"/>
        </w:rPr>
        <w:t>3</w:t>
      </w:r>
      <w:r w:rsidR="00C545B8" w:rsidRPr="000D1F25">
        <w:rPr>
          <w:rFonts w:ascii="Arial" w:hAnsi="Arial"/>
          <w:b/>
          <w:color w:val="000000"/>
          <w:sz w:val="22"/>
        </w:rPr>
        <w:t xml:space="preserve">.  En esta llamada a una función: </w:t>
      </w:r>
      <w:proofErr w:type="gramStart"/>
      <w:r w:rsidR="00C545B8" w:rsidRPr="000D1F25">
        <w:rPr>
          <w:rFonts w:ascii="Arial" w:hAnsi="Arial"/>
          <w:b/>
          <w:i/>
          <w:iCs/>
          <w:color w:val="000000"/>
          <w:sz w:val="22"/>
        </w:rPr>
        <w:t>calcula(</w:t>
      </w:r>
      <w:proofErr w:type="gramEnd"/>
      <w:r w:rsidR="00C545B8" w:rsidRPr="000D1F25">
        <w:rPr>
          <w:rFonts w:ascii="Arial" w:hAnsi="Arial"/>
          <w:b/>
          <w:i/>
          <w:iCs/>
          <w:color w:val="000000"/>
          <w:sz w:val="22"/>
        </w:rPr>
        <w:t>a, b).</w:t>
      </w:r>
      <w:r w:rsidR="00C545B8" w:rsidRPr="000D1F25">
        <w:rPr>
          <w:rFonts w:ascii="Arial" w:hAnsi="Arial"/>
          <w:b/>
          <w:color w:val="000000"/>
          <w:sz w:val="22"/>
        </w:rPr>
        <w:t xml:space="preserve"> Tanto </w:t>
      </w:r>
      <w:r w:rsidR="00C545B8" w:rsidRPr="000D1F25">
        <w:rPr>
          <w:rFonts w:ascii="Arial" w:hAnsi="Arial"/>
          <w:b/>
          <w:i/>
          <w:iCs/>
          <w:color w:val="000000"/>
          <w:sz w:val="22"/>
        </w:rPr>
        <w:t>a</w:t>
      </w:r>
      <w:r w:rsidR="00C545B8" w:rsidRPr="000D1F25">
        <w:rPr>
          <w:rFonts w:ascii="Arial" w:hAnsi="Arial"/>
          <w:b/>
          <w:color w:val="000000"/>
          <w:sz w:val="22"/>
        </w:rPr>
        <w:t xml:space="preserve"> como </w:t>
      </w:r>
      <w:r w:rsidR="00C545B8" w:rsidRPr="000D1F25">
        <w:rPr>
          <w:rFonts w:ascii="Arial" w:hAnsi="Arial"/>
          <w:b/>
          <w:i/>
          <w:iCs/>
          <w:color w:val="000000"/>
          <w:sz w:val="22"/>
        </w:rPr>
        <w:t>b</w:t>
      </w:r>
      <w:r w:rsidR="00C545B8" w:rsidRPr="000D1F25">
        <w:rPr>
          <w:rFonts w:ascii="Arial" w:hAnsi="Arial"/>
          <w:b/>
          <w:color w:val="000000"/>
          <w:sz w:val="22"/>
        </w:rPr>
        <w:t xml:space="preserve"> son</w:t>
      </w:r>
    </w:p>
    <w:p w14:paraId="1840A433" w14:textId="77777777" w:rsidR="00C545B8" w:rsidRPr="000D1F25" w:rsidRDefault="00C545B8" w:rsidP="00C545B8">
      <w:pPr>
        <w:pStyle w:val="Textoindependiente"/>
        <w:spacing w:after="0" w:line="360" w:lineRule="auto"/>
        <w:ind w:left="720"/>
      </w:pPr>
      <w:r w:rsidRPr="000D1F25">
        <w:rPr>
          <w:rFonts w:ascii="Arial" w:hAnsi="Arial"/>
          <w:color w:val="000000"/>
          <w:sz w:val="22"/>
        </w:rPr>
        <w:t>a) Objetos</w:t>
      </w:r>
    </w:p>
    <w:p w14:paraId="02E8009D" w14:textId="77777777" w:rsidR="00C545B8" w:rsidRPr="000D1F25" w:rsidRDefault="00C545B8" w:rsidP="00C545B8">
      <w:pPr>
        <w:pStyle w:val="Textoindependiente"/>
        <w:spacing w:after="0" w:line="360" w:lineRule="auto"/>
        <w:ind w:left="720"/>
      </w:pPr>
      <w:r w:rsidRPr="00382ADB">
        <w:rPr>
          <w:rFonts w:ascii="Arial" w:hAnsi="Arial"/>
          <w:color w:val="000000"/>
          <w:sz w:val="22"/>
          <w:highlight w:val="yellow"/>
        </w:rPr>
        <w:t>b) Parámetros</w:t>
      </w:r>
    </w:p>
    <w:p w14:paraId="196C3079" w14:textId="77777777" w:rsidR="00C545B8" w:rsidRPr="000D1F25" w:rsidRDefault="00C545B8" w:rsidP="00C545B8">
      <w:pPr>
        <w:pStyle w:val="Textoindependiente"/>
        <w:spacing w:after="0" w:line="360" w:lineRule="auto"/>
        <w:ind w:left="720"/>
      </w:pPr>
      <w:r w:rsidRPr="000D1F25">
        <w:rPr>
          <w:rFonts w:ascii="Arial" w:hAnsi="Arial"/>
          <w:color w:val="000000"/>
          <w:sz w:val="22"/>
        </w:rPr>
        <w:t>c) Argumentos</w:t>
      </w:r>
    </w:p>
    <w:p w14:paraId="668C5697" w14:textId="77777777" w:rsidR="00C545B8" w:rsidRPr="000D1F25" w:rsidRDefault="00C545B8" w:rsidP="00C545B8">
      <w:pPr>
        <w:pStyle w:val="Textoindependiente"/>
        <w:spacing w:after="0" w:line="360" w:lineRule="auto"/>
        <w:ind w:left="720"/>
      </w:pPr>
      <w:r w:rsidRPr="000D1F25">
        <w:rPr>
          <w:rFonts w:ascii="Arial" w:hAnsi="Arial"/>
          <w:color w:val="000000"/>
          <w:sz w:val="22"/>
        </w:rPr>
        <w:t xml:space="preserve">d) </w:t>
      </w:r>
      <w:proofErr w:type="spellStart"/>
      <w:r w:rsidRPr="000D1F25">
        <w:rPr>
          <w:rFonts w:ascii="Arial" w:hAnsi="Arial"/>
          <w:color w:val="000000"/>
          <w:sz w:val="22"/>
        </w:rPr>
        <w:t>Undefined</w:t>
      </w:r>
      <w:proofErr w:type="spellEnd"/>
    </w:p>
    <w:p w14:paraId="30E2DE62" w14:textId="77777777" w:rsidR="00C545B8" w:rsidRPr="000D1F25" w:rsidRDefault="00C545B8" w:rsidP="00C545B8"/>
    <w:p w14:paraId="0A7A354A" w14:textId="21FFE4B4" w:rsidR="00C545B8" w:rsidRPr="000D1F25" w:rsidRDefault="00DE7BE7" w:rsidP="00C545B8">
      <w:pPr>
        <w:pStyle w:val="Textoindependiente"/>
        <w:spacing w:after="0" w:line="331" w:lineRule="auto"/>
        <w:rPr>
          <w:b/>
        </w:rPr>
      </w:pPr>
      <w:r w:rsidRPr="000D1F25">
        <w:rPr>
          <w:rFonts w:ascii="Arial" w:hAnsi="Arial"/>
          <w:b/>
          <w:color w:val="000000"/>
          <w:sz w:val="22"/>
        </w:rPr>
        <w:t>4</w:t>
      </w:r>
      <w:r w:rsidR="00C545B8" w:rsidRPr="000D1F25">
        <w:rPr>
          <w:rFonts w:ascii="Arial" w:hAnsi="Arial"/>
          <w:b/>
          <w:color w:val="000000"/>
          <w:sz w:val="22"/>
        </w:rPr>
        <w:t>. Una función anónima se define como aquella que</w:t>
      </w:r>
    </w:p>
    <w:p w14:paraId="0D5B09A3" w14:textId="77777777" w:rsidR="00C545B8" w:rsidRPr="000D1F25" w:rsidRDefault="00C545B8" w:rsidP="00C545B8">
      <w:pPr>
        <w:pStyle w:val="Textoindependiente"/>
        <w:spacing w:after="0" w:line="360" w:lineRule="auto"/>
        <w:ind w:left="720"/>
      </w:pPr>
      <w:r w:rsidRPr="000D1F25">
        <w:rPr>
          <w:rFonts w:ascii="Arial" w:hAnsi="Arial"/>
          <w:color w:val="000000"/>
          <w:sz w:val="22"/>
        </w:rPr>
        <w:t>a) Se declara dentro de un objeto</w:t>
      </w:r>
    </w:p>
    <w:p w14:paraId="788D7D11" w14:textId="77777777" w:rsidR="00C545B8" w:rsidRPr="000D1F25" w:rsidRDefault="00C545B8" w:rsidP="00C545B8">
      <w:pPr>
        <w:pStyle w:val="Textoindependiente"/>
        <w:spacing w:after="0" w:line="360" w:lineRule="auto"/>
        <w:ind w:left="720"/>
      </w:pPr>
      <w:r w:rsidRPr="00382ADB">
        <w:rPr>
          <w:rFonts w:ascii="Arial" w:hAnsi="Arial"/>
          <w:color w:val="000000"/>
          <w:sz w:val="22"/>
          <w:highlight w:val="yellow"/>
        </w:rPr>
        <w:t>b) Se declara sin asignarle un nombre</w:t>
      </w:r>
    </w:p>
    <w:p w14:paraId="6703E09F" w14:textId="77777777" w:rsidR="00C545B8" w:rsidRPr="000D1F25" w:rsidRDefault="00C545B8" w:rsidP="00C545B8">
      <w:pPr>
        <w:pStyle w:val="Textoindependiente"/>
        <w:spacing w:after="0" w:line="360" w:lineRule="auto"/>
        <w:ind w:left="720"/>
      </w:pPr>
      <w:r w:rsidRPr="000D1F25">
        <w:rPr>
          <w:rFonts w:ascii="Arial" w:hAnsi="Arial"/>
          <w:color w:val="000000"/>
          <w:sz w:val="22"/>
        </w:rPr>
        <w:t>c) Se declara siempre sin argumentos</w:t>
      </w:r>
    </w:p>
    <w:p w14:paraId="4A4CFF10" w14:textId="1B0A3721" w:rsidR="00C545B8" w:rsidRPr="000D1F25" w:rsidRDefault="00C545B8" w:rsidP="00DE7BE7">
      <w:pPr>
        <w:pStyle w:val="Textoindependiente"/>
        <w:spacing w:after="0" w:line="360" w:lineRule="auto"/>
        <w:ind w:left="720"/>
      </w:pPr>
      <w:r w:rsidRPr="000D1F25">
        <w:rPr>
          <w:rFonts w:ascii="Arial" w:hAnsi="Arial"/>
          <w:color w:val="000000"/>
          <w:sz w:val="22"/>
        </w:rPr>
        <w:t>d) Se declara siempre con argumentos</w:t>
      </w:r>
    </w:p>
    <w:p w14:paraId="55E5A246" w14:textId="77777777" w:rsidR="00C545B8" w:rsidRPr="000D1F25" w:rsidRDefault="00C545B8" w:rsidP="00C545B8"/>
    <w:p w14:paraId="658F48F2" w14:textId="076D4747" w:rsidR="00C545B8" w:rsidRPr="000D1F25" w:rsidRDefault="00DE7BE7" w:rsidP="00C545B8">
      <w:pPr>
        <w:rPr>
          <w:rFonts w:ascii="Arial" w:hAnsi="Arial"/>
          <w:b/>
          <w:color w:val="000000"/>
          <w:sz w:val="22"/>
          <w:szCs w:val="22"/>
        </w:rPr>
      </w:pPr>
      <w:r w:rsidRPr="000D1F25">
        <w:rPr>
          <w:rFonts w:ascii="Arial" w:hAnsi="Arial"/>
          <w:b/>
          <w:color w:val="000000"/>
          <w:sz w:val="22"/>
          <w:szCs w:val="22"/>
        </w:rPr>
        <w:t>5</w:t>
      </w:r>
      <w:r w:rsidR="00C545B8" w:rsidRPr="000D1F25">
        <w:rPr>
          <w:rFonts w:ascii="Arial" w:hAnsi="Arial"/>
          <w:b/>
          <w:color w:val="000000"/>
          <w:sz w:val="22"/>
          <w:szCs w:val="22"/>
        </w:rPr>
        <w:t>. Los objetos admiten que se creen funciones en su ámbito de ejecución</w:t>
      </w:r>
    </w:p>
    <w:p w14:paraId="44EE4CDF" w14:textId="77777777" w:rsidR="00C545B8" w:rsidRPr="000D1F25" w:rsidRDefault="00C545B8" w:rsidP="00C545B8">
      <w:pPr>
        <w:rPr>
          <w:rFonts w:ascii="Arial" w:hAnsi="Arial"/>
          <w:b/>
          <w:color w:val="000000"/>
          <w:sz w:val="22"/>
          <w:szCs w:val="22"/>
        </w:rPr>
      </w:pPr>
    </w:p>
    <w:p w14:paraId="0507E281" w14:textId="77777777" w:rsidR="00C545B8" w:rsidRPr="000D1F25" w:rsidRDefault="00C545B8" w:rsidP="00C545B8">
      <w:pPr>
        <w:spacing w:line="360" w:lineRule="auto"/>
        <w:rPr>
          <w:rFonts w:ascii="Arial" w:hAnsi="Arial" w:cs="Arial"/>
          <w:sz w:val="22"/>
          <w:szCs w:val="22"/>
        </w:rPr>
      </w:pPr>
      <w:r w:rsidRPr="000D1F25">
        <w:rPr>
          <w:sz w:val="22"/>
          <w:szCs w:val="22"/>
        </w:rPr>
        <w:tab/>
      </w:r>
      <w:r w:rsidRPr="000D1F25">
        <w:rPr>
          <w:rFonts w:ascii="Arial" w:hAnsi="Arial" w:cs="Arial"/>
          <w:sz w:val="22"/>
          <w:szCs w:val="22"/>
        </w:rPr>
        <w:t>a) Siempre y cuando tengan argumentos</w:t>
      </w:r>
    </w:p>
    <w:p w14:paraId="1A891A06" w14:textId="77777777" w:rsidR="00C545B8" w:rsidRPr="000D1F25" w:rsidRDefault="00C545B8" w:rsidP="00C545B8">
      <w:pPr>
        <w:spacing w:line="360" w:lineRule="auto"/>
        <w:rPr>
          <w:rFonts w:ascii="Arial" w:hAnsi="Arial" w:cs="Arial"/>
          <w:sz w:val="22"/>
          <w:szCs w:val="22"/>
        </w:rPr>
      </w:pPr>
      <w:r w:rsidRPr="000D1F25">
        <w:rPr>
          <w:rFonts w:ascii="Arial" w:hAnsi="Arial" w:cs="Arial"/>
          <w:sz w:val="22"/>
          <w:szCs w:val="22"/>
        </w:rPr>
        <w:tab/>
        <w:t>b) No. Nunca.</w:t>
      </w:r>
    </w:p>
    <w:p w14:paraId="18B823A3" w14:textId="77777777" w:rsidR="00C545B8" w:rsidRPr="000D1F25" w:rsidRDefault="00C545B8" w:rsidP="00C545B8">
      <w:pPr>
        <w:spacing w:line="360" w:lineRule="auto"/>
        <w:rPr>
          <w:rFonts w:ascii="Arial" w:hAnsi="Arial" w:cs="Arial"/>
          <w:sz w:val="22"/>
          <w:szCs w:val="22"/>
        </w:rPr>
      </w:pPr>
      <w:r w:rsidRPr="000D1F25">
        <w:rPr>
          <w:rFonts w:ascii="Arial" w:hAnsi="Arial" w:cs="Arial"/>
          <w:sz w:val="22"/>
          <w:szCs w:val="22"/>
        </w:rPr>
        <w:tab/>
        <w:t>c) Si. Sin problemas</w:t>
      </w:r>
    </w:p>
    <w:p w14:paraId="6B3BD451" w14:textId="77777777" w:rsidR="00C545B8" w:rsidRPr="000D1F25" w:rsidRDefault="00C545B8" w:rsidP="00C545B8">
      <w:pPr>
        <w:spacing w:line="360" w:lineRule="auto"/>
        <w:rPr>
          <w:rFonts w:ascii="Arial" w:hAnsi="Arial" w:cs="Arial"/>
          <w:sz w:val="22"/>
          <w:szCs w:val="22"/>
        </w:rPr>
      </w:pPr>
      <w:r w:rsidRPr="000D1F25">
        <w:rPr>
          <w:rFonts w:ascii="Arial" w:hAnsi="Arial" w:cs="Arial"/>
          <w:sz w:val="22"/>
          <w:szCs w:val="22"/>
        </w:rPr>
        <w:tab/>
      </w:r>
      <w:r w:rsidRPr="00382ADB">
        <w:rPr>
          <w:rFonts w:ascii="Arial" w:hAnsi="Arial" w:cs="Arial"/>
          <w:sz w:val="22"/>
          <w:szCs w:val="22"/>
          <w:highlight w:val="yellow"/>
        </w:rPr>
        <w:t>d) Siempre y cuando devuelvan algún valor</w:t>
      </w:r>
    </w:p>
    <w:p w14:paraId="714D18CA" w14:textId="77777777" w:rsidR="00C545B8" w:rsidRPr="000D1F25" w:rsidRDefault="00C545B8" w:rsidP="00C545B8">
      <w:pPr>
        <w:rPr>
          <w:sz w:val="22"/>
          <w:szCs w:val="22"/>
        </w:rPr>
      </w:pPr>
    </w:p>
    <w:p w14:paraId="435A60E6" w14:textId="77777777" w:rsidR="00C545B8" w:rsidRPr="000D1F25" w:rsidRDefault="00C545B8" w:rsidP="00C545B8">
      <w:pPr>
        <w:spacing w:line="360" w:lineRule="auto"/>
        <w:rPr>
          <w:sz w:val="22"/>
          <w:szCs w:val="22"/>
        </w:rPr>
      </w:pPr>
    </w:p>
    <w:p w14:paraId="7D4439C8" w14:textId="481CEF63" w:rsidR="00C545B8" w:rsidRPr="000D1F25" w:rsidRDefault="00DE7BE7" w:rsidP="00C545B8">
      <w:pPr>
        <w:spacing w:line="360" w:lineRule="auto"/>
        <w:rPr>
          <w:rFonts w:ascii="Arial" w:hAnsi="Arial"/>
          <w:b/>
          <w:color w:val="000000"/>
          <w:sz w:val="22"/>
          <w:szCs w:val="22"/>
        </w:rPr>
      </w:pPr>
      <w:r w:rsidRPr="000D1F25">
        <w:rPr>
          <w:rFonts w:ascii="Arial" w:hAnsi="Arial"/>
          <w:b/>
          <w:color w:val="000000"/>
          <w:sz w:val="22"/>
          <w:szCs w:val="22"/>
        </w:rPr>
        <w:t>6</w:t>
      </w:r>
      <w:r w:rsidR="00C545B8" w:rsidRPr="000D1F25">
        <w:rPr>
          <w:rFonts w:ascii="Arial" w:hAnsi="Arial"/>
          <w:b/>
          <w:color w:val="000000"/>
          <w:sz w:val="22"/>
          <w:szCs w:val="22"/>
        </w:rPr>
        <w:t>. ¿Cuál es la principal ventaja de las funciones?</w:t>
      </w:r>
    </w:p>
    <w:p w14:paraId="3D69B2E1" w14:textId="77777777" w:rsidR="00C545B8" w:rsidRPr="000D1F25" w:rsidRDefault="00C545B8" w:rsidP="00C545B8">
      <w:pPr>
        <w:spacing w:line="360" w:lineRule="auto"/>
        <w:rPr>
          <w:rFonts w:ascii="Arial" w:hAnsi="Arial" w:cs="Arial"/>
          <w:sz w:val="22"/>
          <w:szCs w:val="22"/>
        </w:rPr>
      </w:pPr>
      <w:r w:rsidRPr="000D1F25">
        <w:rPr>
          <w:sz w:val="22"/>
          <w:szCs w:val="22"/>
        </w:rPr>
        <w:tab/>
      </w:r>
      <w:r w:rsidRPr="000D1F25">
        <w:rPr>
          <w:rFonts w:ascii="Arial" w:hAnsi="Arial" w:cs="Arial"/>
          <w:sz w:val="22"/>
          <w:szCs w:val="22"/>
        </w:rPr>
        <w:t>a) Son más rápidas que el resto del código</w:t>
      </w:r>
    </w:p>
    <w:p w14:paraId="1B003A15" w14:textId="77777777" w:rsidR="00C545B8" w:rsidRPr="000D1F25" w:rsidRDefault="00C545B8" w:rsidP="00C545B8">
      <w:pPr>
        <w:spacing w:line="360" w:lineRule="auto"/>
        <w:rPr>
          <w:rFonts w:ascii="Arial" w:hAnsi="Arial" w:cs="Arial"/>
          <w:sz w:val="22"/>
          <w:szCs w:val="22"/>
        </w:rPr>
      </w:pPr>
      <w:r w:rsidRPr="000D1F25">
        <w:rPr>
          <w:rFonts w:ascii="Arial" w:hAnsi="Arial" w:cs="Arial"/>
          <w:sz w:val="22"/>
          <w:szCs w:val="22"/>
        </w:rPr>
        <w:tab/>
      </w:r>
      <w:r w:rsidRPr="00382ADB">
        <w:rPr>
          <w:rFonts w:ascii="Arial" w:hAnsi="Arial" w:cs="Arial"/>
          <w:sz w:val="22"/>
          <w:szCs w:val="22"/>
          <w:highlight w:val="yellow"/>
        </w:rPr>
        <w:t>b) Son reusables en nuestro código</w:t>
      </w:r>
    </w:p>
    <w:p w14:paraId="72C0F105" w14:textId="77777777" w:rsidR="00C545B8" w:rsidRPr="000D1F25" w:rsidRDefault="00C545B8" w:rsidP="00C545B8">
      <w:pPr>
        <w:spacing w:line="360" w:lineRule="auto"/>
        <w:rPr>
          <w:rFonts w:ascii="Arial" w:hAnsi="Arial" w:cs="Arial"/>
          <w:sz w:val="22"/>
          <w:szCs w:val="22"/>
        </w:rPr>
      </w:pPr>
      <w:r w:rsidRPr="000D1F25">
        <w:rPr>
          <w:rFonts w:ascii="Arial" w:hAnsi="Arial" w:cs="Arial"/>
          <w:sz w:val="22"/>
          <w:szCs w:val="22"/>
        </w:rPr>
        <w:tab/>
        <w:t>c) Son muy buenas para trabajar con números flotantes</w:t>
      </w:r>
    </w:p>
    <w:p w14:paraId="6EEB5243" w14:textId="77777777" w:rsidR="00C545B8" w:rsidRPr="000D1F25" w:rsidRDefault="00C545B8" w:rsidP="00C545B8">
      <w:pPr>
        <w:spacing w:line="360" w:lineRule="auto"/>
        <w:rPr>
          <w:rFonts w:ascii="Arial" w:hAnsi="Arial" w:cs="Arial"/>
          <w:sz w:val="22"/>
          <w:szCs w:val="22"/>
        </w:rPr>
      </w:pPr>
      <w:r w:rsidRPr="000D1F25">
        <w:rPr>
          <w:rFonts w:ascii="Arial" w:hAnsi="Arial" w:cs="Arial"/>
          <w:sz w:val="22"/>
          <w:szCs w:val="22"/>
        </w:rPr>
        <w:tab/>
        <w:t>d) Ninguna de las anteriores</w:t>
      </w:r>
    </w:p>
    <w:p w14:paraId="54BFC182" w14:textId="77777777" w:rsidR="00C545B8" w:rsidRPr="000D1F25" w:rsidRDefault="00C545B8" w:rsidP="00C545B8">
      <w:pPr>
        <w:spacing w:line="360" w:lineRule="auto"/>
        <w:rPr>
          <w:sz w:val="22"/>
          <w:szCs w:val="22"/>
        </w:rPr>
      </w:pPr>
    </w:p>
    <w:p w14:paraId="5B6F8B17" w14:textId="77777777" w:rsidR="00C545B8" w:rsidRPr="000D1F25" w:rsidRDefault="00C545B8" w:rsidP="00C545B8">
      <w:pPr>
        <w:spacing w:line="360" w:lineRule="auto"/>
        <w:rPr>
          <w:rFonts w:ascii="Arial" w:hAnsi="Arial"/>
          <w:b/>
          <w:color w:val="000000"/>
          <w:sz w:val="22"/>
          <w:szCs w:val="22"/>
        </w:rPr>
      </w:pPr>
    </w:p>
    <w:p w14:paraId="6137DCA7" w14:textId="77777777" w:rsidR="00C545B8" w:rsidRPr="000D1F25" w:rsidRDefault="00C545B8" w:rsidP="00C545B8">
      <w:pPr>
        <w:spacing w:line="360" w:lineRule="auto"/>
        <w:rPr>
          <w:rFonts w:ascii="Arial" w:hAnsi="Arial"/>
          <w:b/>
          <w:color w:val="000000"/>
          <w:sz w:val="22"/>
          <w:szCs w:val="22"/>
        </w:rPr>
      </w:pPr>
    </w:p>
    <w:p w14:paraId="53E7B4E7" w14:textId="0ACE64F9" w:rsidR="00E01696" w:rsidRPr="000D1F25" w:rsidRDefault="00E01696">
      <w:pPr>
        <w:pStyle w:val="Textoindependiente"/>
        <w:rPr>
          <w:sz w:val="22"/>
          <w:szCs w:val="22"/>
        </w:rPr>
      </w:pPr>
    </w:p>
    <w:p w14:paraId="2B045144" w14:textId="5194784C" w:rsidR="00E01696" w:rsidRPr="000D1F25" w:rsidRDefault="00DE7BE7">
      <w:pPr>
        <w:pStyle w:val="Textoindependiente"/>
        <w:rPr>
          <w:rFonts w:ascii="Arial" w:hAnsi="Arial"/>
          <w:b/>
          <w:color w:val="000000"/>
          <w:sz w:val="22"/>
          <w:szCs w:val="22"/>
        </w:rPr>
      </w:pPr>
      <w:r w:rsidRPr="000D1F25">
        <w:rPr>
          <w:rFonts w:ascii="Arial" w:hAnsi="Arial"/>
          <w:b/>
          <w:color w:val="000000"/>
          <w:sz w:val="22"/>
          <w:szCs w:val="22"/>
        </w:rPr>
        <w:t>7</w:t>
      </w:r>
      <w:r w:rsidR="00E01696" w:rsidRPr="000D1F25">
        <w:rPr>
          <w:rFonts w:ascii="Arial" w:hAnsi="Arial"/>
          <w:b/>
          <w:color w:val="000000"/>
          <w:sz w:val="22"/>
          <w:szCs w:val="22"/>
        </w:rPr>
        <w:t xml:space="preserve">. La declaración </w:t>
      </w:r>
      <w:proofErr w:type="spellStart"/>
      <w:r w:rsidR="00E01696" w:rsidRPr="000D1F25">
        <w:rPr>
          <w:rFonts w:ascii="Arial" w:hAnsi="Arial"/>
          <w:b/>
          <w:i/>
          <w:iCs/>
          <w:color w:val="000000"/>
          <w:sz w:val="22"/>
          <w:szCs w:val="22"/>
        </w:rPr>
        <w:t>nuevosColores</w:t>
      </w:r>
      <w:proofErr w:type="spellEnd"/>
      <w:r w:rsidR="00E01696" w:rsidRPr="000D1F25">
        <w:rPr>
          <w:rFonts w:ascii="Arial" w:hAnsi="Arial"/>
          <w:b/>
          <w:i/>
          <w:iCs/>
          <w:color w:val="000000"/>
          <w:sz w:val="22"/>
          <w:szCs w:val="22"/>
        </w:rPr>
        <w:t xml:space="preserve"> = [...</w:t>
      </w:r>
      <w:proofErr w:type="spellStart"/>
      <w:r w:rsidR="00E01696" w:rsidRPr="000D1F25">
        <w:rPr>
          <w:rFonts w:ascii="Arial" w:hAnsi="Arial"/>
          <w:b/>
          <w:i/>
          <w:iCs/>
          <w:color w:val="000000"/>
          <w:sz w:val="22"/>
          <w:szCs w:val="22"/>
        </w:rPr>
        <w:t>masColores</w:t>
      </w:r>
      <w:proofErr w:type="spellEnd"/>
      <w:r w:rsidR="00E01696" w:rsidRPr="000D1F25">
        <w:rPr>
          <w:rFonts w:ascii="Arial" w:hAnsi="Arial"/>
          <w:b/>
          <w:i/>
          <w:iCs/>
          <w:color w:val="000000"/>
          <w:sz w:val="22"/>
          <w:szCs w:val="22"/>
        </w:rPr>
        <w:t>]</w:t>
      </w:r>
    </w:p>
    <w:p w14:paraId="19812E84" w14:textId="336414D4" w:rsidR="00E01696" w:rsidRPr="000D1F25" w:rsidRDefault="00E01696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</w:r>
      <w:r w:rsidRPr="00382ADB">
        <w:rPr>
          <w:rFonts w:ascii="Arial" w:hAnsi="Arial"/>
          <w:bCs/>
          <w:color w:val="000000"/>
          <w:sz w:val="22"/>
          <w:szCs w:val="22"/>
          <w:highlight w:val="yellow"/>
        </w:rPr>
        <w:t xml:space="preserve">a) Añade el array </w:t>
      </w:r>
      <w:proofErr w:type="spellStart"/>
      <w:r w:rsidRPr="00382ADB">
        <w:rPr>
          <w:rFonts w:ascii="Arial" w:hAnsi="Arial"/>
          <w:bCs/>
          <w:i/>
          <w:iCs/>
          <w:color w:val="000000"/>
          <w:sz w:val="22"/>
          <w:szCs w:val="22"/>
          <w:highlight w:val="yellow"/>
        </w:rPr>
        <w:t>masColores</w:t>
      </w:r>
      <w:proofErr w:type="spellEnd"/>
      <w:r w:rsidRPr="00382ADB">
        <w:rPr>
          <w:rFonts w:ascii="Arial" w:hAnsi="Arial"/>
          <w:bCs/>
          <w:color w:val="000000"/>
          <w:sz w:val="22"/>
          <w:szCs w:val="22"/>
          <w:highlight w:val="yellow"/>
        </w:rPr>
        <w:t xml:space="preserve"> al array </w:t>
      </w:r>
      <w:proofErr w:type="spellStart"/>
      <w:r w:rsidRPr="00382ADB">
        <w:rPr>
          <w:rFonts w:ascii="Arial" w:hAnsi="Arial"/>
          <w:bCs/>
          <w:i/>
          <w:iCs/>
          <w:color w:val="000000"/>
          <w:sz w:val="22"/>
          <w:szCs w:val="22"/>
          <w:highlight w:val="yellow"/>
        </w:rPr>
        <w:t>nuevosColores</w:t>
      </w:r>
      <w:proofErr w:type="spellEnd"/>
    </w:p>
    <w:p w14:paraId="3DB677FA" w14:textId="13B75E22" w:rsidR="00E01696" w:rsidRPr="000D1F25" w:rsidRDefault="00E01696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 xml:space="preserve">b) Crea un objeto </w:t>
      </w:r>
      <w:proofErr w:type="spellStart"/>
      <w:r w:rsidRPr="000D1F25">
        <w:rPr>
          <w:rFonts w:ascii="Arial" w:hAnsi="Arial"/>
          <w:bCs/>
          <w:i/>
          <w:iCs/>
          <w:color w:val="000000"/>
          <w:sz w:val="22"/>
          <w:szCs w:val="22"/>
        </w:rPr>
        <w:t>masColores</w:t>
      </w:r>
      <w:proofErr w:type="spellEnd"/>
      <w:r w:rsidRPr="000D1F25">
        <w:rPr>
          <w:rFonts w:ascii="Arial" w:hAnsi="Arial"/>
          <w:bCs/>
          <w:color w:val="000000"/>
          <w:sz w:val="22"/>
          <w:szCs w:val="22"/>
        </w:rPr>
        <w:t xml:space="preserve"> igual al array </w:t>
      </w:r>
      <w:proofErr w:type="spellStart"/>
      <w:r w:rsidRPr="000D1F25">
        <w:rPr>
          <w:rFonts w:ascii="Arial" w:hAnsi="Arial"/>
          <w:bCs/>
          <w:i/>
          <w:iCs/>
          <w:color w:val="000000"/>
          <w:sz w:val="22"/>
          <w:szCs w:val="22"/>
        </w:rPr>
        <w:t>nuevosColores</w:t>
      </w:r>
      <w:proofErr w:type="spellEnd"/>
    </w:p>
    <w:p w14:paraId="7CA30B4D" w14:textId="61E99E30" w:rsidR="00E01696" w:rsidRPr="000D1F25" w:rsidRDefault="00E01696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 xml:space="preserve">c) Crea un array </w:t>
      </w:r>
      <w:proofErr w:type="spellStart"/>
      <w:r w:rsidRPr="000D1F25">
        <w:rPr>
          <w:rFonts w:ascii="Arial" w:hAnsi="Arial"/>
          <w:bCs/>
          <w:i/>
          <w:iCs/>
          <w:color w:val="000000"/>
          <w:sz w:val="22"/>
          <w:szCs w:val="22"/>
        </w:rPr>
        <w:t>nuevosColores</w:t>
      </w:r>
      <w:proofErr w:type="spellEnd"/>
      <w:r w:rsidRPr="000D1F25">
        <w:rPr>
          <w:rFonts w:ascii="Arial" w:hAnsi="Arial"/>
          <w:bCs/>
          <w:color w:val="000000"/>
          <w:sz w:val="22"/>
          <w:szCs w:val="22"/>
        </w:rPr>
        <w:t xml:space="preserve"> exactamente igual a </w:t>
      </w:r>
      <w:proofErr w:type="spellStart"/>
      <w:r w:rsidRPr="000D1F25">
        <w:rPr>
          <w:rFonts w:ascii="Arial" w:hAnsi="Arial"/>
          <w:bCs/>
          <w:i/>
          <w:iCs/>
          <w:color w:val="000000"/>
          <w:sz w:val="22"/>
          <w:szCs w:val="22"/>
        </w:rPr>
        <w:t>masColores</w:t>
      </w:r>
      <w:proofErr w:type="spellEnd"/>
      <w:r w:rsidRPr="000D1F25">
        <w:rPr>
          <w:rFonts w:ascii="Arial" w:hAnsi="Arial"/>
          <w:bCs/>
          <w:color w:val="000000"/>
          <w:sz w:val="22"/>
          <w:szCs w:val="22"/>
        </w:rPr>
        <w:t>.</w:t>
      </w:r>
    </w:p>
    <w:p w14:paraId="36404BA5" w14:textId="125D1150" w:rsidR="00C17FEC" w:rsidRPr="000D1F25" w:rsidRDefault="00E01696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 xml:space="preserve">d) </w:t>
      </w:r>
      <w:r w:rsidR="00B237DD" w:rsidRPr="000D1F25">
        <w:rPr>
          <w:rFonts w:ascii="Arial" w:hAnsi="Arial"/>
          <w:bCs/>
          <w:color w:val="000000"/>
          <w:sz w:val="22"/>
          <w:szCs w:val="22"/>
        </w:rPr>
        <w:t xml:space="preserve">Elimina del array </w:t>
      </w:r>
      <w:proofErr w:type="spellStart"/>
      <w:r w:rsidR="00B237DD" w:rsidRPr="000D1F25">
        <w:rPr>
          <w:rFonts w:ascii="Arial" w:hAnsi="Arial"/>
          <w:bCs/>
          <w:i/>
          <w:iCs/>
          <w:color w:val="000000"/>
          <w:sz w:val="22"/>
          <w:szCs w:val="22"/>
        </w:rPr>
        <w:t>nuevosColores</w:t>
      </w:r>
      <w:proofErr w:type="spellEnd"/>
      <w:r w:rsidR="00B237DD" w:rsidRPr="000D1F25">
        <w:rPr>
          <w:rFonts w:ascii="Arial" w:hAnsi="Arial"/>
          <w:bCs/>
          <w:color w:val="000000"/>
          <w:sz w:val="22"/>
          <w:szCs w:val="22"/>
        </w:rPr>
        <w:t xml:space="preserve"> el contenido de </w:t>
      </w:r>
      <w:proofErr w:type="spellStart"/>
      <w:r w:rsidR="00B237DD" w:rsidRPr="000D1F25">
        <w:rPr>
          <w:rFonts w:ascii="Arial" w:hAnsi="Arial"/>
          <w:bCs/>
          <w:i/>
          <w:iCs/>
          <w:color w:val="000000"/>
          <w:sz w:val="22"/>
          <w:szCs w:val="22"/>
        </w:rPr>
        <w:t>masColores</w:t>
      </w:r>
      <w:proofErr w:type="spellEnd"/>
      <w:r w:rsidR="00B237DD" w:rsidRPr="000D1F25">
        <w:rPr>
          <w:rFonts w:ascii="Arial" w:hAnsi="Arial"/>
          <w:bCs/>
          <w:color w:val="000000"/>
          <w:sz w:val="22"/>
          <w:szCs w:val="22"/>
        </w:rPr>
        <w:t>.</w:t>
      </w:r>
    </w:p>
    <w:p w14:paraId="116BA999" w14:textId="77777777" w:rsidR="00C17FEC" w:rsidRPr="000D1F25" w:rsidRDefault="00C17FEC">
      <w:pPr>
        <w:pStyle w:val="Textoindependiente"/>
        <w:rPr>
          <w:rFonts w:ascii="Arial" w:hAnsi="Arial"/>
          <w:b/>
          <w:color w:val="000000"/>
          <w:sz w:val="22"/>
          <w:szCs w:val="22"/>
        </w:rPr>
      </w:pPr>
    </w:p>
    <w:p w14:paraId="4EAF1D88" w14:textId="0E96067D" w:rsidR="00B237DD" w:rsidRPr="000D1F25" w:rsidRDefault="00DE7BE7">
      <w:pPr>
        <w:pStyle w:val="Textoindependiente"/>
        <w:rPr>
          <w:rFonts w:ascii="Arial" w:hAnsi="Arial"/>
          <w:b/>
          <w:i/>
          <w:iCs/>
          <w:color w:val="000000"/>
          <w:sz w:val="22"/>
          <w:szCs w:val="22"/>
        </w:rPr>
      </w:pPr>
      <w:r w:rsidRPr="000D1F25">
        <w:rPr>
          <w:rFonts w:ascii="Arial" w:hAnsi="Arial"/>
          <w:b/>
          <w:color w:val="000000"/>
          <w:sz w:val="22"/>
          <w:szCs w:val="22"/>
        </w:rPr>
        <w:t>8</w:t>
      </w:r>
      <w:r w:rsidR="00B237DD" w:rsidRPr="000D1F25">
        <w:rPr>
          <w:rFonts w:ascii="Arial" w:hAnsi="Arial"/>
          <w:b/>
          <w:color w:val="000000"/>
          <w:sz w:val="22"/>
          <w:szCs w:val="22"/>
        </w:rPr>
        <w:t xml:space="preserve">. La declaración </w:t>
      </w:r>
      <w:proofErr w:type="spellStart"/>
      <w:r w:rsidR="00B237DD" w:rsidRPr="000D1F25">
        <w:rPr>
          <w:rFonts w:ascii="Arial" w:hAnsi="Arial"/>
          <w:b/>
          <w:i/>
          <w:iCs/>
          <w:color w:val="000000"/>
          <w:sz w:val="22"/>
          <w:szCs w:val="22"/>
        </w:rPr>
        <w:t>const</w:t>
      </w:r>
      <w:proofErr w:type="spellEnd"/>
      <w:r w:rsidR="00B237DD" w:rsidRPr="000D1F25">
        <w:rPr>
          <w:rFonts w:ascii="Arial" w:hAnsi="Arial"/>
          <w:b/>
          <w:i/>
          <w:iCs/>
          <w:color w:val="000000"/>
          <w:sz w:val="22"/>
          <w:szCs w:val="22"/>
        </w:rPr>
        <w:t xml:space="preserve"> [</w:t>
      </w:r>
      <w:proofErr w:type="gramStart"/>
      <w:r w:rsidR="00B237DD" w:rsidRPr="000D1F25">
        <w:rPr>
          <w:rFonts w:ascii="Arial" w:hAnsi="Arial"/>
          <w:b/>
          <w:i/>
          <w:iCs/>
          <w:color w:val="000000"/>
          <w:sz w:val="22"/>
          <w:szCs w:val="22"/>
        </w:rPr>
        <w:t>, ,</w:t>
      </w:r>
      <w:proofErr w:type="gramEnd"/>
      <w:r w:rsidR="00B237DD" w:rsidRPr="000D1F25">
        <w:rPr>
          <w:rFonts w:ascii="Arial" w:hAnsi="Arial"/>
          <w:b/>
          <w:i/>
          <w:iCs/>
          <w:color w:val="000000"/>
          <w:sz w:val="22"/>
          <w:szCs w:val="22"/>
        </w:rPr>
        <w:t xml:space="preserve"> , pececito] = peces</w:t>
      </w:r>
    </w:p>
    <w:p w14:paraId="4E223A61" w14:textId="1111F873" w:rsidR="00B237DD" w:rsidRPr="000D1F25" w:rsidRDefault="00B237DD" w:rsidP="00C17FEC">
      <w:pPr>
        <w:pStyle w:val="Textoindependiente"/>
        <w:ind w:left="705"/>
        <w:rPr>
          <w:rFonts w:ascii="Arial" w:hAnsi="Arial"/>
          <w:bCs/>
          <w:color w:val="000000"/>
          <w:sz w:val="22"/>
          <w:szCs w:val="22"/>
        </w:rPr>
      </w:pPr>
      <w:r w:rsidRPr="00382ADB">
        <w:rPr>
          <w:rFonts w:ascii="Arial" w:hAnsi="Arial"/>
          <w:bCs/>
          <w:color w:val="000000"/>
          <w:sz w:val="22"/>
          <w:szCs w:val="22"/>
          <w:highlight w:val="yellow"/>
        </w:rPr>
        <w:t>a) Crea una</w:t>
      </w:r>
      <w:r w:rsidR="00C17FEC" w:rsidRPr="00382ADB">
        <w:rPr>
          <w:rFonts w:ascii="Arial" w:hAnsi="Arial"/>
          <w:bCs/>
          <w:color w:val="000000"/>
          <w:sz w:val="22"/>
          <w:szCs w:val="22"/>
          <w:highlight w:val="yellow"/>
        </w:rPr>
        <w:t xml:space="preserve"> constante llamada </w:t>
      </w:r>
      <w:r w:rsidR="00C17FEC" w:rsidRPr="00382ADB">
        <w:rPr>
          <w:rFonts w:ascii="Arial" w:hAnsi="Arial"/>
          <w:bCs/>
          <w:i/>
          <w:iCs/>
          <w:color w:val="000000"/>
          <w:sz w:val="22"/>
          <w:szCs w:val="22"/>
          <w:highlight w:val="yellow"/>
        </w:rPr>
        <w:t xml:space="preserve">pececito </w:t>
      </w:r>
      <w:r w:rsidR="00C17FEC" w:rsidRPr="00382ADB">
        <w:rPr>
          <w:rFonts w:ascii="Arial" w:hAnsi="Arial"/>
          <w:bCs/>
          <w:color w:val="000000"/>
          <w:sz w:val="22"/>
          <w:szCs w:val="22"/>
          <w:highlight w:val="yellow"/>
        </w:rPr>
        <w:t xml:space="preserve">que contiene el valor de la variable </w:t>
      </w:r>
      <w:r w:rsidR="00C17FEC" w:rsidRPr="00382ADB">
        <w:rPr>
          <w:rFonts w:ascii="Arial" w:hAnsi="Arial"/>
          <w:bCs/>
          <w:i/>
          <w:iCs/>
          <w:color w:val="000000"/>
          <w:sz w:val="22"/>
          <w:szCs w:val="22"/>
          <w:highlight w:val="yellow"/>
        </w:rPr>
        <w:t>peces</w:t>
      </w:r>
    </w:p>
    <w:p w14:paraId="1568F14E" w14:textId="6A5608D4" w:rsidR="00B237DD" w:rsidRPr="000D1F25" w:rsidRDefault="00B237DD" w:rsidP="00C17FEC">
      <w:pPr>
        <w:pStyle w:val="Textoindependiente"/>
        <w:ind w:left="705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>b)</w:t>
      </w:r>
      <w:r w:rsidR="00C17FEC" w:rsidRPr="000D1F25">
        <w:rPr>
          <w:rFonts w:ascii="Arial" w:hAnsi="Arial"/>
          <w:bCs/>
          <w:color w:val="000000"/>
          <w:sz w:val="22"/>
          <w:szCs w:val="22"/>
        </w:rPr>
        <w:t xml:space="preserve"> Crea una variable </w:t>
      </w:r>
      <w:r w:rsidR="00C17FEC" w:rsidRPr="000D1F25">
        <w:rPr>
          <w:rFonts w:ascii="Arial" w:hAnsi="Arial"/>
          <w:bCs/>
          <w:i/>
          <w:iCs/>
          <w:color w:val="000000"/>
          <w:sz w:val="22"/>
          <w:szCs w:val="22"/>
        </w:rPr>
        <w:t>pececito</w:t>
      </w:r>
      <w:r w:rsidR="00C17FEC" w:rsidRPr="000D1F25">
        <w:rPr>
          <w:rFonts w:ascii="Arial" w:hAnsi="Arial"/>
          <w:bCs/>
          <w:color w:val="000000"/>
          <w:sz w:val="22"/>
          <w:szCs w:val="22"/>
        </w:rPr>
        <w:t xml:space="preserve"> que copia el valor de la cuarta posición en el array </w:t>
      </w:r>
      <w:r w:rsidR="00C17FEC" w:rsidRPr="000D1F25">
        <w:rPr>
          <w:rFonts w:ascii="Arial" w:hAnsi="Arial"/>
          <w:bCs/>
          <w:i/>
          <w:iCs/>
          <w:color w:val="000000"/>
          <w:sz w:val="22"/>
          <w:szCs w:val="22"/>
        </w:rPr>
        <w:t>peces</w:t>
      </w:r>
    </w:p>
    <w:p w14:paraId="5C91F23E" w14:textId="214D6C00" w:rsidR="00B237DD" w:rsidRPr="000D1F25" w:rsidRDefault="00B237DD" w:rsidP="00C17FEC">
      <w:pPr>
        <w:pStyle w:val="Textoindependiente"/>
        <w:ind w:left="705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>c)</w:t>
      </w:r>
      <w:r w:rsidR="00C17FEC" w:rsidRPr="000D1F25">
        <w:rPr>
          <w:rFonts w:ascii="Arial" w:hAnsi="Arial"/>
          <w:bCs/>
          <w:color w:val="000000"/>
          <w:sz w:val="22"/>
          <w:szCs w:val="22"/>
        </w:rPr>
        <w:t xml:space="preserve"> Crea una variable </w:t>
      </w:r>
      <w:r w:rsidR="00C17FEC" w:rsidRPr="000D1F25">
        <w:rPr>
          <w:rFonts w:ascii="Arial" w:hAnsi="Arial"/>
          <w:bCs/>
          <w:i/>
          <w:iCs/>
          <w:color w:val="000000"/>
          <w:sz w:val="22"/>
          <w:szCs w:val="22"/>
        </w:rPr>
        <w:t>pececito</w:t>
      </w:r>
      <w:r w:rsidR="00C17FEC" w:rsidRPr="000D1F25">
        <w:rPr>
          <w:rFonts w:ascii="Arial" w:hAnsi="Arial"/>
          <w:bCs/>
          <w:color w:val="000000"/>
          <w:sz w:val="22"/>
          <w:szCs w:val="22"/>
        </w:rPr>
        <w:t xml:space="preserve"> que copia el valor de la cuarta posición en el objeto </w:t>
      </w:r>
      <w:r w:rsidR="00C17FEC" w:rsidRPr="000D1F25">
        <w:rPr>
          <w:rFonts w:ascii="Arial" w:hAnsi="Arial"/>
          <w:bCs/>
          <w:i/>
          <w:iCs/>
          <w:color w:val="000000"/>
          <w:sz w:val="22"/>
          <w:szCs w:val="22"/>
        </w:rPr>
        <w:t>peces</w:t>
      </w:r>
    </w:p>
    <w:p w14:paraId="4D48FA18" w14:textId="7341C450" w:rsidR="00B237DD" w:rsidRPr="000D1F25" w:rsidRDefault="00B237DD" w:rsidP="003708CC">
      <w:pPr>
        <w:pStyle w:val="Textoindependiente"/>
        <w:ind w:firstLine="708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>d)</w:t>
      </w:r>
      <w:r w:rsidR="00C17FEC" w:rsidRPr="000D1F25">
        <w:rPr>
          <w:rFonts w:ascii="Arial" w:hAnsi="Arial"/>
          <w:bCs/>
          <w:color w:val="000000"/>
          <w:sz w:val="22"/>
          <w:szCs w:val="22"/>
        </w:rPr>
        <w:t xml:space="preserve"> Es inválida</w:t>
      </w:r>
    </w:p>
    <w:p w14:paraId="3D15305E" w14:textId="77777777" w:rsidR="003708CC" w:rsidRPr="000D1F25" w:rsidRDefault="003708CC" w:rsidP="003708CC">
      <w:pPr>
        <w:pStyle w:val="Textoindependiente"/>
        <w:ind w:firstLine="708"/>
        <w:rPr>
          <w:rFonts w:ascii="Arial" w:hAnsi="Arial"/>
          <w:bCs/>
          <w:color w:val="000000"/>
          <w:sz w:val="22"/>
          <w:szCs w:val="22"/>
        </w:rPr>
      </w:pPr>
    </w:p>
    <w:p w14:paraId="6D7D146D" w14:textId="766D559D" w:rsidR="00B237DD" w:rsidRPr="000D1F25" w:rsidRDefault="00DE7BE7" w:rsidP="00B237DD">
      <w:pPr>
        <w:pStyle w:val="Textoindependiente"/>
        <w:rPr>
          <w:rFonts w:ascii="Arial" w:hAnsi="Arial"/>
          <w:b/>
          <w:color w:val="000000"/>
          <w:sz w:val="22"/>
          <w:szCs w:val="22"/>
        </w:rPr>
      </w:pPr>
      <w:r w:rsidRPr="000D1F25">
        <w:rPr>
          <w:rFonts w:ascii="Arial" w:hAnsi="Arial"/>
          <w:b/>
          <w:color w:val="000000"/>
          <w:sz w:val="22"/>
          <w:szCs w:val="22"/>
        </w:rPr>
        <w:t>9</w:t>
      </w:r>
      <w:r w:rsidR="00B237DD" w:rsidRPr="000D1F25">
        <w:rPr>
          <w:rFonts w:ascii="Arial" w:hAnsi="Arial"/>
          <w:b/>
          <w:color w:val="000000"/>
          <w:sz w:val="22"/>
          <w:szCs w:val="22"/>
        </w:rPr>
        <w:t xml:space="preserve">. </w:t>
      </w:r>
      <w:r w:rsidR="005A4DF0" w:rsidRPr="000D1F25">
        <w:rPr>
          <w:rFonts w:ascii="Arial" w:hAnsi="Arial"/>
          <w:b/>
          <w:color w:val="000000"/>
          <w:sz w:val="22"/>
          <w:szCs w:val="22"/>
        </w:rPr>
        <w:t>Método y función se distinguen…</w:t>
      </w:r>
    </w:p>
    <w:p w14:paraId="72859826" w14:textId="00EF01C9" w:rsidR="00B237DD" w:rsidRPr="000D1F25" w:rsidRDefault="00B237DD" w:rsidP="00B237DD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</w:r>
      <w:r w:rsidRPr="00382ADB">
        <w:rPr>
          <w:rFonts w:ascii="Arial" w:hAnsi="Arial"/>
          <w:bCs/>
          <w:color w:val="000000"/>
          <w:sz w:val="22"/>
          <w:szCs w:val="22"/>
          <w:highlight w:val="yellow"/>
        </w:rPr>
        <w:t>a)</w:t>
      </w:r>
      <w:r w:rsidR="005A4DF0" w:rsidRPr="00382ADB">
        <w:rPr>
          <w:rFonts w:ascii="Arial" w:hAnsi="Arial"/>
          <w:bCs/>
          <w:color w:val="000000"/>
          <w:sz w:val="22"/>
          <w:szCs w:val="22"/>
          <w:highlight w:val="yellow"/>
        </w:rPr>
        <w:t xml:space="preserve"> Solo en que la función siempre devuelve un valor</w:t>
      </w:r>
    </w:p>
    <w:p w14:paraId="0A2AE211" w14:textId="6F62C33F" w:rsidR="00B237DD" w:rsidRPr="000D1F25" w:rsidRDefault="00B237DD" w:rsidP="00B237DD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>b)</w:t>
      </w:r>
      <w:r w:rsidR="005A4DF0" w:rsidRPr="000D1F25">
        <w:rPr>
          <w:rFonts w:ascii="Arial" w:hAnsi="Arial"/>
          <w:bCs/>
          <w:color w:val="000000"/>
          <w:sz w:val="22"/>
          <w:szCs w:val="22"/>
        </w:rPr>
        <w:t xml:space="preserve"> Solo en que el método siempre devuelve un valor</w:t>
      </w:r>
    </w:p>
    <w:p w14:paraId="2A2F6E2F" w14:textId="572601EB" w:rsidR="00B237DD" w:rsidRPr="000D1F25" w:rsidRDefault="00B237DD" w:rsidP="00B237DD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>c)</w:t>
      </w:r>
      <w:r w:rsidR="005A4DF0" w:rsidRPr="000D1F25">
        <w:rPr>
          <w:rFonts w:ascii="Arial" w:hAnsi="Arial"/>
          <w:bCs/>
          <w:color w:val="000000"/>
          <w:sz w:val="22"/>
          <w:szCs w:val="22"/>
        </w:rPr>
        <w:t xml:space="preserve"> En nada. Son dos nombres para lo mismo.</w:t>
      </w:r>
    </w:p>
    <w:p w14:paraId="78A2C9E7" w14:textId="68247C98" w:rsidR="00B237DD" w:rsidRPr="000D1F25" w:rsidRDefault="00B237DD" w:rsidP="00B237DD">
      <w:pPr>
        <w:pStyle w:val="Textoindependiente"/>
        <w:ind w:firstLine="708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>d)</w:t>
      </w:r>
      <w:r w:rsidR="005A4DF0" w:rsidRPr="000D1F25">
        <w:rPr>
          <w:rFonts w:ascii="Arial" w:hAnsi="Arial"/>
          <w:bCs/>
          <w:color w:val="000000"/>
          <w:sz w:val="22"/>
          <w:szCs w:val="22"/>
        </w:rPr>
        <w:t xml:space="preserve"> Solo en que un método es cualquier función asociada a un objeto.</w:t>
      </w:r>
    </w:p>
    <w:p w14:paraId="27B845EA" w14:textId="77777777" w:rsidR="00912C11" w:rsidRPr="000D1F25" w:rsidRDefault="00912C11" w:rsidP="00B237DD">
      <w:pPr>
        <w:pStyle w:val="Textoindependiente"/>
        <w:rPr>
          <w:rFonts w:ascii="Arial" w:hAnsi="Arial"/>
          <w:b/>
          <w:color w:val="000000"/>
          <w:sz w:val="22"/>
          <w:szCs w:val="22"/>
        </w:rPr>
      </w:pPr>
    </w:p>
    <w:p w14:paraId="7F339DE6" w14:textId="77777777" w:rsidR="00382ADB" w:rsidRDefault="00382ADB" w:rsidP="00DE7BE7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26A66B99" w14:textId="77777777" w:rsidR="00382ADB" w:rsidRDefault="00382ADB" w:rsidP="00DE7BE7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505DD9C5" w14:textId="77777777" w:rsidR="00382ADB" w:rsidRDefault="00382ADB" w:rsidP="00DE7BE7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D908AAE" w14:textId="77777777" w:rsidR="00382ADB" w:rsidRDefault="00382ADB" w:rsidP="00DE7BE7">
      <w:pPr>
        <w:pStyle w:val="Textoindependiente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4578F274" w14:textId="3B7834DB" w:rsidR="00DE7BE7" w:rsidRPr="000D1F25" w:rsidRDefault="00DE7BE7" w:rsidP="00DE7BE7">
      <w:pPr>
        <w:pStyle w:val="Textoindependiente"/>
        <w:spacing w:after="0" w:line="331" w:lineRule="auto"/>
        <w:rPr>
          <w:b/>
        </w:rPr>
      </w:pPr>
      <w:r w:rsidRPr="000D1F25">
        <w:rPr>
          <w:rFonts w:ascii="Arial" w:hAnsi="Arial"/>
          <w:b/>
          <w:color w:val="000000"/>
          <w:sz w:val="22"/>
        </w:rPr>
        <w:lastRenderedPageBreak/>
        <w:t xml:space="preserve">10. La denominación </w:t>
      </w:r>
      <w:proofErr w:type="spellStart"/>
      <w:r w:rsidRPr="000D1F25">
        <w:rPr>
          <w:rFonts w:ascii="Arial" w:hAnsi="Arial"/>
          <w:b/>
          <w:color w:val="000000"/>
          <w:sz w:val="22"/>
        </w:rPr>
        <w:t>key:value</w:t>
      </w:r>
      <w:proofErr w:type="spellEnd"/>
      <w:r w:rsidRPr="000D1F25">
        <w:rPr>
          <w:rFonts w:ascii="Arial" w:hAnsi="Arial"/>
          <w:b/>
          <w:color w:val="000000"/>
          <w:sz w:val="22"/>
        </w:rPr>
        <w:t xml:space="preserve"> se utiliza en la definición de</w:t>
      </w:r>
    </w:p>
    <w:p w14:paraId="4BFA1F50" w14:textId="77777777" w:rsidR="00DE7BE7" w:rsidRPr="000D1F25" w:rsidRDefault="00DE7BE7" w:rsidP="00DE7BE7">
      <w:pPr>
        <w:pStyle w:val="Textoindependiente"/>
        <w:spacing w:after="0" w:line="331" w:lineRule="auto"/>
        <w:ind w:left="720"/>
      </w:pPr>
      <w:r w:rsidRPr="000D1F25">
        <w:rPr>
          <w:rFonts w:ascii="Arial" w:hAnsi="Arial"/>
          <w:color w:val="000000"/>
          <w:sz w:val="22"/>
        </w:rPr>
        <w:t>a) Arrays</w:t>
      </w:r>
    </w:p>
    <w:p w14:paraId="55900B5D" w14:textId="77777777" w:rsidR="00DE7BE7" w:rsidRPr="000D1F25" w:rsidRDefault="00DE7BE7" w:rsidP="00DE7BE7">
      <w:pPr>
        <w:pStyle w:val="Textoindependiente"/>
        <w:spacing w:after="0" w:line="331" w:lineRule="auto"/>
        <w:ind w:left="720"/>
      </w:pPr>
      <w:r w:rsidRPr="000D1F25">
        <w:rPr>
          <w:rFonts w:ascii="Arial" w:hAnsi="Arial"/>
          <w:color w:val="000000"/>
          <w:sz w:val="22"/>
        </w:rPr>
        <w:t>d) Variables</w:t>
      </w:r>
    </w:p>
    <w:p w14:paraId="1210DDAF" w14:textId="77777777" w:rsidR="00DE7BE7" w:rsidRPr="000D1F25" w:rsidRDefault="00DE7BE7" w:rsidP="00DE7BE7">
      <w:pPr>
        <w:pStyle w:val="Textoindependiente"/>
        <w:spacing w:after="0" w:line="331" w:lineRule="auto"/>
        <w:ind w:left="720"/>
      </w:pPr>
      <w:r w:rsidRPr="000D1F25">
        <w:rPr>
          <w:rFonts w:ascii="Arial" w:hAnsi="Arial"/>
          <w:color w:val="000000"/>
          <w:sz w:val="22"/>
        </w:rPr>
        <w:t>c) Elementos del DOM</w:t>
      </w:r>
    </w:p>
    <w:p w14:paraId="2C152F75" w14:textId="77777777" w:rsidR="00DE7BE7" w:rsidRPr="000D1F25" w:rsidRDefault="00DE7BE7" w:rsidP="00DE7BE7">
      <w:pPr>
        <w:pStyle w:val="Textoindependiente"/>
        <w:spacing w:after="0" w:line="331" w:lineRule="auto"/>
        <w:ind w:left="720"/>
      </w:pPr>
      <w:r w:rsidRPr="000D1F25">
        <w:rPr>
          <w:rFonts w:ascii="Arial" w:hAnsi="Arial"/>
          <w:color w:val="000000"/>
          <w:sz w:val="22"/>
        </w:rPr>
        <w:t xml:space="preserve">d) </w:t>
      </w:r>
      <w:r w:rsidRPr="00382ADB">
        <w:rPr>
          <w:rFonts w:ascii="Arial" w:hAnsi="Arial"/>
          <w:color w:val="000000"/>
          <w:sz w:val="22"/>
          <w:highlight w:val="yellow"/>
        </w:rPr>
        <w:t>Objetos</w:t>
      </w:r>
      <w:r w:rsidRPr="000D1F25">
        <w:rPr>
          <w:rFonts w:ascii="Arial" w:hAnsi="Arial"/>
          <w:color w:val="000000"/>
          <w:sz w:val="22"/>
        </w:rPr>
        <w:t xml:space="preserve"> </w:t>
      </w:r>
    </w:p>
    <w:p w14:paraId="6DDF29E6" w14:textId="576ED1EC" w:rsidR="00B237DD" w:rsidRPr="000D1F25" w:rsidRDefault="00B237DD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</w:p>
    <w:p w14:paraId="0A92BC65" w14:textId="07D8D65A" w:rsidR="00DE7BE7" w:rsidRPr="000D1F25" w:rsidRDefault="00DE7BE7" w:rsidP="00DE7BE7">
      <w:pPr>
        <w:pStyle w:val="Textoindependiente"/>
        <w:spacing w:after="0" w:line="331" w:lineRule="auto"/>
        <w:rPr>
          <w:b/>
        </w:rPr>
      </w:pPr>
      <w:r w:rsidRPr="000D1F25">
        <w:rPr>
          <w:rFonts w:ascii="Arial" w:hAnsi="Arial"/>
          <w:b/>
          <w:color w:val="000000"/>
          <w:sz w:val="22"/>
        </w:rPr>
        <w:t>11. Una función anónima se define como aquella que</w:t>
      </w:r>
    </w:p>
    <w:p w14:paraId="3A522730" w14:textId="77777777" w:rsidR="00DE7BE7" w:rsidRPr="000D1F25" w:rsidRDefault="00DE7BE7" w:rsidP="00DE7BE7">
      <w:pPr>
        <w:pStyle w:val="Textoindependiente"/>
        <w:spacing w:after="0" w:line="331" w:lineRule="auto"/>
        <w:ind w:left="720"/>
      </w:pPr>
      <w:r w:rsidRPr="000D1F25">
        <w:rPr>
          <w:rFonts w:ascii="Arial" w:hAnsi="Arial"/>
          <w:color w:val="000000"/>
          <w:sz w:val="22"/>
        </w:rPr>
        <w:t>a) Se declara dentro de un objeto</w:t>
      </w:r>
    </w:p>
    <w:p w14:paraId="7CB634A0" w14:textId="77777777" w:rsidR="00DE7BE7" w:rsidRPr="000D1F25" w:rsidRDefault="00DE7BE7" w:rsidP="00DE7BE7">
      <w:pPr>
        <w:pStyle w:val="Textoindependiente"/>
        <w:spacing w:after="0" w:line="331" w:lineRule="auto"/>
        <w:ind w:left="720"/>
      </w:pPr>
      <w:r w:rsidRPr="00382ADB">
        <w:rPr>
          <w:rFonts w:ascii="Arial" w:hAnsi="Arial"/>
          <w:color w:val="000000"/>
          <w:sz w:val="22"/>
          <w:highlight w:val="yellow"/>
        </w:rPr>
        <w:t>b) Se declara sin asignarle un nombre</w:t>
      </w:r>
    </w:p>
    <w:p w14:paraId="750DD64F" w14:textId="77777777" w:rsidR="00DE7BE7" w:rsidRPr="000D1F25" w:rsidRDefault="00DE7BE7" w:rsidP="00DE7BE7">
      <w:pPr>
        <w:pStyle w:val="Textoindependiente"/>
        <w:spacing w:after="0" w:line="331" w:lineRule="auto"/>
        <w:ind w:left="720"/>
      </w:pPr>
      <w:r w:rsidRPr="000D1F25">
        <w:rPr>
          <w:rFonts w:ascii="Arial" w:hAnsi="Arial"/>
          <w:color w:val="000000"/>
          <w:sz w:val="22"/>
        </w:rPr>
        <w:t>c) Se declara siempre sin argumentos</w:t>
      </w:r>
    </w:p>
    <w:p w14:paraId="2EE37C07" w14:textId="77777777" w:rsidR="00DE7BE7" w:rsidRPr="000D1F25" w:rsidRDefault="00DE7BE7" w:rsidP="00DE7BE7">
      <w:pPr>
        <w:pStyle w:val="Textoindependiente"/>
        <w:spacing w:after="0" w:line="331" w:lineRule="auto"/>
        <w:ind w:left="720"/>
      </w:pPr>
      <w:r w:rsidRPr="000D1F25">
        <w:rPr>
          <w:rFonts w:ascii="Arial" w:hAnsi="Arial"/>
          <w:color w:val="000000"/>
          <w:sz w:val="22"/>
        </w:rPr>
        <w:t>d) Se declara siempre con argumentos</w:t>
      </w:r>
    </w:p>
    <w:p w14:paraId="51782E3D" w14:textId="4288526E" w:rsidR="00DE7BE7" w:rsidRPr="000D1F25" w:rsidRDefault="00DE7BE7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</w:p>
    <w:p w14:paraId="60B2F9BE" w14:textId="3933E13B" w:rsidR="00DE7BE7" w:rsidRPr="000D1F25" w:rsidRDefault="00DE7BE7" w:rsidP="00DE7BE7">
      <w:pPr>
        <w:pStyle w:val="Textoindependiente"/>
        <w:spacing w:after="0" w:line="331" w:lineRule="auto"/>
        <w:rPr>
          <w:b/>
        </w:rPr>
      </w:pPr>
      <w:r w:rsidRPr="000D1F25">
        <w:rPr>
          <w:rFonts w:ascii="Arial" w:hAnsi="Arial"/>
          <w:b/>
          <w:color w:val="000000"/>
          <w:sz w:val="22"/>
        </w:rPr>
        <w:t>12.  Para verificar que un array contiene determinado elemento usamos el método</w:t>
      </w:r>
    </w:p>
    <w:p w14:paraId="4D23E96F" w14:textId="77777777" w:rsidR="00DE7BE7" w:rsidRPr="000D1F25" w:rsidRDefault="00DE7BE7" w:rsidP="00DE7BE7">
      <w:pPr>
        <w:pStyle w:val="Textoindependiente"/>
        <w:spacing w:after="0" w:line="331" w:lineRule="auto"/>
        <w:ind w:left="720"/>
      </w:pPr>
      <w:r w:rsidRPr="000D1F25">
        <w:rPr>
          <w:rFonts w:ascii="Arial" w:hAnsi="Arial"/>
          <w:color w:val="000000"/>
          <w:sz w:val="22"/>
        </w:rPr>
        <w:t xml:space="preserve">a) </w:t>
      </w:r>
      <w:proofErr w:type="spellStart"/>
      <w:r w:rsidRPr="000D1F25">
        <w:rPr>
          <w:rFonts w:ascii="Arial" w:hAnsi="Arial"/>
          <w:color w:val="000000"/>
          <w:sz w:val="22"/>
        </w:rPr>
        <w:t>contains</w:t>
      </w:r>
      <w:proofErr w:type="spellEnd"/>
    </w:p>
    <w:p w14:paraId="75BF1805" w14:textId="77777777" w:rsidR="00DE7BE7" w:rsidRPr="000D1F25" w:rsidRDefault="00DE7BE7" w:rsidP="00DE7BE7">
      <w:pPr>
        <w:pStyle w:val="Textoindependiente"/>
        <w:spacing w:after="0" w:line="331" w:lineRule="auto"/>
        <w:ind w:left="720"/>
      </w:pPr>
      <w:r w:rsidRPr="000D1F25">
        <w:rPr>
          <w:rFonts w:ascii="Arial" w:hAnsi="Arial"/>
          <w:color w:val="000000"/>
          <w:sz w:val="22"/>
        </w:rPr>
        <w:t xml:space="preserve">b) </w:t>
      </w:r>
      <w:proofErr w:type="spellStart"/>
      <w:r w:rsidRPr="000D1F25">
        <w:rPr>
          <w:rFonts w:ascii="Arial" w:hAnsi="Arial"/>
          <w:color w:val="000000"/>
          <w:sz w:val="22"/>
        </w:rPr>
        <w:t>indexOf</w:t>
      </w:r>
      <w:proofErr w:type="spellEnd"/>
    </w:p>
    <w:p w14:paraId="3F0969B5" w14:textId="77777777" w:rsidR="00DE7BE7" w:rsidRPr="000D1F25" w:rsidRDefault="00DE7BE7" w:rsidP="00DE7BE7">
      <w:pPr>
        <w:pStyle w:val="Textoindependiente"/>
        <w:spacing w:after="0" w:line="331" w:lineRule="auto"/>
        <w:ind w:left="720"/>
      </w:pPr>
      <w:r w:rsidRPr="00382ADB">
        <w:rPr>
          <w:rFonts w:ascii="Arial" w:hAnsi="Arial"/>
          <w:color w:val="000000"/>
          <w:sz w:val="22"/>
          <w:highlight w:val="yellow"/>
        </w:rPr>
        <w:t xml:space="preserve">c) </w:t>
      </w:r>
      <w:proofErr w:type="spellStart"/>
      <w:r w:rsidRPr="00382ADB">
        <w:rPr>
          <w:rFonts w:ascii="Arial" w:hAnsi="Arial"/>
          <w:color w:val="000000"/>
          <w:sz w:val="22"/>
          <w:highlight w:val="yellow"/>
        </w:rPr>
        <w:t>includes</w:t>
      </w:r>
      <w:proofErr w:type="spellEnd"/>
    </w:p>
    <w:p w14:paraId="67292230" w14:textId="77777777" w:rsidR="00DE7BE7" w:rsidRPr="000D1F25" w:rsidRDefault="00DE7BE7" w:rsidP="00DE7BE7">
      <w:pPr>
        <w:pStyle w:val="Textoindependiente"/>
        <w:spacing w:after="0" w:line="331" w:lineRule="auto"/>
        <w:ind w:left="720"/>
      </w:pPr>
      <w:r w:rsidRPr="000D1F25">
        <w:rPr>
          <w:rFonts w:ascii="Arial" w:hAnsi="Arial"/>
          <w:color w:val="000000"/>
          <w:sz w:val="22"/>
        </w:rPr>
        <w:t xml:space="preserve">d) </w:t>
      </w:r>
      <w:proofErr w:type="spellStart"/>
      <w:r w:rsidRPr="000D1F25">
        <w:rPr>
          <w:rFonts w:ascii="Arial" w:hAnsi="Arial"/>
          <w:color w:val="000000"/>
          <w:sz w:val="22"/>
        </w:rPr>
        <w:t>parent</w:t>
      </w:r>
      <w:proofErr w:type="spellEnd"/>
    </w:p>
    <w:p w14:paraId="02CF2B0B" w14:textId="16545792" w:rsidR="00DE7BE7" w:rsidRPr="000D1F25" w:rsidRDefault="00DE7BE7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</w:p>
    <w:p w14:paraId="3CB04C4A" w14:textId="2078DC89" w:rsidR="00DE7BE7" w:rsidRPr="000D1F25" w:rsidRDefault="00DE7BE7">
      <w:pPr>
        <w:pStyle w:val="Textoindependiente"/>
        <w:rPr>
          <w:rFonts w:ascii="Arial" w:hAnsi="Arial"/>
          <w:b/>
          <w:bCs/>
          <w:color w:val="000000"/>
          <w:sz w:val="22"/>
          <w:szCs w:val="22"/>
        </w:rPr>
      </w:pPr>
      <w:r w:rsidRPr="000D1F25">
        <w:rPr>
          <w:rFonts w:ascii="Arial" w:hAnsi="Arial"/>
          <w:b/>
          <w:bCs/>
          <w:color w:val="000000"/>
          <w:sz w:val="22"/>
          <w:szCs w:val="22"/>
        </w:rPr>
        <w:t>13</w:t>
      </w:r>
      <w:r w:rsidRPr="000D1F25">
        <w:rPr>
          <w:rFonts w:ascii="Arial" w:hAnsi="Arial"/>
          <w:bCs/>
          <w:color w:val="000000"/>
          <w:sz w:val="22"/>
          <w:szCs w:val="22"/>
        </w:rPr>
        <w:t xml:space="preserve">. </w:t>
      </w:r>
      <w:r w:rsidR="00000BD7" w:rsidRPr="000D1F25">
        <w:rPr>
          <w:rFonts w:ascii="Arial" w:hAnsi="Arial"/>
          <w:b/>
          <w:bCs/>
          <w:color w:val="000000"/>
          <w:sz w:val="22"/>
          <w:szCs w:val="22"/>
        </w:rPr>
        <w:t>¿</w:t>
      </w:r>
      <w:r w:rsidRPr="000D1F25">
        <w:rPr>
          <w:rFonts w:ascii="Arial" w:hAnsi="Arial"/>
          <w:b/>
          <w:bCs/>
          <w:color w:val="000000"/>
          <w:sz w:val="22"/>
          <w:szCs w:val="22"/>
        </w:rPr>
        <w:t xml:space="preserve">En </w:t>
      </w:r>
      <w:r w:rsidR="00000BD7" w:rsidRPr="000D1F25">
        <w:rPr>
          <w:rFonts w:ascii="Arial" w:hAnsi="Arial"/>
          <w:b/>
          <w:bCs/>
          <w:color w:val="000000"/>
          <w:sz w:val="22"/>
          <w:szCs w:val="22"/>
        </w:rPr>
        <w:t xml:space="preserve">un objeto denominado </w:t>
      </w:r>
      <w:r w:rsidR="00000BD7" w:rsidRPr="000D1F25">
        <w:rPr>
          <w:rFonts w:ascii="Arial" w:hAnsi="Arial"/>
          <w:bCs/>
          <w:i/>
          <w:color w:val="000000"/>
          <w:sz w:val="22"/>
          <w:szCs w:val="22"/>
        </w:rPr>
        <w:t>gatito</w:t>
      </w:r>
      <w:r w:rsidR="00000BD7" w:rsidRPr="000D1F25">
        <w:rPr>
          <w:rFonts w:ascii="Arial" w:hAnsi="Arial"/>
          <w:b/>
          <w:bCs/>
          <w:color w:val="000000"/>
          <w:sz w:val="22"/>
          <w:szCs w:val="22"/>
        </w:rPr>
        <w:t xml:space="preserve"> podemos usar la propiedad </w:t>
      </w:r>
      <w:r w:rsidR="00000BD7" w:rsidRPr="000D1F25">
        <w:rPr>
          <w:rFonts w:ascii="Arial" w:hAnsi="Arial"/>
          <w:bCs/>
          <w:i/>
          <w:color w:val="000000"/>
          <w:sz w:val="22"/>
          <w:szCs w:val="22"/>
        </w:rPr>
        <w:t>raza</w:t>
      </w:r>
      <w:r w:rsidR="00000BD7" w:rsidRPr="000D1F25">
        <w:rPr>
          <w:rFonts w:ascii="Arial" w:hAnsi="Arial"/>
          <w:b/>
          <w:bCs/>
          <w:color w:val="000000"/>
          <w:sz w:val="22"/>
          <w:szCs w:val="22"/>
        </w:rPr>
        <w:t xml:space="preserve"> (ósea </w:t>
      </w:r>
      <w:proofErr w:type="spellStart"/>
      <w:proofErr w:type="gramStart"/>
      <w:r w:rsidR="00000BD7" w:rsidRPr="000D1F25">
        <w:rPr>
          <w:rFonts w:ascii="Arial" w:hAnsi="Arial"/>
          <w:bCs/>
          <w:i/>
          <w:color w:val="000000"/>
          <w:sz w:val="22"/>
          <w:szCs w:val="22"/>
        </w:rPr>
        <w:t>gatito.raza</w:t>
      </w:r>
      <w:proofErr w:type="spellEnd"/>
      <w:proofErr w:type="gramEnd"/>
      <w:r w:rsidR="00000BD7" w:rsidRPr="000D1F25">
        <w:rPr>
          <w:rFonts w:ascii="Arial" w:hAnsi="Arial"/>
          <w:b/>
          <w:bCs/>
          <w:color w:val="000000"/>
          <w:sz w:val="22"/>
          <w:szCs w:val="22"/>
        </w:rPr>
        <w:t>) sin que esta se haya creado previamente?</w:t>
      </w:r>
    </w:p>
    <w:p w14:paraId="694BAD52" w14:textId="58CED94C" w:rsidR="00000BD7" w:rsidRPr="000D1F25" w:rsidRDefault="00000BD7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</w:r>
      <w:r w:rsidRPr="00382ADB">
        <w:rPr>
          <w:rFonts w:ascii="Arial" w:hAnsi="Arial"/>
          <w:bCs/>
          <w:color w:val="000000"/>
          <w:sz w:val="22"/>
          <w:szCs w:val="22"/>
          <w:highlight w:val="yellow"/>
        </w:rPr>
        <w:t xml:space="preserve">a) Si. </w:t>
      </w:r>
      <w:proofErr w:type="spellStart"/>
      <w:r w:rsidRPr="00382ADB">
        <w:rPr>
          <w:rFonts w:ascii="Arial" w:hAnsi="Arial"/>
          <w:bCs/>
          <w:color w:val="000000"/>
          <w:sz w:val="22"/>
          <w:szCs w:val="22"/>
          <w:highlight w:val="yellow"/>
        </w:rPr>
        <w:t>Javascript</w:t>
      </w:r>
      <w:proofErr w:type="spellEnd"/>
      <w:r w:rsidRPr="00382ADB">
        <w:rPr>
          <w:rFonts w:ascii="Arial" w:hAnsi="Arial"/>
          <w:bCs/>
          <w:color w:val="000000"/>
          <w:sz w:val="22"/>
          <w:szCs w:val="22"/>
          <w:highlight w:val="yellow"/>
        </w:rPr>
        <w:t xml:space="preserve"> lo permite.</w:t>
      </w:r>
    </w:p>
    <w:p w14:paraId="3CAB9102" w14:textId="3F542BDA" w:rsidR="00000BD7" w:rsidRPr="000D1F25" w:rsidRDefault="00000BD7" w:rsidP="00000BD7">
      <w:pPr>
        <w:pStyle w:val="Textoindependiente"/>
        <w:ind w:firstLine="708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>b) Si. Pero solo si el objeto está vacío</w:t>
      </w:r>
    </w:p>
    <w:p w14:paraId="0AEEB950" w14:textId="10F579ED" w:rsidR="00000BD7" w:rsidRPr="000D1F25" w:rsidRDefault="00000BD7" w:rsidP="00000BD7">
      <w:pPr>
        <w:pStyle w:val="Textoindependiente"/>
        <w:ind w:firstLine="708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>c) No. No se puede</w:t>
      </w:r>
    </w:p>
    <w:p w14:paraId="34533DA8" w14:textId="1B231DD1" w:rsidR="00000BD7" w:rsidRPr="000D1F25" w:rsidRDefault="00000BD7" w:rsidP="00000BD7">
      <w:pPr>
        <w:pStyle w:val="Textoindependiente"/>
        <w:ind w:firstLine="708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>d) Los objetos no admiten propiedades</w:t>
      </w:r>
    </w:p>
    <w:p w14:paraId="5FB0F6F2" w14:textId="22FE856C" w:rsidR="00000BD7" w:rsidRPr="000D1F25" w:rsidRDefault="00000BD7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</w:p>
    <w:p w14:paraId="0DF962DA" w14:textId="77777777" w:rsidR="00382ADB" w:rsidRDefault="00382ADB">
      <w:pPr>
        <w:pStyle w:val="Textoindependiente"/>
        <w:rPr>
          <w:rFonts w:ascii="Arial" w:hAnsi="Arial"/>
          <w:b/>
          <w:bCs/>
          <w:color w:val="000000"/>
          <w:sz w:val="22"/>
          <w:szCs w:val="22"/>
        </w:rPr>
      </w:pPr>
    </w:p>
    <w:p w14:paraId="19513C1B" w14:textId="7D24F5DF" w:rsidR="00000BD7" w:rsidRPr="000D1F25" w:rsidRDefault="00000BD7">
      <w:pPr>
        <w:pStyle w:val="Textoindependiente"/>
        <w:rPr>
          <w:rFonts w:ascii="Arial" w:hAnsi="Arial"/>
          <w:b/>
          <w:bCs/>
          <w:color w:val="000000"/>
          <w:sz w:val="22"/>
          <w:szCs w:val="22"/>
        </w:rPr>
      </w:pPr>
      <w:r w:rsidRPr="000D1F25">
        <w:rPr>
          <w:rFonts w:ascii="Arial" w:hAnsi="Arial"/>
          <w:b/>
          <w:bCs/>
          <w:color w:val="000000"/>
          <w:sz w:val="22"/>
          <w:szCs w:val="22"/>
        </w:rPr>
        <w:lastRenderedPageBreak/>
        <w:t xml:space="preserve">14. La siguiente expresión: </w:t>
      </w:r>
      <w:proofErr w:type="spellStart"/>
      <w:r w:rsidRPr="000D1F25">
        <w:rPr>
          <w:rFonts w:ascii="Arial" w:hAnsi="Arial"/>
          <w:bCs/>
          <w:i/>
          <w:color w:val="000000"/>
          <w:sz w:val="22"/>
          <w:szCs w:val="22"/>
        </w:rPr>
        <w:t>const</w:t>
      </w:r>
      <w:proofErr w:type="spellEnd"/>
      <w:r w:rsidRPr="000D1F25">
        <w:rPr>
          <w:rFonts w:ascii="Arial" w:hAnsi="Arial"/>
          <w:bCs/>
          <w:i/>
          <w:color w:val="000000"/>
          <w:sz w:val="22"/>
          <w:szCs w:val="22"/>
        </w:rPr>
        <w:t xml:space="preserve"> {raza} = gatito</w:t>
      </w:r>
      <w:r w:rsidRPr="000D1F25">
        <w:rPr>
          <w:rFonts w:ascii="Arial" w:hAnsi="Arial"/>
          <w:b/>
          <w:bCs/>
          <w:color w:val="000000"/>
          <w:sz w:val="22"/>
          <w:szCs w:val="22"/>
        </w:rPr>
        <w:t>,</w:t>
      </w:r>
      <w:r w:rsidR="00563155" w:rsidRPr="000D1F25">
        <w:rPr>
          <w:rFonts w:ascii="Arial" w:hAnsi="Arial"/>
          <w:b/>
          <w:bCs/>
          <w:color w:val="000000"/>
          <w:sz w:val="22"/>
          <w:szCs w:val="22"/>
        </w:rPr>
        <w:t xml:space="preserve"> </w:t>
      </w:r>
      <w:r w:rsidRPr="000D1F25">
        <w:rPr>
          <w:rFonts w:ascii="Arial" w:hAnsi="Arial"/>
          <w:b/>
          <w:bCs/>
          <w:color w:val="000000"/>
          <w:sz w:val="22"/>
          <w:szCs w:val="22"/>
        </w:rPr>
        <w:t>realiza una operación denominada</w:t>
      </w:r>
    </w:p>
    <w:p w14:paraId="036CD756" w14:textId="7AFC30D8" w:rsidR="00000BD7" w:rsidRPr="000D1F25" w:rsidRDefault="00000BD7" w:rsidP="00000BD7">
      <w:pPr>
        <w:pStyle w:val="Textoindependiente"/>
        <w:ind w:firstLine="708"/>
        <w:rPr>
          <w:rFonts w:ascii="Arial" w:hAnsi="Arial"/>
          <w:bCs/>
          <w:color w:val="000000"/>
          <w:sz w:val="22"/>
          <w:szCs w:val="22"/>
        </w:rPr>
      </w:pPr>
      <w:r w:rsidRPr="0038657B">
        <w:rPr>
          <w:rFonts w:ascii="Arial" w:hAnsi="Arial"/>
          <w:bCs/>
          <w:color w:val="000000"/>
          <w:sz w:val="22"/>
          <w:szCs w:val="22"/>
        </w:rPr>
        <w:t xml:space="preserve">a) </w:t>
      </w:r>
      <w:proofErr w:type="spellStart"/>
      <w:r w:rsidRPr="0038657B">
        <w:rPr>
          <w:rFonts w:ascii="Arial" w:hAnsi="Arial"/>
          <w:bCs/>
          <w:color w:val="000000"/>
          <w:sz w:val="22"/>
          <w:szCs w:val="22"/>
        </w:rPr>
        <w:t>Estructuring</w:t>
      </w:r>
      <w:proofErr w:type="spellEnd"/>
      <w:r w:rsidRPr="0038657B">
        <w:rPr>
          <w:rFonts w:ascii="Arial" w:hAnsi="Arial"/>
          <w:bCs/>
          <w:color w:val="000000"/>
          <w:sz w:val="22"/>
          <w:szCs w:val="22"/>
        </w:rPr>
        <w:t xml:space="preserve"> de objetos</w:t>
      </w:r>
    </w:p>
    <w:p w14:paraId="2E982BAE" w14:textId="6C1EBBD3" w:rsidR="00000BD7" w:rsidRPr="000D1F25" w:rsidRDefault="00000BD7" w:rsidP="00000BD7">
      <w:pPr>
        <w:pStyle w:val="Textoindependiente"/>
        <w:ind w:firstLine="708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 xml:space="preserve">b) </w:t>
      </w:r>
      <w:proofErr w:type="spellStart"/>
      <w:r w:rsidRPr="000D1F25">
        <w:rPr>
          <w:rFonts w:ascii="Arial" w:hAnsi="Arial"/>
          <w:bCs/>
          <w:color w:val="000000"/>
          <w:sz w:val="22"/>
          <w:szCs w:val="22"/>
        </w:rPr>
        <w:t>Estructuring</w:t>
      </w:r>
      <w:proofErr w:type="spellEnd"/>
      <w:r w:rsidRPr="000D1F25">
        <w:rPr>
          <w:rFonts w:ascii="Arial" w:hAnsi="Arial"/>
          <w:bCs/>
          <w:color w:val="000000"/>
          <w:sz w:val="22"/>
          <w:szCs w:val="22"/>
        </w:rPr>
        <w:t xml:space="preserve"> de </w:t>
      </w:r>
      <w:proofErr w:type="spellStart"/>
      <w:r w:rsidRPr="000D1F25">
        <w:rPr>
          <w:rFonts w:ascii="Arial" w:hAnsi="Arial"/>
          <w:bCs/>
          <w:color w:val="000000"/>
          <w:sz w:val="22"/>
          <w:szCs w:val="22"/>
        </w:rPr>
        <w:t>Arrays</w:t>
      </w:r>
      <w:proofErr w:type="spellEnd"/>
    </w:p>
    <w:p w14:paraId="1045EF80" w14:textId="7CE116B0" w:rsidR="00000BD7" w:rsidRPr="000D1F25" w:rsidRDefault="00000BD7" w:rsidP="00000BD7">
      <w:pPr>
        <w:pStyle w:val="Textoindependiente"/>
        <w:ind w:firstLine="708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 xml:space="preserve">c) </w:t>
      </w:r>
      <w:proofErr w:type="spellStart"/>
      <w:r w:rsidRPr="000D1F25">
        <w:rPr>
          <w:rFonts w:ascii="Arial" w:hAnsi="Arial"/>
          <w:bCs/>
          <w:color w:val="000000"/>
          <w:sz w:val="22"/>
          <w:szCs w:val="22"/>
        </w:rPr>
        <w:t>Destructuring</w:t>
      </w:r>
      <w:proofErr w:type="spellEnd"/>
      <w:r w:rsidRPr="000D1F25">
        <w:rPr>
          <w:rFonts w:ascii="Arial" w:hAnsi="Arial"/>
          <w:bCs/>
          <w:color w:val="000000"/>
          <w:sz w:val="22"/>
          <w:szCs w:val="22"/>
        </w:rPr>
        <w:t xml:space="preserve"> de </w:t>
      </w:r>
      <w:proofErr w:type="spellStart"/>
      <w:r w:rsidRPr="000D1F25">
        <w:rPr>
          <w:rFonts w:ascii="Arial" w:hAnsi="Arial"/>
          <w:bCs/>
          <w:color w:val="000000"/>
          <w:sz w:val="22"/>
          <w:szCs w:val="22"/>
        </w:rPr>
        <w:t>Arrays</w:t>
      </w:r>
      <w:proofErr w:type="spellEnd"/>
    </w:p>
    <w:p w14:paraId="623053A6" w14:textId="7CE7FBED" w:rsidR="00000BD7" w:rsidRPr="000D1F25" w:rsidRDefault="00000BD7" w:rsidP="00000BD7">
      <w:pPr>
        <w:pStyle w:val="Textoindependiente"/>
        <w:ind w:firstLine="708"/>
        <w:rPr>
          <w:rFonts w:ascii="Arial" w:hAnsi="Arial"/>
          <w:bCs/>
          <w:color w:val="000000"/>
          <w:sz w:val="22"/>
          <w:szCs w:val="22"/>
        </w:rPr>
      </w:pPr>
      <w:r w:rsidRPr="0038657B">
        <w:rPr>
          <w:rFonts w:ascii="Arial" w:hAnsi="Arial"/>
          <w:bCs/>
          <w:color w:val="000000"/>
          <w:sz w:val="22"/>
          <w:szCs w:val="22"/>
          <w:highlight w:val="yellow"/>
        </w:rPr>
        <w:t xml:space="preserve">d) </w:t>
      </w:r>
      <w:proofErr w:type="spellStart"/>
      <w:r w:rsidRPr="0038657B">
        <w:rPr>
          <w:rFonts w:ascii="Arial" w:hAnsi="Arial"/>
          <w:bCs/>
          <w:color w:val="000000"/>
          <w:sz w:val="22"/>
          <w:szCs w:val="22"/>
          <w:highlight w:val="yellow"/>
        </w:rPr>
        <w:t>Destructuring</w:t>
      </w:r>
      <w:proofErr w:type="spellEnd"/>
      <w:r w:rsidRPr="0038657B">
        <w:rPr>
          <w:rFonts w:ascii="Arial" w:hAnsi="Arial"/>
          <w:bCs/>
          <w:color w:val="000000"/>
          <w:sz w:val="22"/>
          <w:szCs w:val="22"/>
          <w:highlight w:val="yellow"/>
        </w:rPr>
        <w:t xml:space="preserve"> de Objetos</w:t>
      </w:r>
      <w:bookmarkStart w:id="0" w:name="_GoBack"/>
      <w:bookmarkEnd w:id="0"/>
    </w:p>
    <w:p w14:paraId="03F9D563" w14:textId="227BEFFD" w:rsidR="00563155" w:rsidRPr="000D1F25" w:rsidRDefault="00563155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</w:p>
    <w:p w14:paraId="07B27928" w14:textId="52CC0725" w:rsidR="00563155" w:rsidRPr="000D1F25" w:rsidRDefault="00563155" w:rsidP="00563155">
      <w:pPr>
        <w:pStyle w:val="Textoindependiente"/>
        <w:rPr>
          <w:rFonts w:ascii="Arial" w:hAnsi="Arial"/>
          <w:b/>
          <w:bCs/>
          <w:color w:val="000000"/>
          <w:sz w:val="22"/>
          <w:szCs w:val="22"/>
        </w:rPr>
      </w:pPr>
      <w:r w:rsidRPr="000D1F25">
        <w:rPr>
          <w:rFonts w:ascii="Arial" w:hAnsi="Arial"/>
          <w:b/>
          <w:bCs/>
          <w:color w:val="000000"/>
          <w:sz w:val="22"/>
          <w:szCs w:val="22"/>
        </w:rPr>
        <w:t xml:space="preserve">15. El iterador </w:t>
      </w:r>
      <w:proofErr w:type="spellStart"/>
      <w:proofErr w:type="gramStart"/>
      <w:r w:rsidRPr="000D1F25">
        <w:rPr>
          <w:rFonts w:ascii="Arial" w:hAnsi="Arial"/>
          <w:bCs/>
          <w:i/>
          <w:color w:val="000000"/>
          <w:sz w:val="22"/>
          <w:szCs w:val="22"/>
        </w:rPr>
        <w:t>for</w:t>
      </w:r>
      <w:proofErr w:type="spellEnd"/>
      <w:r w:rsidRPr="000D1F25">
        <w:rPr>
          <w:rFonts w:ascii="Arial" w:hAnsi="Arial"/>
          <w:bCs/>
          <w:i/>
          <w:color w:val="000000"/>
          <w:sz w:val="22"/>
          <w:szCs w:val="22"/>
        </w:rPr>
        <w:t>..</w:t>
      </w:r>
      <w:proofErr w:type="spellStart"/>
      <w:proofErr w:type="gramEnd"/>
      <w:r w:rsidRPr="000D1F25">
        <w:rPr>
          <w:rFonts w:ascii="Arial" w:hAnsi="Arial"/>
          <w:bCs/>
          <w:i/>
          <w:color w:val="000000"/>
          <w:sz w:val="22"/>
          <w:szCs w:val="22"/>
        </w:rPr>
        <w:t>of</w:t>
      </w:r>
      <w:proofErr w:type="spellEnd"/>
      <w:r w:rsidRPr="000D1F25">
        <w:rPr>
          <w:rFonts w:ascii="Arial" w:hAnsi="Arial"/>
          <w:b/>
          <w:bCs/>
          <w:color w:val="000000"/>
          <w:sz w:val="22"/>
          <w:szCs w:val="22"/>
        </w:rPr>
        <w:t xml:space="preserve"> se utiliza para iterar sobre:</w:t>
      </w:r>
    </w:p>
    <w:p w14:paraId="783AF2D3" w14:textId="6C3D7DE2" w:rsidR="00563155" w:rsidRPr="000D1F25" w:rsidRDefault="00563155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>a) Los elementos de un array</w:t>
      </w:r>
    </w:p>
    <w:p w14:paraId="0E134210" w14:textId="7D6CD1BB" w:rsidR="00563155" w:rsidRPr="000D1F25" w:rsidRDefault="00563155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>b) Los elementos de un objeto</w:t>
      </w:r>
    </w:p>
    <w:p w14:paraId="52B6E25A" w14:textId="7073D6CB" w:rsidR="00563155" w:rsidRPr="000D1F25" w:rsidRDefault="00563155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</w:r>
      <w:r w:rsidRPr="00382ADB">
        <w:rPr>
          <w:rFonts w:ascii="Arial" w:hAnsi="Arial"/>
          <w:bCs/>
          <w:color w:val="000000"/>
          <w:sz w:val="22"/>
          <w:szCs w:val="22"/>
          <w:highlight w:val="yellow"/>
        </w:rPr>
        <w:t xml:space="preserve">c) Equivale a un bucle </w:t>
      </w:r>
      <w:proofErr w:type="spellStart"/>
      <w:r w:rsidRPr="00382ADB">
        <w:rPr>
          <w:rFonts w:ascii="Arial" w:hAnsi="Arial"/>
          <w:bCs/>
          <w:i/>
          <w:color w:val="000000"/>
          <w:sz w:val="22"/>
          <w:szCs w:val="22"/>
          <w:highlight w:val="yellow"/>
        </w:rPr>
        <w:t>for</w:t>
      </w:r>
      <w:proofErr w:type="spellEnd"/>
      <w:r w:rsidRPr="00382ADB">
        <w:rPr>
          <w:rFonts w:ascii="Arial" w:hAnsi="Arial"/>
          <w:bCs/>
          <w:color w:val="000000"/>
          <w:sz w:val="22"/>
          <w:szCs w:val="22"/>
          <w:highlight w:val="yellow"/>
        </w:rPr>
        <w:t xml:space="preserve"> normal</w:t>
      </w:r>
    </w:p>
    <w:p w14:paraId="270421B5" w14:textId="24D6A926" w:rsidR="00563155" w:rsidRPr="000D1F25" w:rsidRDefault="00563155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>d) No existe</w:t>
      </w:r>
    </w:p>
    <w:p w14:paraId="5A23CB2E" w14:textId="2A367C47" w:rsidR="00563155" w:rsidRPr="000D1F25" w:rsidRDefault="00563155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</w:p>
    <w:p w14:paraId="074A7E19" w14:textId="2E46BFAC" w:rsidR="00563155" w:rsidRPr="000D1F25" w:rsidRDefault="00563155" w:rsidP="00563155">
      <w:pPr>
        <w:pStyle w:val="Textoindependiente"/>
        <w:rPr>
          <w:rFonts w:ascii="Arial" w:hAnsi="Arial"/>
          <w:b/>
          <w:bCs/>
          <w:color w:val="000000"/>
          <w:sz w:val="22"/>
          <w:szCs w:val="22"/>
        </w:rPr>
      </w:pPr>
      <w:r w:rsidRPr="000D1F25">
        <w:rPr>
          <w:rFonts w:ascii="Arial" w:hAnsi="Arial"/>
          <w:b/>
          <w:bCs/>
          <w:color w:val="000000"/>
          <w:sz w:val="22"/>
          <w:szCs w:val="22"/>
        </w:rPr>
        <w:t xml:space="preserve">16. Un resultado de -1 devuelto por el método </w:t>
      </w:r>
      <w:proofErr w:type="spellStart"/>
      <w:r w:rsidRPr="000D1F25">
        <w:rPr>
          <w:rFonts w:ascii="Arial" w:hAnsi="Arial"/>
          <w:bCs/>
          <w:i/>
          <w:color w:val="000000"/>
          <w:sz w:val="22"/>
          <w:szCs w:val="22"/>
        </w:rPr>
        <w:t>indexOf</w:t>
      </w:r>
      <w:proofErr w:type="spellEnd"/>
      <w:r w:rsidRPr="000D1F25">
        <w:rPr>
          <w:rFonts w:ascii="Arial" w:hAnsi="Arial"/>
          <w:b/>
          <w:bCs/>
          <w:color w:val="000000"/>
          <w:sz w:val="22"/>
          <w:szCs w:val="22"/>
        </w:rPr>
        <w:t xml:space="preserve"> significa que:</w:t>
      </w:r>
    </w:p>
    <w:p w14:paraId="6B33E2F4" w14:textId="108566EC" w:rsidR="00563155" w:rsidRPr="000D1F25" w:rsidRDefault="00563155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>a) El elemento se encuentra en la posición -1 del array</w:t>
      </w:r>
    </w:p>
    <w:p w14:paraId="68CA35C3" w14:textId="09CBD643" w:rsidR="00563155" w:rsidRPr="000D1F25" w:rsidRDefault="00563155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</w:r>
      <w:r w:rsidRPr="00382ADB">
        <w:rPr>
          <w:rFonts w:ascii="Arial" w:hAnsi="Arial"/>
          <w:bCs/>
          <w:color w:val="000000"/>
          <w:sz w:val="22"/>
          <w:szCs w:val="22"/>
          <w:highlight w:val="yellow"/>
        </w:rPr>
        <w:t>b) El elemento no existe en el array</w:t>
      </w:r>
    </w:p>
    <w:p w14:paraId="6BE77C56" w14:textId="54CDFD3C" w:rsidR="00563155" w:rsidRPr="000D1F25" w:rsidRDefault="00563155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>c) El elemento está duplicado en el array</w:t>
      </w:r>
    </w:p>
    <w:p w14:paraId="3143741B" w14:textId="70ED5100" w:rsidR="00DE195C" w:rsidRPr="000D1F25" w:rsidRDefault="00563155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 xml:space="preserve">d) </w:t>
      </w:r>
      <w:proofErr w:type="spellStart"/>
      <w:r w:rsidRPr="000D1F25">
        <w:rPr>
          <w:rFonts w:ascii="Arial" w:hAnsi="Arial"/>
          <w:bCs/>
          <w:i/>
          <w:color w:val="000000"/>
          <w:sz w:val="22"/>
          <w:szCs w:val="22"/>
        </w:rPr>
        <w:t>indexOf</w:t>
      </w:r>
      <w:proofErr w:type="spellEnd"/>
      <w:r w:rsidRPr="000D1F25">
        <w:rPr>
          <w:rFonts w:ascii="Arial" w:hAnsi="Arial"/>
          <w:bCs/>
          <w:color w:val="000000"/>
          <w:sz w:val="22"/>
          <w:szCs w:val="22"/>
        </w:rPr>
        <w:t xml:space="preserve"> nunca devuelve -1</w:t>
      </w:r>
    </w:p>
    <w:p w14:paraId="74E1A503" w14:textId="0F846D23" w:rsidR="00DE195C" w:rsidRPr="000D1F25" w:rsidRDefault="00DE195C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</w:p>
    <w:p w14:paraId="665B93BB" w14:textId="0D6FB2D4" w:rsidR="00DE195C" w:rsidRPr="000D1F25" w:rsidRDefault="00DE195C" w:rsidP="00563155">
      <w:pPr>
        <w:pStyle w:val="Textoindependiente"/>
        <w:rPr>
          <w:rFonts w:ascii="Arial" w:hAnsi="Arial"/>
          <w:b/>
          <w:bCs/>
          <w:color w:val="000000"/>
          <w:sz w:val="22"/>
          <w:szCs w:val="22"/>
        </w:rPr>
      </w:pPr>
      <w:r w:rsidRPr="000D1F25">
        <w:rPr>
          <w:rFonts w:ascii="Arial" w:hAnsi="Arial"/>
          <w:b/>
          <w:bCs/>
          <w:color w:val="000000"/>
          <w:sz w:val="22"/>
          <w:szCs w:val="22"/>
        </w:rPr>
        <w:t xml:space="preserve">17. El método </w:t>
      </w:r>
      <w:proofErr w:type="spellStart"/>
      <w:r w:rsidRPr="000D1F25">
        <w:rPr>
          <w:rFonts w:ascii="Arial" w:hAnsi="Arial"/>
          <w:bCs/>
          <w:i/>
          <w:color w:val="000000"/>
          <w:sz w:val="22"/>
          <w:szCs w:val="22"/>
        </w:rPr>
        <w:t>includes</w:t>
      </w:r>
      <w:proofErr w:type="spellEnd"/>
      <w:r w:rsidRPr="000D1F25">
        <w:rPr>
          <w:rFonts w:ascii="Arial" w:hAnsi="Arial"/>
          <w:b/>
          <w:bCs/>
          <w:color w:val="000000"/>
          <w:sz w:val="22"/>
          <w:szCs w:val="22"/>
        </w:rPr>
        <w:t xml:space="preserve"> siempre:</w:t>
      </w:r>
    </w:p>
    <w:p w14:paraId="4B35315A" w14:textId="29D22F1A" w:rsidR="00DE195C" w:rsidRPr="000D1F25" w:rsidRDefault="00DE195C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</w:r>
      <w:r w:rsidRPr="00382ADB">
        <w:rPr>
          <w:rFonts w:ascii="Arial" w:hAnsi="Arial"/>
          <w:bCs/>
          <w:color w:val="000000"/>
          <w:sz w:val="22"/>
          <w:szCs w:val="22"/>
          <w:highlight w:val="yellow"/>
        </w:rPr>
        <w:t xml:space="preserve">a)  Devuelve </w:t>
      </w:r>
      <w:r w:rsidRPr="00382ADB">
        <w:rPr>
          <w:rFonts w:ascii="Arial" w:hAnsi="Arial"/>
          <w:bCs/>
          <w:i/>
          <w:color w:val="000000"/>
          <w:sz w:val="22"/>
          <w:szCs w:val="22"/>
          <w:highlight w:val="yellow"/>
        </w:rPr>
        <w:t>true</w:t>
      </w:r>
      <w:r w:rsidRPr="00382ADB">
        <w:rPr>
          <w:rFonts w:ascii="Arial" w:hAnsi="Arial"/>
          <w:bCs/>
          <w:color w:val="000000"/>
          <w:sz w:val="22"/>
          <w:szCs w:val="22"/>
          <w:highlight w:val="yellow"/>
        </w:rPr>
        <w:t xml:space="preserve"> o devuelve </w:t>
      </w:r>
      <w:r w:rsidRPr="00382ADB">
        <w:rPr>
          <w:rFonts w:ascii="Arial" w:hAnsi="Arial"/>
          <w:bCs/>
          <w:i/>
          <w:color w:val="000000"/>
          <w:sz w:val="22"/>
          <w:szCs w:val="22"/>
          <w:highlight w:val="yellow"/>
        </w:rPr>
        <w:t>false</w:t>
      </w:r>
    </w:p>
    <w:p w14:paraId="7F65CF49" w14:textId="4D28A714" w:rsidR="00DE195C" w:rsidRPr="000D1F25" w:rsidRDefault="00DE195C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>b) Devuelve un valor numérico con la posición del elemento</w:t>
      </w:r>
    </w:p>
    <w:p w14:paraId="2B9E9B2F" w14:textId="72DF13E1" w:rsidR="00DE195C" w:rsidRPr="000D1F25" w:rsidRDefault="00DE195C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 xml:space="preserve">c) Devuelve </w:t>
      </w:r>
      <w:proofErr w:type="spellStart"/>
      <w:r w:rsidRPr="000D1F25">
        <w:rPr>
          <w:rFonts w:ascii="Arial" w:hAnsi="Arial"/>
          <w:bCs/>
          <w:i/>
          <w:color w:val="000000"/>
          <w:sz w:val="22"/>
          <w:szCs w:val="22"/>
        </w:rPr>
        <w:t>null</w:t>
      </w:r>
      <w:proofErr w:type="spellEnd"/>
    </w:p>
    <w:p w14:paraId="730A83F7" w14:textId="790E3C4F" w:rsidR="00DE195C" w:rsidRPr="000D1F25" w:rsidRDefault="00DE195C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 xml:space="preserve">d) Devuelve </w:t>
      </w:r>
      <w:proofErr w:type="spellStart"/>
      <w:r w:rsidRPr="000D1F25">
        <w:rPr>
          <w:rFonts w:ascii="Arial" w:hAnsi="Arial"/>
          <w:bCs/>
          <w:i/>
          <w:color w:val="000000"/>
          <w:sz w:val="22"/>
          <w:szCs w:val="22"/>
        </w:rPr>
        <w:t>undefined</w:t>
      </w:r>
      <w:proofErr w:type="spellEnd"/>
    </w:p>
    <w:p w14:paraId="322C91AB" w14:textId="72DD2768" w:rsidR="00DE195C" w:rsidRPr="000D1F25" w:rsidRDefault="00DE195C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</w:p>
    <w:p w14:paraId="467DE6C1" w14:textId="040B53A5" w:rsidR="003708CC" w:rsidRPr="000D1F25" w:rsidRDefault="003708CC" w:rsidP="003708CC">
      <w:pPr>
        <w:pStyle w:val="Textoindependiente"/>
        <w:spacing w:after="0" w:line="331" w:lineRule="auto"/>
        <w:rPr>
          <w:b/>
        </w:rPr>
      </w:pPr>
      <w:r w:rsidRPr="000D1F25">
        <w:rPr>
          <w:rFonts w:ascii="Arial" w:hAnsi="Arial"/>
          <w:b/>
          <w:color w:val="000000"/>
          <w:sz w:val="22"/>
        </w:rPr>
        <w:t xml:space="preserve">18. Un </w:t>
      </w:r>
      <w:proofErr w:type="spellStart"/>
      <w:r w:rsidRPr="000D1F25">
        <w:rPr>
          <w:rFonts w:ascii="Arial" w:hAnsi="Arial"/>
          <w:b/>
          <w:color w:val="000000"/>
          <w:sz w:val="22"/>
        </w:rPr>
        <w:t>String</w:t>
      </w:r>
      <w:proofErr w:type="spellEnd"/>
      <w:r w:rsidRPr="000D1F25">
        <w:rPr>
          <w:rFonts w:ascii="Arial" w:hAnsi="Arial"/>
          <w:b/>
          <w:color w:val="000000"/>
          <w:sz w:val="22"/>
        </w:rPr>
        <w:t xml:space="preserve"> realmente se comporta como:</w:t>
      </w:r>
    </w:p>
    <w:p w14:paraId="670A5BD1" w14:textId="77777777" w:rsidR="003708CC" w:rsidRPr="000D1F25" w:rsidRDefault="003708CC" w:rsidP="003708CC">
      <w:pPr>
        <w:pStyle w:val="Textoindependiente"/>
        <w:spacing w:after="0" w:line="331" w:lineRule="auto"/>
      </w:pPr>
      <w:r w:rsidRPr="000D1F25">
        <w:rPr>
          <w:color w:val="000000"/>
        </w:rPr>
        <w:tab/>
      </w:r>
      <w:r w:rsidRPr="000D1F25">
        <w:rPr>
          <w:rFonts w:ascii="Arial" w:hAnsi="Arial"/>
          <w:color w:val="000000"/>
          <w:sz w:val="22"/>
        </w:rPr>
        <w:t>a) Una variable de tipo booleana</w:t>
      </w:r>
    </w:p>
    <w:p w14:paraId="13715BBC" w14:textId="77777777" w:rsidR="003708CC" w:rsidRPr="000D1F25" w:rsidRDefault="003708CC" w:rsidP="003708CC">
      <w:pPr>
        <w:pStyle w:val="Textoindependiente"/>
        <w:spacing w:after="0" w:line="331" w:lineRule="auto"/>
      </w:pPr>
      <w:r w:rsidRPr="000D1F25">
        <w:rPr>
          <w:color w:val="000000"/>
        </w:rPr>
        <w:tab/>
      </w:r>
      <w:r w:rsidRPr="000D1F25">
        <w:rPr>
          <w:rFonts w:ascii="Arial" w:hAnsi="Arial"/>
          <w:color w:val="000000"/>
          <w:sz w:val="22"/>
        </w:rPr>
        <w:t>b) Un array</w:t>
      </w:r>
    </w:p>
    <w:p w14:paraId="7ED909F8" w14:textId="77777777" w:rsidR="003708CC" w:rsidRPr="000D1F25" w:rsidRDefault="003708CC" w:rsidP="003708CC">
      <w:pPr>
        <w:pStyle w:val="Textoindependiente"/>
        <w:spacing w:after="0" w:line="331" w:lineRule="auto"/>
      </w:pPr>
      <w:r w:rsidRPr="000D1F25">
        <w:rPr>
          <w:color w:val="000000"/>
        </w:rPr>
        <w:tab/>
      </w:r>
      <w:r w:rsidRPr="004A308F">
        <w:rPr>
          <w:rFonts w:ascii="Arial" w:hAnsi="Arial"/>
          <w:color w:val="000000"/>
          <w:sz w:val="22"/>
          <w:highlight w:val="yellow"/>
        </w:rPr>
        <w:t>c) Un objeto</w:t>
      </w:r>
    </w:p>
    <w:p w14:paraId="676064A7" w14:textId="77777777" w:rsidR="003708CC" w:rsidRPr="000D1F25" w:rsidRDefault="003708CC" w:rsidP="003708CC">
      <w:pPr>
        <w:pStyle w:val="Textoindependiente"/>
        <w:spacing w:after="0" w:line="331" w:lineRule="auto"/>
      </w:pPr>
      <w:r w:rsidRPr="000D1F25">
        <w:rPr>
          <w:color w:val="000000"/>
        </w:rPr>
        <w:tab/>
      </w:r>
      <w:r w:rsidRPr="000D1F25">
        <w:rPr>
          <w:rFonts w:ascii="Arial" w:hAnsi="Arial"/>
          <w:color w:val="000000"/>
          <w:sz w:val="22"/>
        </w:rPr>
        <w:t>d) Un prototipo</w:t>
      </w:r>
    </w:p>
    <w:p w14:paraId="1C7BD9D7" w14:textId="61A6DFAB" w:rsidR="003708CC" w:rsidRPr="000D1F25" w:rsidRDefault="003708CC" w:rsidP="003708CC">
      <w:pPr>
        <w:pStyle w:val="Textoindependiente"/>
        <w:spacing w:after="0" w:line="331" w:lineRule="auto"/>
        <w:rPr>
          <w:b/>
        </w:rPr>
      </w:pPr>
      <w:r w:rsidRPr="000D1F25">
        <w:rPr>
          <w:rFonts w:ascii="Arial" w:hAnsi="Arial"/>
          <w:b/>
          <w:color w:val="000000"/>
          <w:sz w:val="22"/>
        </w:rPr>
        <w:t xml:space="preserve">19. El método </w:t>
      </w:r>
      <w:proofErr w:type="spellStart"/>
      <w:r w:rsidRPr="000D1F25">
        <w:rPr>
          <w:rFonts w:ascii="Arial" w:hAnsi="Arial"/>
          <w:i/>
          <w:color w:val="000000"/>
          <w:sz w:val="22"/>
        </w:rPr>
        <w:t>split</w:t>
      </w:r>
      <w:proofErr w:type="spellEnd"/>
      <w:r w:rsidRPr="000D1F25">
        <w:rPr>
          <w:rFonts w:ascii="Arial" w:hAnsi="Arial"/>
          <w:b/>
          <w:color w:val="000000"/>
          <w:sz w:val="22"/>
        </w:rPr>
        <w:t xml:space="preserve"> aplicado a un </w:t>
      </w:r>
      <w:proofErr w:type="spellStart"/>
      <w:r w:rsidRPr="000D1F25">
        <w:rPr>
          <w:rFonts w:ascii="Arial" w:hAnsi="Arial"/>
          <w:b/>
          <w:color w:val="000000"/>
          <w:sz w:val="22"/>
        </w:rPr>
        <w:t>String</w:t>
      </w:r>
      <w:proofErr w:type="spellEnd"/>
      <w:r w:rsidRPr="000D1F25">
        <w:rPr>
          <w:rFonts w:ascii="Arial" w:hAnsi="Arial"/>
          <w:b/>
          <w:color w:val="000000"/>
          <w:sz w:val="22"/>
        </w:rPr>
        <w:t xml:space="preserve"> devuelve</w:t>
      </w:r>
    </w:p>
    <w:p w14:paraId="5660CDB1" w14:textId="56CCB140" w:rsidR="003708CC" w:rsidRPr="000D1F25" w:rsidRDefault="003708CC" w:rsidP="003708CC">
      <w:pPr>
        <w:pStyle w:val="Textoindependiente"/>
        <w:spacing w:after="0" w:line="331" w:lineRule="auto"/>
      </w:pPr>
      <w:r w:rsidRPr="000D1F25">
        <w:rPr>
          <w:color w:val="000000"/>
        </w:rPr>
        <w:tab/>
      </w:r>
      <w:r w:rsidRPr="000D1F25">
        <w:rPr>
          <w:rFonts w:ascii="Arial" w:hAnsi="Arial"/>
          <w:color w:val="000000"/>
          <w:sz w:val="22"/>
        </w:rPr>
        <w:t xml:space="preserve">a) Otro </w:t>
      </w:r>
      <w:proofErr w:type="spellStart"/>
      <w:r w:rsidRPr="000D1F25">
        <w:rPr>
          <w:rFonts w:ascii="Arial" w:hAnsi="Arial"/>
          <w:color w:val="000000"/>
          <w:sz w:val="22"/>
        </w:rPr>
        <w:t>string</w:t>
      </w:r>
      <w:proofErr w:type="spellEnd"/>
      <w:r w:rsidRPr="000D1F25">
        <w:rPr>
          <w:rFonts w:ascii="Arial" w:hAnsi="Arial"/>
          <w:color w:val="000000"/>
          <w:sz w:val="22"/>
        </w:rPr>
        <w:t xml:space="preserve"> de elementos separados por espacios</w:t>
      </w:r>
    </w:p>
    <w:p w14:paraId="5ABFEF2B" w14:textId="7502DB39" w:rsidR="003708CC" w:rsidRPr="000D1F25" w:rsidRDefault="003708CC" w:rsidP="003708CC">
      <w:pPr>
        <w:pStyle w:val="Textoindependiente"/>
        <w:spacing w:after="0" w:line="331" w:lineRule="auto"/>
      </w:pPr>
      <w:r w:rsidRPr="000D1F25">
        <w:rPr>
          <w:color w:val="000000"/>
        </w:rPr>
        <w:tab/>
      </w:r>
      <w:r w:rsidRPr="00382ADB">
        <w:rPr>
          <w:rFonts w:ascii="Arial" w:hAnsi="Arial"/>
          <w:color w:val="000000"/>
          <w:sz w:val="22"/>
          <w:highlight w:val="yellow"/>
        </w:rPr>
        <w:t xml:space="preserve">b) Otro </w:t>
      </w:r>
      <w:proofErr w:type="spellStart"/>
      <w:r w:rsidRPr="00382ADB">
        <w:rPr>
          <w:rFonts w:ascii="Arial" w:hAnsi="Arial"/>
          <w:color w:val="000000"/>
          <w:sz w:val="22"/>
          <w:highlight w:val="yellow"/>
        </w:rPr>
        <w:t>string</w:t>
      </w:r>
      <w:proofErr w:type="spellEnd"/>
      <w:r w:rsidRPr="00382ADB">
        <w:rPr>
          <w:rFonts w:ascii="Arial" w:hAnsi="Arial"/>
          <w:color w:val="000000"/>
          <w:sz w:val="22"/>
          <w:highlight w:val="yellow"/>
        </w:rPr>
        <w:t xml:space="preserve"> de elementos separados por comas</w:t>
      </w:r>
    </w:p>
    <w:p w14:paraId="104725BB" w14:textId="3EAA2EAC" w:rsidR="003708CC" w:rsidRPr="000D1F25" w:rsidRDefault="003708CC" w:rsidP="003708CC">
      <w:pPr>
        <w:pStyle w:val="Textoindependiente"/>
        <w:spacing w:after="0" w:line="331" w:lineRule="auto"/>
      </w:pPr>
      <w:r w:rsidRPr="000D1F25">
        <w:rPr>
          <w:color w:val="000000"/>
        </w:rPr>
        <w:tab/>
      </w:r>
      <w:r w:rsidRPr="000D1F25">
        <w:rPr>
          <w:rFonts w:ascii="Arial" w:hAnsi="Arial"/>
          <w:color w:val="000000"/>
          <w:sz w:val="22"/>
        </w:rPr>
        <w:t>c) Un array de elementos</w:t>
      </w:r>
    </w:p>
    <w:p w14:paraId="147F39FF" w14:textId="0906FF4C" w:rsidR="003708CC" w:rsidRPr="000D1F25" w:rsidRDefault="003708CC" w:rsidP="003708CC">
      <w:pPr>
        <w:pStyle w:val="Textoindependiente"/>
        <w:spacing w:after="0" w:line="331" w:lineRule="auto"/>
      </w:pPr>
      <w:r w:rsidRPr="000D1F25">
        <w:rPr>
          <w:color w:val="000000"/>
        </w:rPr>
        <w:tab/>
      </w:r>
      <w:r w:rsidRPr="000D1F25">
        <w:rPr>
          <w:rFonts w:ascii="Arial" w:hAnsi="Arial"/>
          <w:color w:val="000000"/>
          <w:sz w:val="22"/>
        </w:rPr>
        <w:t>d) No existe</w:t>
      </w:r>
    </w:p>
    <w:p w14:paraId="293DBC44" w14:textId="6C7CC7F2" w:rsidR="00DE195C" w:rsidRPr="000D1F25" w:rsidRDefault="00DE195C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</w:p>
    <w:p w14:paraId="0A0F77BE" w14:textId="3D4B178C" w:rsidR="003708CC" w:rsidRPr="000D1F25" w:rsidRDefault="003708CC" w:rsidP="00563155">
      <w:pPr>
        <w:pStyle w:val="Textoindependiente"/>
        <w:rPr>
          <w:rFonts w:ascii="Arial" w:hAnsi="Arial"/>
          <w:b/>
          <w:bCs/>
          <w:color w:val="000000"/>
          <w:sz w:val="22"/>
          <w:szCs w:val="22"/>
        </w:rPr>
      </w:pPr>
      <w:r w:rsidRPr="000D1F25">
        <w:rPr>
          <w:rFonts w:ascii="Arial" w:hAnsi="Arial"/>
          <w:b/>
          <w:bCs/>
          <w:color w:val="000000"/>
          <w:sz w:val="22"/>
          <w:szCs w:val="22"/>
        </w:rPr>
        <w:t xml:space="preserve">20. </w:t>
      </w:r>
      <w:r w:rsidR="003A7850" w:rsidRPr="000D1F25">
        <w:rPr>
          <w:rFonts w:ascii="Arial" w:hAnsi="Arial"/>
          <w:b/>
          <w:bCs/>
          <w:color w:val="000000"/>
          <w:sz w:val="22"/>
          <w:szCs w:val="22"/>
        </w:rPr>
        <w:t xml:space="preserve">Para una asignación </w:t>
      </w:r>
      <w:r w:rsidR="003A7850" w:rsidRPr="000D1F25">
        <w:rPr>
          <w:rFonts w:ascii="Arial" w:hAnsi="Arial"/>
          <w:bCs/>
          <w:i/>
          <w:color w:val="000000"/>
          <w:sz w:val="22"/>
          <w:szCs w:val="22"/>
        </w:rPr>
        <w:t>a = ‘-2023.456’</w:t>
      </w:r>
      <w:r w:rsidR="003A7850" w:rsidRPr="000D1F25">
        <w:rPr>
          <w:rFonts w:ascii="Arial" w:hAnsi="Arial"/>
          <w:b/>
          <w:bCs/>
          <w:color w:val="000000"/>
          <w:sz w:val="22"/>
          <w:szCs w:val="22"/>
        </w:rPr>
        <w:t xml:space="preserve"> la operación </w:t>
      </w:r>
      <w:r w:rsidR="003A7850" w:rsidRPr="000D1F25">
        <w:rPr>
          <w:rFonts w:ascii="Arial" w:hAnsi="Arial"/>
          <w:bCs/>
          <w:i/>
          <w:color w:val="000000"/>
          <w:sz w:val="22"/>
          <w:szCs w:val="22"/>
        </w:rPr>
        <w:t>+a</w:t>
      </w:r>
      <w:r w:rsidR="003A7850" w:rsidRPr="000D1F25">
        <w:rPr>
          <w:rFonts w:ascii="Arial" w:hAnsi="Arial"/>
          <w:b/>
          <w:bCs/>
          <w:color w:val="000000"/>
          <w:sz w:val="22"/>
          <w:szCs w:val="22"/>
        </w:rPr>
        <w:t xml:space="preserve"> devuelve</w:t>
      </w:r>
    </w:p>
    <w:p w14:paraId="04D33386" w14:textId="77CE99B8" w:rsidR="003A7850" w:rsidRPr="000D1F25" w:rsidRDefault="003A7850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 xml:space="preserve">a) </w:t>
      </w:r>
      <w:proofErr w:type="spellStart"/>
      <w:r w:rsidRPr="000D1F25">
        <w:rPr>
          <w:rFonts w:ascii="Arial" w:hAnsi="Arial"/>
          <w:bCs/>
          <w:color w:val="000000"/>
          <w:sz w:val="22"/>
          <w:szCs w:val="22"/>
        </w:rPr>
        <w:t>undefined</w:t>
      </w:r>
      <w:proofErr w:type="spellEnd"/>
    </w:p>
    <w:p w14:paraId="4BEC274C" w14:textId="431EEE53" w:rsidR="003A7850" w:rsidRPr="000D1F25" w:rsidRDefault="003A7850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</w:r>
      <w:r w:rsidRPr="004A308F">
        <w:rPr>
          <w:rFonts w:ascii="Arial" w:hAnsi="Arial"/>
          <w:bCs/>
          <w:color w:val="000000"/>
          <w:sz w:val="22"/>
          <w:szCs w:val="22"/>
          <w:highlight w:val="yellow"/>
        </w:rPr>
        <w:t>b) -2023.456</w:t>
      </w:r>
    </w:p>
    <w:p w14:paraId="14A9AC5D" w14:textId="69C40C68" w:rsidR="003A7850" w:rsidRPr="000D1F25" w:rsidRDefault="003A7850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>c) -2023</w:t>
      </w:r>
    </w:p>
    <w:p w14:paraId="211CD3F1" w14:textId="0E29789A" w:rsidR="003A7850" w:rsidRPr="00B237DD" w:rsidRDefault="003A7850" w:rsidP="00563155">
      <w:pPr>
        <w:pStyle w:val="Textoindependiente"/>
        <w:rPr>
          <w:rFonts w:ascii="Arial" w:hAnsi="Arial"/>
          <w:bCs/>
          <w:color w:val="000000"/>
          <w:sz w:val="22"/>
          <w:szCs w:val="22"/>
        </w:rPr>
      </w:pPr>
      <w:r w:rsidRPr="000D1F25">
        <w:rPr>
          <w:rFonts w:ascii="Arial" w:hAnsi="Arial"/>
          <w:bCs/>
          <w:color w:val="000000"/>
          <w:sz w:val="22"/>
          <w:szCs w:val="22"/>
        </w:rPr>
        <w:tab/>
        <w:t>d) ‘-2023’</w:t>
      </w:r>
    </w:p>
    <w:sectPr w:rsidR="003A7850" w:rsidRPr="00B237DD">
      <w:headerReference w:type="default" r:id="rId9"/>
      <w:pgSz w:w="11906" w:h="16838"/>
      <w:pgMar w:top="510" w:right="1701" w:bottom="1418" w:left="1701" w:header="34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37EB3" w14:textId="77777777" w:rsidR="00051995" w:rsidRDefault="00051995">
      <w:r>
        <w:separator/>
      </w:r>
    </w:p>
  </w:endnote>
  <w:endnote w:type="continuationSeparator" w:id="0">
    <w:p w14:paraId="778C307C" w14:textId="77777777" w:rsidR="00051995" w:rsidRDefault="0005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69384" w14:textId="77777777" w:rsidR="00051995" w:rsidRDefault="00051995">
      <w:r>
        <w:separator/>
      </w:r>
    </w:p>
  </w:footnote>
  <w:footnote w:type="continuationSeparator" w:id="0">
    <w:p w14:paraId="7E476495" w14:textId="77777777" w:rsidR="00051995" w:rsidRDefault="00051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13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96"/>
      <w:gridCol w:w="3581"/>
      <w:gridCol w:w="1555"/>
      <w:gridCol w:w="1681"/>
    </w:tblGrid>
    <w:tr w:rsidR="00C14B0A" w14:paraId="5DB6C9B2" w14:textId="77777777" w:rsidTr="00FD2365">
      <w:trPr>
        <w:cantSplit/>
        <w:trHeight w:val="1047"/>
        <w:jc w:val="center"/>
      </w:trPr>
      <w:tc>
        <w:tcPr>
          <w:tcW w:w="1011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tbl>
          <w:tblPr>
            <w:tblW w:w="0" w:type="auto"/>
            <w:tblLayout w:type="fixed"/>
            <w:tblLook w:val="0000" w:firstRow="0" w:lastRow="0" w:firstColumn="0" w:lastColumn="0" w:noHBand="0" w:noVBand="0"/>
          </w:tblPr>
          <w:tblGrid>
            <w:gridCol w:w="9953"/>
          </w:tblGrid>
          <w:tr w:rsidR="00FD2365" w14:paraId="6B1C13C9" w14:textId="77777777" w:rsidTr="00233C20">
            <w:trPr>
              <w:trHeight w:val="824"/>
            </w:trPr>
            <w:tc>
              <w:tcPr>
                <w:tcW w:w="9953" w:type="dxa"/>
                <w:shd w:val="clear" w:color="auto" w:fill="auto"/>
              </w:tcPr>
              <w:p w14:paraId="598C0156" w14:textId="3108A937" w:rsidR="00FD2365" w:rsidRPr="00C545B8" w:rsidRDefault="00D86742" w:rsidP="00C545B8">
                <w:r>
                  <w:rPr>
                    <w:noProof/>
                  </w:rPr>
                  <w:drawing>
                    <wp:inline distT="0" distB="0" distL="0" distR="0" wp14:anchorId="3450745B" wp14:editId="7E83A371">
                      <wp:extent cx="6182995" cy="905510"/>
                      <wp:effectExtent l="0" t="0" r="8255" b="889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Cife logo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82995" cy="9055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2F2FF42A" w14:textId="4005744F" w:rsidR="00C14B0A" w:rsidRDefault="000D1F25">
          <w:pPr>
            <w:pStyle w:val="Encabezado"/>
            <w:jc w:val="center"/>
          </w:pPr>
          <w:r>
            <w:rPr>
              <w:rFonts w:ascii="Arial Black" w:hAnsi="Arial Black" w:cs="Arial Black"/>
              <w:color w:val="808080"/>
              <w:sz w:val="38"/>
            </w:rPr>
            <w:t>Prueba Objetiva</w:t>
          </w:r>
        </w:p>
      </w:tc>
    </w:tr>
    <w:tr w:rsidR="00FD2365" w14:paraId="2672947A" w14:textId="77777777" w:rsidTr="00FD2365">
      <w:trPr>
        <w:cantSplit/>
        <w:trHeight w:val="555"/>
        <w:jc w:val="center"/>
      </w:trPr>
      <w:tc>
        <w:tcPr>
          <w:tcW w:w="329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486494B8" w14:textId="77777777" w:rsidR="00FD2365" w:rsidRDefault="00FD2365" w:rsidP="00FD2365">
          <w:pPr>
            <w:pStyle w:val="Encabezado"/>
            <w:spacing w:before="120"/>
          </w:pPr>
          <w:r>
            <w:rPr>
              <w:b/>
              <w:bCs/>
              <w:sz w:val="18"/>
            </w:rPr>
            <w:t>Denominación del curso</w:t>
          </w:r>
        </w:p>
      </w:tc>
      <w:tc>
        <w:tcPr>
          <w:tcW w:w="35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55AA35A1" w14:textId="77777777" w:rsidR="00FD2365" w:rsidRDefault="00FD2365" w:rsidP="00FD2365">
          <w:pPr>
            <w:pStyle w:val="Encabezado"/>
            <w:snapToGrid w:val="0"/>
            <w:rPr>
              <w:b/>
              <w:bCs/>
              <w:sz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 xml:space="preserve">IFCD0210 </w:t>
          </w:r>
          <w:r>
            <w:rPr>
              <w:rFonts w:ascii="Calibri" w:hAnsi="Calibri" w:cs="Calibri"/>
              <w:b/>
              <w:sz w:val="18"/>
              <w:szCs w:val="18"/>
            </w:rPr>
            <w:t>Desarrollo de aplicaciones web en tecnologías web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7DD832B5" w14:textId="77777777" w:rsidR="00FD2365" w:rsidRDefault="00FD2365" w:rsidP="00FD2365">
          <w:pPr>
            <w:pStyle w:val="Encabezado"/>
            <w:spacing w:before="120"/>
          </w:pPr>
          <w:r>
            <w:rPr>
              <w:b/>
              <w:bCs/>
              <w:sz w:val="18"/>
            </w:rPr>
            <w:t>Código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A1E460F" w14:textId="168DD61A" w:rsidR="00FD2365" w:rsidRPr="00FD2365" w:rsidRDefault="00FD2365" w:rsidP="00FD2365">
          <w:pPr>
            <w:widowControl/>
            <w:suppressAutoHyphens w:val="0"/>
            <w:autoSpaceDE/>
            <w:jc w:val="center"/>
            <w:rPr>
              <w:rFonts w:ascii="Arial" w:hAnsi="Arial" w:cs="Arial"/>
              <w:b/>
              <w:bCs/>
              <w:sz w:val="18"/>
            </w:rPr>
          </w:pPr>
          <w:r w:rsidRPr="007E1187">
            <w:rPr>
              <w:rFonts w:ascii="Arial" w:hAnsi="Arial" w:cs="Arial"/>
              <w:b/>
              <w:bCs/>
              <w:sz w:val="18"/>
            </w:rPr>
            <w:t>2</w:t>
          </w:r>
          <w:r w:rsidR="00D86742">
            <w:rPr>
              <w:rFonts w:ascii="Arial" w:hAnsi="Arial" w:cs="Arial"/>
              <w:b/>
              <w:bCs/>
              <w:sz w:val="18"/>
            </w:rPr>
            <w:t>2</w:t>
          </w:r>
          <w:r w:rsidRPr="007E1187">
            <w:rPr>
              <w:rFonts w:ascii="Arial" w:hAnsi="Arial" w:cs="Arial"/>
              <w:b/>
              <w:bCs/>
              <w:sz w:val="18"/>
            </w:rPr>
            <w:t>-35/00</w:t>
          </w:r>
          <w:r w:rsidR="00D86742">
            <w:rPr>
              <w:rFonts w:ascii="Arial" w:hAnsi="Arial" w:cs="Arial"/>
              <w:b/>
              <w:bCs/>
              <w:sz w:val="18"/>
            </w:rPr>
            <w:t>2451</w:t>
          </w:r>
        </w:p>
      </w:tc>
    </w:tr>
    <w:tr w:rsidR="00C14B0A" w14:paraId="5AA479A8" w14:textId="77777777" w:rsidTr="00FD2365">
      <w:trPr>
        <w:cantSplit/>
        <w:trHeight w:val="251"/>
        <w:jc w:val="center"/>
      </w:trPr>
      <w:tc>
        <w:tcPr>
          <w:tcW w:w="329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14B6DCCC" w14:textId="77777777" w:rsidR="00C14B0A" w:rsidRDefault="00C14B0A">
          <w:pPr>
            <w:pStyle w:val="Encabezado"/>
            <w:spacing w:before="120"/>
          </w:pPr>
          <w:r>
            <w:rPr>
              <w:b/>
              <w:bCs/>
              <w:sz w:val="18"/>
            </w:rPr>
            <w:t>Denominación del módulo (Unidad Formativa)</w:t>
          </w:r>
        </w:p>
      </w:tc>
      <w:tc>
        <w:tcPr>
          <w:tcW w:w="358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64134BB" w14:textId="77777777" w:rsidR="00E8457B" w:rsidRPr="00E8457B" w:rsidRDefault="00E8457B" w:rsidP="00E8457B">
          <w:pPr>
            <w:pStyle w:val="Encabezado"/>
            <w:snapToGrid w:val="0"/>
            <w:jc w:val="both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MF0491_3: Programación web en el entorno cliente.</w:t>
          </w:r>
        </w:p>
        <w:p w14:paraId="4E90D3BB" w14:textId="77777777" w:rsidR="00C14B0A" w:rsidRDefault="00E8457B">
          <w:pPr>
            <w:pStyle w:val="Encabezado"/>
            <w:snapToGrid w:val="0"/>
            <w:rPr>
              <w:b/>
              <w:bCs/>
              <w:sz w:val="18"/>
            </w:rPr>
          </w:pPr>
          <w:r w:rsidRPr="00E8457B">
            <w:rPr>
              <w:rFonts w:ascii="Calibri" w:hAnsi="Calibri" w:cs="Calibri"/>
              <w:sz w:val="18"/>
              <w:szCs w:val="18"/>
            </w:rPr>
            <w:t>UF184</w:t>
          </w:r>
          <w:r w:rsidR="00B140E6">
            <w:rPr>
              <w:rFonts w:ascii="Calibri" w:hAnsi="Calibri" w:cs="Calibri"/>
              <w:sz w:val="18"/>
              <w:szCs w:val="18"/>
            </w:rPr>
            <w:t>3</w:t>
          </w:r>
          <w:r w:rsidRPr="00E8457B">
            <w:rPr>
              <w:rFonts w:ascii="Calibri" w:hAnsi="Calibri" w:cs="Calibri"/>
              <w:sz w:val="18"/>
              <w:szCs w:val="18"/>
            </w:rPr>
            <w:t>: Desarrollo y reutilización de componentes software y multimedia mediante lenguajes de guion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2517990F" w14:textId="77777777" w:rsidR="00C14B0A" w:rsidRDefault="00C14B0A">
          <w:pPr>
            <w:pStyle w:val="Encabezado"/>
            <w:spacing w:before="120"/>
          </w:pPr>
          <w:r>
            <w:rPr>
              <w:b/>
              <w:bCs/>
              <w:sz w:val="18"/>
            </w:rPr>
            <w:t>Fecha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5578C0D" w14:textId="66DB9E84" w:rsidR="00C14B0A" w:rsidRDefault="00C545B8">
          <w:pPr>
            <w:pStyle w:val="Encabezado"/>
            <w:snapToGrid w:val="0"/>
            <w:jc w:val="center"/>
            <w:rPr>
              <w:b/>
              <w:bCs/>
              <w:sz w:val="18"/>
            </w:rPr>
          </w:pPr>
          <w:r>
            <w:rPr>
              <w:b/>
              <w:bCs/>
              <w:sz w:val="18"/>
            </w:rPr>
            <w:t>1</w:t>
          </w:r>
          <w:r w:rsidR="00D86742">
            <w:rPr>
              <w:b/>
              <w:bCs/>
              <w:sz w:val="18"/>
            </w:rPr>
            <w:t>7</w:t>
          </w:r>
          <w:r w:rsidR="00E8457B">
            <w:rPr>
              <w:b/>
              <w:bCs/>
              <w:sz w:val="18"/>
            </w:rPr>
            <w:t>/0</w:t>
          </w:r>
          <w:r w:rsidR="003708CC">
            <w:rPr>
              <w:b/>
              <w:bCs/>
              <w:sz w:val="18"/>
            </w:rPr>
            <w:t>2</w:t>
          </w:r>
          <w:r w:rsidR="00E8457B">
            <w:rPr>
              <w:b/>
              <w:bCs/>
              <w:sz w:val="18"/>
            </w:rPr>
            <w:t>/20</w:t>
          </w:r>
          <w:r w:rsidR="00FD2365">
            <w:rPr>
              <w:b/>
              <w:bCs/>
              <w:sz w:val="18"/>
            </w:rPr>
            <w:t>2</w:t>
          </w:r>
          <w:r w:rsidR="003708CC">
            <w:rPr>
              <w:b/>
              <w:bCs/>
              <w:sz w:val="18"/>
            </w:rPr>
            <w:t>3</w:t>
          </w:r>
        </w:p>
      </w:tc>
    </w:tr>
    <w:tr w:rsidR="00C14B0A" w14:paraId="39AF70A6" w14:textId="77777777" w:rsidTr="00FD2365">
      <w:trPr>
        <w:cantSplit/>
        <w:trHeight w:val="251"/>
        <w:jc w:val="center"/>
      </w:trPr>
      <w:tc>
        <w:tcPr>
          <w:tcW w:w="329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72DBFEF1" w14:textId="77777777" w:rsidR="00C14B0A" w:rsidRDefault="00C14B0A">
          <w:pPr>
            <w:pStyle w:val="Encabezado"/>
            <w:snapToGrid w:val="0"/>
            <w:spacing w:before="120"/>
            <w:rPr>
              <w:b/>
              <w:bCs/>
              <w:sz w:val="18"/>
            </w:rPr>
          </w:pPr>
        </w:p>
      </w:tc>
      <w:tc>
        <w:tcPr>
          <w:tcW w:w="358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7CD04661" w14:textId="77777777" w:rsidR="00C14B0A" w:rsidRDefault="00C14B0A">
          <w:pPr>
            <w:pStyle w:val="Encabezado"/>
            <w:snapToGrid w:val="0"/>
            <w:rPr>
              <w:b/>
              <w:bCs/>
              <w:sz w:val="18"/>
            </w:rPr>
          </w:pP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5D28E78E" w14:textId="77777777" w:rsidR="00C14B0A" w:rsidRDefault="00C14B0A">
          <w:pPr>
            <w:pStyle w:val="Encabezado"/>
            <w:spacing w:before="120"/>
          </w:pPr>
          <w:r>
            <w:rPr>
              <w:b/>
              <w:bCs/>
              <w:sz w:val="18"/>
            </w:rPr>
            <w:t>Nota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5481738" w14:textId="77777777" w:rsidR="00C14B0A" w:rsidRPr="00DE195C" w:rsidRDefault="00C14B0A">
          <w:pPr>
            <w:pStyle w:val="Encabezado"/>
            <w:snapToGrid w:val="0"/>
            <w:jc w:val="center"/>
            <w:rPr>
              <w:b/>
              <w:bCs/>
              <w:color w:val="FF0000"/>
              <w:sz w:val="18"/>
            </w:rPr>
          </w:pPr>
        </w:p>
      </w:tc>
    </w:tr>
    <w:tr w:rsidR="00C14B0A" w14:paraId="4644C501" w14:textId="77777777" w:rsidTr="00FD2365">
      <w:trPr>
        <w:cantSplit/>
        <w:trHeight w:val="163"/>
        <w:jc w:val="center"/>
      </w:trPr>
      <w:tc>
        <w:tcPr>
          <w:tcW w:w="329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1A8157B7" w14:textId="77777777" w:rsidR="00C14B0A" w:rsidRDefault="00C14B0A">
          <w:pPr>
            <w:pStyle w:val="Encabezado"/>
            <w:spacing w:before="120"/>
          </w:pPr>
          <w:r>
            <w:rPr>
              <w:b/>
              <w:bCs/>
              <w:sz w:val="18"/>
            </w:rPr>
            <w:t>Nombre y Apellidos Docente</w:t>
          </w:r>
        </w:p>
      </w:tc>
      <w:tc>
        <w:tcPr>
          <w:tcW w:w="35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F0EBEED" w14:textId="77777777" w:rsidR="00C14B0A" w:rsidRDefault="00FD2365">
          <w:pPr>
            <w:pStyle w:val="Encabezado"/>
            <w:snapToGrid w:val="0"/>
            <w:rPr>
              <w:b/>
              <w:bCs/>
              <w:sz w:val="18"/>
            </w:rPr>
          </w:pPr>
          <w:r>
            <w:rPr>
              <w:b/>
              <w:bCs/>
              <w:sz w:val="18"/>
            </w:rPr>
            <w:t>Francisco J. Hernández Dávila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23BF73D3" w14:textId="77777777" w:rsidR="00C14B0A" w:rsidRDefault="00C14B0A">
          <w:pPr>
            <w:pStyle w:val="Encabezado"/>
            <w:spacing w:before="120"/>
          </w:pPr>
          <w:r>
            <w:rPr>
              <w:b/>
              <w:bCs/>
              <w:sz w:val="18"/>
            </w:rPr>
            <w:t>Firma Docente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2CB2485" w14:textId="77777777" w:rsidR="00C14B0A" w:rsidRDefault="00C14B0A">
          <w:pPr>
            <w:pStyle w:val="Encabezado"/>
            <w:snapToGrid w:val="0"/>
            <w:rPr>
              <w:b/>
              <w:bCs/>
              <w:sz w:val="18"/>
            </w:rPr>
          </w:pPr>
        </w:p>
      </w:tc>
    </w:tr>
    <w:tr w:rsidR="00C14B0A" w14:paraId="590E9232" w14:textId="77777777" w:rsidTr="000D1F25">
      <w:trPr>
        <w:cantSplit/>
        <w:trHeight w:val="377"/>
        <w:jc w:val="center"/>
      </w:trPr>
      <w:tc>
        <w:tcPr>
          <w:tcW w:w="329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</w:tcPr>
        <w:p w14:paraId="5746842B" w14:textId="77777777" w:rsidR="00C14B0A" w:rsidRDefault="00C14B0A" w:rsidP="000D1F25">
          <w:pPr>
            <w:pStyle w:val="Encabezado"/>
            <w:spacing w:before="120"/>
          </w:pPr>
          <w:r>
            <w:rPr>
              <w:b/>
              <w:bCs/>
              <w:sz w:val="18"/>
            </w:rPr>
            <w:t>Nombre y Apellidos Alumno</w:t>
          </w:r>
        </w:p>
      </w:tc>
      <w:tc>
        <w:tcPr>
          <w:tcW w:w="35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7493711" w14:textId="0123EB40" w:rsidR="00C14B0A" w:rsidRDefault="00382ADB" w:rsidP="00DE195C">
          <w:pPr>
            <w:pStyle w:val="Encabezado"/>
            <w:snapToGrid w:val="0"/>
            <w:jc w:val="center"/>
            <w:rPr>
              <w:b/>
              <w:bCs/>
              <w:sz w:val="18"/>
            </w:rPr>
          </w:pPr>
          <w:r>
            <w:rPr>
              <w:b/>
              <w:bCs/>
              <w:sz w:val="18"/>
            </w:rPr>
            <w:t>Gabriel Medina Torres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3F3F3"/>
          <w:vAlign w:val="center"/>
        </w:tcPr>
        <w:p w14:paraId="5ED27206" w14:textId="77777777" w:rsidR="00C14B0A" w:rsidRDefault="00C14B0A">
          <w:pPr>
            <w:pStyle w:val="Encabezado"/>
            <w:spacing w:before="120"/>
          </w:pPr>
          <w:r>
            <w:rPr>
              <w:b/>
              <w:bCs/>
              <w:sz w:val="18"/>
            </w:rPr>
            <w:t xml:space="preserve">DNI/NIE 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D2AC5" w14:textId="53E4B21C" w:rsidR="00C14B0A" w:rsidRDefault="00382ADB">
          <w:pPr>
            <w:pStyle w:val="Encabezado"/>
            <w:snapToGrid w:val="0"/>
            <w:jc w:val="center"/>
            <w:rPr>
              <w:b/>
              <w:bCs/>
              <w:sz w:val="18"/>
            </w:rPr>
          </w:pPr>
          <w:r>
            <w:rPr>
              <w:b/>
              <w:bCs/>
              <w:sz w:val="18"/>
            </w:rPr>
            <w:t>78495667W</w:t>
          </w:r>
        </w:p>
      </w:tc>
    </w:tr>
  </w:tbl>
  <w:p w14:paraId="1F0B5EB5" w14:textId="77777777" w:rsidR="00C14B0A" w:rsidRDefault="00C14B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0D0852"/>
    <w:multiLevelType w:val="hybridMultilevel"/>
    <w:tmpl w:val="C6F2E0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50B17"/>
    <w:multiLevelType w:val="hybridMultilevel"/>
    <w:tmpl w:val="4DDC6B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D1DA3"/>
    <w:multiLevelType w:val="hybridMultilevel"/>
    <w:tmpl w:val="738E6DB0"/>
    <w:lvl w:ilvl="0" w:tplc="D7CC33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AB2074"/>
    <w:multiLevelType w:val="hybridMultilevel"/>
    <w:tmpl w:val="14F4144E"/>
    <w:lvl w:ilvl="0" w:tplc="58D8ACFE">
      <w:start w:val="1"/>
      <w:numFmt w:val="lowerLetter"/>
      <w:lvlText w:val="%1)"/>
      <w:lvlJc w:val="left"/>
      <w:pPr>
        <w:ind w:left="10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7" w:hanging="360"/>
      </w:pPr>
    </w:lvl>
    <w:lvl w:ilvl="2" w:tplc="0C0A001B" w:tentative="1">
      <w:start w:val="1"/>
      <w:numFmt w:val="lowerRoman"/>
      <w:lvlText w:val="%3."/>
      <w:lvlJc w:val="right"/>
      <w:pPr>
        <w:ind w:left="2507" w:hanging="180"/>
      </w:pPr>
    </w:lvl>
    <w:lvl w:ilvl="3" w:tplc="0C0A000F" w:tentative="1">
      <w:start w:val="1"/>
      <w:numFmt w:val="decimal"/>
      <w:lvlText w:val="%4."/>
      <w:lvlJc w:val="left"/>
      <w:pPr>
        <w:ind w:left="3227" w:hanging="360"/>
      </w:pPr>
    </w:lvl>
    <w:lvl w:ilvl="4" w:tplc="0C0A0019" w:tentative="1">
      <w:start w:val="1"/>
      <w:numFmt w:val="lowerLetter"/>
      <w:lvlText w:val="%5."/>
      <w:lvlJc w:val="left"/>
      <w:pPr>
        <w:ind w:left="3947" w:hanging="360"/>
      </w:pPr>
    </w:lvl>
    <w:lvl w:ilvl="5" w:tplc="0C0A001B" w:tentative="1">
      <w:start w:val="1"/>
      <w:numFmt w:val="lowerRoman"/>
      <w:lvlText w:val="%6."/>
      <w:lvlJc w:val="right"/>
      <w:pPr>
        <w:ind w:left="4667" w:hanging="180"/>
      </w:pPr>
    </w:lvl>
    <w:lvl w:ilvl="6" w:tplc="0C0A000F" w:tentative="1">
      <w:start w:val="1"/>
      <w:numFmt w:val="decimal"/>
      <w:lvlText w:val="%7."/>
      <w:lvlJc w:val="left"/>
      <w:pPr>
        <w:ind w:left="5387" w:hanging="360"/>
      </w:pPr>
    </w:lvl>
    <w:lvl w:ilvl="7" w:tplc="0C0A0019" w:tentative="1">
      <w:start w:val="1"/>
      <w:numFmt w:val="lowerLetter"/>
      <w:lvlText w:val="%8."/>
      <w:lvlJc w:val="left"/>
      <w:pPr>
        <w:ind w:left="6107" w:hanging="360"/>
      </w:pPr>
    </w:lvl>
    <w:lvl w:ilvl="8" w:tplc="0C0A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6" w15:restartNumberingAfterBreak="0">
    <w:nsid w:val="12D22E04"/>
    <w:multiLevelType w:val="hybridMultilevel"/>
    <w:tmpl w:val="3AA88C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F41ED"/>
    <w:multiLevelType w:val="hybridMultilevel"/>
    <w:tmpl w:val="CEE6C9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35496"/>
    <w:multiLevelType w:val="hybridMultilevel"/>
    <w:tmpl w:val="6C38382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517A6"/>
    <w:multiLevelType w:val="hybridMultilevel"/>
    <w:tmpl w:val="E4A66B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22784"/>
    <w:multiLevelType w:val="hybridMultilevel"/>
    <w:tmpl w:val="5C324E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652CE"/>
    <w:multiLevelType w:val="hybridMultilevel"/>
    <w:tmpl w:val="BC14C832"/>
    <w:lvl w:ilvl="0" w:tplc="0C0A0017">
      <w:start w:val="1"/>
      <w:numFmt w:val="lowerLetter"/>
      <w:lvlText w:val="%1)"/>
      <w:lvlJc w:val="left"/>
      <w:pPr>
        <w:ind w:left="1144" w:hanging="360"/>
      </w:pPr>
    </w:lvl>
    <w:lvl w:ilvl="1" w:tplc="0C0A0019" w:tentative="1">
      <w:start w:val="1"/>
      <w:numFmt w:val="lowerLetter"/>
      <w:lvlText w:val="%2."/>
      <w:lvlJc w:val="left"/>
      <w:pPr>
        <w:ind w:left="1864" w:hanging="360"/>
      </w:pPr>
    </w:lvl>
    <w:lvl w:ilvl="2" w:tplc="0C0A001B" w:tentative="1">
      <w:start w:val="1"/>
      <w:numFmt w:val="lowerRoman"/>
      <w:lvlText w:val="%3."/>
      <w:lvlJc w:val="right"/>
      <w:pPr>
        <w:ind w:left="2584" w:hanging="180"/>
      </w:pPr>
    </w:lvl>
    <w:lvl w:ilvl="3" w:tplc="0C0A000F" w:tentative="1">
      <w:start w:val="1"/>
      <w:numFmt w:val="decimal"/>
      <w:lvlText w:val="%4."/>
      <w:lvlJc w:val="left"/>
      <w:pPr>
        <w:ind w:left="3304" w:hanging="360"/>
      </w:pPr>
    </w:lvl>
    <w:lvl w:ilvl="4" w:tplc="0C0A0019" w:tentative="1">
      <w:start w:val="1"/>
      <w:numFmt w:val="lowerLetter"/>
      <w:lvlText w:val="%5."/>
      <w:lvlJc w:val="left"/>
      <w:pPr>
        <w:ind w:left="4024" w:hanging="360"/>
      </w:pPr>
    </w:lvl>
    <w:lvl w:ilvl="5" w:tplc="0C0A001B" w:tentative="1">
      <w:start w:val="1"/>
      <w:numFmt w:val="lowerRoman"/>
      <w:lvlText w:val="%6."/>
      <w:lvlJc w:val="right"/>
      <w:pPr>
        <w:ind w:left="4744" w:hanging="180"/>
      </w:pPr>
    </w:lvl>
    <w:lvl w:ilvl="6" w:tplc="0C0A000F" w:tentative="1">
      <w:start w:val="1"/>
      <w:numFmt w:val="decimal"/>
      <w:lvlText w:val="%7."/>
      <w:lvlJc w:val="left"/>
      <w:pPr>
        <w:ind w:left="5464" w:hanging="360"/>
      </w:pPr>
    </w:lvl>
    <w:lvl w:ilvl="7" w:tplc="0C0A0019" w:tentative="1">
      <w:start w:val="1"/>
      <w:numFmt w:val="lowerLetter"/>
      <w:lvlText w:val="%8."/>
      <w:lvlJc w:val="left"/>
      <w:pPr>
        <w:ind w:left="6184" w:hanging="360"/>
      </w:pPr>
    </w:lvl>
    <w:lvl w:ilvl="8" w:tplc="0C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2" w15:restartNumberingAfterBreak="0">
    <w:nsid w:val="2AF11D63"/>
    <w:multiLevelType w:val="hybridMultilevel"/>
    <w:tmpl w:val="22BAA5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137CE"/>
    <w:multiLevelType w:val="hybridMultilevel"/>
    <w:tmpl w:val="19B23E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92053"/>
    <w:multiLevelType w:val="hybridMultilevel"/>
    <w:tmpl w:val="A6CE9D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05D11"/>
    <w:multiLevelType w:val="hybridMultilevel"/>
    <w:tmpl w:val="49F82C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B20A3"/>
    <w:multiLevelType w:val="hybridMultilevel"/>
    <w:tmpl w:val="76AE710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A19C9"/>
    <w:multiLevelType w:val="hybridMultilevel"/>
    <w:tmpl w:val="F1D62B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B4EE4"/>
    <w:multiLevelType w:val="hybridMultilevel"/>
    <w:tmpl w:val="A79A39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601B5"/>
    <w:multiLevelType w:val="hybridMultilevel"/>
    <w:tmpl w:val="365E11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54A02"/>
    <w:multiLevelType w:val="hybridMultilevel"/>
    <w:tmpl w:val="088E9F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20280"/>
    <w:multiLevelType w:val="hybridMultilevel"/>
    <w:tmpl w:val="2A4ABE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A1FCD"/>
    <w:multiLevelType w:val="hybridMultilevel"/>
    <w:tmpl w:val="78C826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87DDD"/>
    <w:multiLevelType w:val="hybridMultilevel"/>
    <w:tmpl w:val="CF0C970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60455"/>
    <w:multiLevelType w:val="hybridMultilevel"/>
    <w:tmpl w:val="B3622F4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A539F"/>
    <w:multiLevelType w:val="hybridMultilevel"/>
    <w:tmpl w:val="616861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B2876"/>
    <w:multiLevelType w:val="hybridMultilevel"/>
    <w:tmpl w:val="C3A8A71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F0F5B95"/>
    <w:multiLevelType w:val="hybridMultilevel"/>
    <w:tmpl w:val="730626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644CB"/>
    <w:multiLevelType w:val="hybridMultilevel"/>
    <w:tmpl w:val="ACEC66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1"/>
  </w:num>
  <w:num w:numId="5">
    <w:abstractNumId w:val="26"/>
  </w:num>
  <w:num w:numId="6">
    <w:abstractNumId w:val="13"/>
  </w:num>
  <w:num w:numId="7">
    <w:abstractNumId w:val="12"/>
  </w:num>
  <w:num w:numId="8">
    <w:abstractNumId w:val="16"/>
  </w:num>
  <w:num w:numId="9">
    <w:abstractNumId w:val="25"/>
  </w:num>
  <w:num w:numId="10">
    <w:abstractNumId w:val="20"/>
  </w:num>
  <w:num w:numId="11">
    <w:abstractNumId w:val="21"/>
  </w:num>
  <w:num w:numId="12">
    <w:abstractNumId w:val="3"/>
  </w:num>
  <w:num w:numId="13">
    <w:abstractNumId w:val="2"/>
  </w:num>
  <w:num w:numId="14">
    <w:abstractNumId w:val="10"/>
  </w:num>
  <w:num w:numId="15">
    <w:abstractNumId w:val="22"/>
  </w:num>
  <w:num w:numId="16">
    <w:abstractNumId w:val="27"/>
  </w:num>
  <w:num w:numId="17">
    <w:abstractNumId w:val="14"/>
  </w:num>
  <w:num w:numId="18">
    <w:abstractNumId w:val="6"/>
  </w:num>
  <w:num w:numId="19">
    <w:abstractNumId w:val="15"/>
  </w:num>
  <w:num w:numId="20">
    <w:abstractNumId w:val="17"/>
  </w:num>
  <w:num w:numId="21">
    <w:abstractNumId w:val="23"/>
  </w:num>
  <w:num w:numId="22">
    <w:abstractNumId w:val="9"/>
  </w:num>
  <w:num w:numId="23">
    <w:abstractNumId w:val="19"/>
  </w:num>
  <w:num w:numId="24">
    <w:abstractNumId w:val="8"/>
  </w:num>
  <w:num w:numId="25">
    <w:abstractNumId w:val="28"/>
  </w:num>
  <w:num w:numId="26">
    <w:abstractNumId w:val="7"/>
  </w:num>
  <w:num w:numId="27">
    <w:abstractNumId w:val="24"/>
  </w:num>
  <w:num w:numId="28">
    <w:abstractNumId w:val="1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7B"/>
    <w:rsid w:val="00000BD7"/>
    <w:rsid w:val="00012AEE"/>
    <w:rsid w:val="00021DEA"/>
    <w:rsid w:val="00051995"/>
    <w:rsid w:val="00083592"/>
    <w:rsid w:val="0009476D"/>
    <w:rsid w:val="000D1F25"/>
    <w:rsid w:val="000D2D44"/>
    <w:rsid w:val="00103CB6"/>
    <w:rsid w:val="00130B2C"/>
    <w:rsid w:val="0016736F"/>
    <w:rsid w:val="00176CFE"/>
    <w:rsid w:val="001949AF"/>
    <w:rsid w:val="00233C20"/>
    <w:rsid w:val="002818B5"/>
    <w:rsid w:val="002A39D6"/>
    <w:rsid w:val="002E5037"/>
    <w:rsid w:val="00302E7D"/>
    <w:rsid w:val="003158B0"/>
    <w:rsid w:val="003708CC"/>
    <w:rsid w:val="00376093"/>
    <w:rsid w:val="00382ADB"/>
    <w:rsid w:val="0038657B"/>
    <w:rsid w:val="003A7850"/>
    <w:rsid w:val="003E36E6"/>
    <w:rsid w:val="004822A0"/>
    <w:rsid w:val="0049115B"/>
    <w:rsid w:val="00497765"/>
    <w:rsid w:val="004A308F"/>
    <w:rsid w:val="004B6764"/>
    <w:rsid w:val="004C68E5"/>
    <w:rsid w:val="004F667A"/>
    <w:rsid w:val="00520B19"/>
    <w:rsid w:val="00545E1B"/>
    <w:rsid w:val="00563155"/>
    <w:rsid w:val="005A4DF0"/>
    <w:rsid w:val="005E1DA5"/>
    <w:rsid w:val="0063570F"/>
    <w:rsid w:val="00660D05"/>
    <w:rsid w:val="006F1735"/>
    <w:rsid w:val="00700F07"/>
    <w:rsid w:val="007065D9"/>
    <w:rsid w:val="00710214"/>
    <w:rsid w:val="00714F6A"/>
    <w:rsid w:val="00731C88"/>
    <w:rsid w:val="00746D67"/>
    <w:rsid w:val="007B0029"/>
    <w:rsid w:val="007B3DCF"/>
    <w:rsid w:val="007D1213"/>
    <w:rsid w:val="007D74FC"/>
    <w:rsid w:val="007E7B2F"/>
    <w:rsid w:val="008060D7"/>
    <w:rsid w:val="008111EC"/>
    <w:rsid w:val="00812495"/>
    <w:rsid w:val="00812C0C"/>
    <w:rsid w:val="00814BC4"/>
    <w:rsid w:val="00833DBD"/>
    <w:rsid w:val="008376D4"/>
    <w:rsid w:val="00864DED"/>
    <w:rsid w:val="00874025"/>
    <w:rsid w:val="008E2F47"/>
    <w:rsid w:val="009036C2"/>
    <w:rsid w:val="009128DD"/>
    <w:rsid w:val="00912C11"/>
    <w:rsid w:val="009130C0"/>
    <w:rsid w:val="009335D8"/>
    <w:rsid w:val="00970F4E"/>
    <w:rsid w:val="0099390D"/>
    <w:rsid w:val="0099528D"/>
    <w:rsid w:val="009C2B5C"/>
    <w:rsid w:val="009E03B3"/>
    <w:rsid w:val="009E461A"/>
    <w:rsid w:val="009F4733"/>
    <w:rsid w:val="00AB5B24"/>
    <w:rsid w:val="00AC5B82"/>
    <w:rsid w:val="00AF26EE"/>
    <w:rsid w:val="00AF7250"/>
    <w:rsid w:val="00B1137C"/>
    <w:rsid w:val="00B140E6"/>
    <w:rsid w:val="00B237DD"/>
    <w:rsid w:val="00B40EDF"/>
    <w:rsid w:val="00B435B2"/>
    <w:rsid w:val="00B97C2E"/>
    <w:rsid w:val="00BF470C"/>
    <w:rsid w:val="00BF4841"/>
    <w:rsid w:val="00C13956"/>
    <w:rsid w:val="00C14B0A"/>
    <w:rsid w:val="00C17FEC"/>
    <w:rsid w:val="00C47D70"/>
    <w:rsid w:val="00C5134A"/>
    <w:rsid w:val="00C545B8"/>
    <w:rsid w:val="00CA62E3"/>
    <w:rsid w:val="00CB0DE2"/>
    <w:rsid w:val="00CD10B9"/>
    <w:rsid w:val="00D50323"/>
    <w:rsid w:val="00D56EF8"/>
    <w:rsid w:val="00D72E30"/>
    <w:rsid w:val="00D85E30"/>
    <w:rsid w:val="00D86742"/>
    <w:rsid w:val="00D93DFB"/>
    <w:rsid w:val="00DE195C"/>
    <w:rsid w:val="00DE7BE7"/>
    <w:rsid w:val="00E01696"/>
    <w:rsid w:val="00E10BA8"/>
    <w:rsid w:val="00E25906"/>
    <w:rsid w:val="00E64E48"/>
    <w:rsid w:val="00E8457B"/>
    <w:rsid w:val="00EB0D73"/>
    <w:rsid w:val="00ED10E8"/>
    <w:rsid w:val="00ED6844"/>
    <w:rsid w:val="00EE14BC"/>
    <w:rsid w:val="00EF49B0"/>
    <w:rsid w:val="00F066F7"/>
    <w:rsid w:val="00F22A69"/>
    <w:rsid w:val="00F56A4A"/>
    <w:rsid w:val="00F701AC"/>
    <w:rsid w:val="00F70C45"/>
    <w:rsid w:val="00FB4AD0"/>
    <w:rsid w:val="00FD2365"/>
    <w:rsid w:val="00FD282F"/>
    <w:rsid w:val="00F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2F8EC0C"/>
  <w15:chartTrackingRefBased/>
  <w15:docId w15:val="{D58D28C1-438B-466B-8913-DAE818B8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  <w:w w:val="109"/>
      <w:sz w:val="18"/>
      <w:szCs w:val="1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sz w:val="18"/>
      <w:szCs w:val="18"/>
    </w:rPr>
  </w:style>
  <w:style w:type="character" w:customStyle="1" w:styleId="WW8Num4z1">
    <w:name w:val="WW8Num4z1"/>
    <w:rPr>
      <w:b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EncabezadoCar">
    <w:name w:val="Encabezado Car"/>
    <w:rPr>
      <w:rFonts w:ascii="Arial" w:eastAsia="Times New Roman" w:hAnsi="Arial" w:cs="Times New Roman"/>
      <w:sz w:val="24"/>
      <w:szCs w:val="24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</w:style>
  <w:style w:type="paragraph" w:customStyle="1" w:styleId="TableParagraph">
    <w:name w:val="Table Paragraph"/>
    <w:basedOn w:val="Normal"/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widowControl/>
      <w:tabs>
        <w:tab w:val="center" w:pos="4252"/>
        <w:tab w:val="right" w:pos="8504"/>
      </w:tabs>
      <w:autoSpaceDE/>
    </w:pPr>
    <w:rPr>
      <w:rFonts w:ascii="Arial" w:hAnsi="Arial" w:cs="Arial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character" w:customStyle="1" w:styleId="TextoindependienteCar">
    <w:name w:val="Texto independiente Car"/>
    <w:link w:val="Textoindependiente"/>
    <w:rsid w:val="009130C0"/>
    <w:rPr>
      <w:sz w:val="24"/>
      <w:szCs w:val="24"/>
      <w:lang w:eastAsia="zh-C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0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9E03B3"/>
    <w:rPr>
      <w:rFonts w:ascii="Courier New" w:hAnsi="Courier New" w:cs="Courier New"/>
    </w:rPr>
  </w:style>
  <w:style w:type="character" w:customStyle="1" w:styleId="pl-k">
    <w:name w:val="pl-k"/>
    <w:basedOn w:val="Fuentedeprrafopredeter"/>
    <w:rsid w:val="009E03B3"/>
  </w:style>
  <w:style w:type="character" w:customStyle="1" w:styleId="pl-s1">
    <w:name w:val="pl-s1"/>
    <w:basedOn w:val="Fuentedeprrafopredeter"/>
    <w:rsid w:val="009E03B3"/>
  </w:style>
  <w:style w:type="character" w:customStyle="1" w:styleId="pl-c1">
    <w:name w:val="pl-c1"/>
    <w:basedOn w:val="Fuentedeprrafopredeter"/>
    <w:rsid w:val="009E03B3"/>
  </w:style>
  <w:style w:type="character" w:customStyle="1" w:styleId="pl-kos">
    <w:name w:val="pl-kos"/>
    <w:basedOn w:val="Fuentedeprrafopredeter"/>
    <w:rsid w:val="009E03B3"/>
  </w:style>
  <w:style w:type="character" w:customStyle="1" w:styleId="pl-smi">
    <w:name w:val="pl-smi"/>
    <w:basedOn w:val="Fuentedeprrafopredeter"/>
    <w:rsid w:val="009E03B3"/>
  </w:style>
  <w:style w:type="character" w:customStyle="1" w:styleId="pl-en">
    <w:name w:val="pl-en"/>
    <w:basedOn w:val="Fuentedeprrafopredeter"/>
    <w:rsid w:val="009E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3DD51D24A8AA46B5BFA3612AFE30C1" ma:contentTypeVersion="9" ma:contentTypeDescription="Crear nuevo documento." ma:contentTypeScope="" ma:versionID="f2093d0b33e8da3bf525e28fe39e27da">
  <xsd:schema xmlns:xsd="http://www.w3.org/2001/XMLSchema" xmlns:xs="http://www.w3.org/2001/XMLSchema" xmlns:p="http://schemas.microsoft.com/office/2006/metadata/properties" xmlns:ns2="a4922498-72ac-4717-bb91-76a7c8d32a5a" xmlns:ns3="f0f698ac-2e35-46bd-8f43-83cc63e4a6cb" targetNamespace="http://schemas.microsoft.com/office/2006/metadata/properties" ma:root="true" ma:fieldsID="9945658dbeb2f8a51b8e5b6b36091b0f" ns2:_="" ns3:_="">
    <xsd:import namespace="a4922498-72ac-4717-bb91-76a7c8d32a5a"/>
    <xsd:import namespace="f0f698ac-2e35-46bd-8f43-83cc63e4a6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22498-72ac-4717-bb91-76a7c8d32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7e907271-c03c-4c5d-b371-7d93ed7f3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698ac-2e35-46bd-8f43-83cc63e4a6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9e30d18-2d6d-4e59-8ff2-e41d8497f9bb}" ma:internalName="TaxCatchAll" ma:showField="CatchAllData" ma:web="f0f698ac-2e35-46bd-8f43-83cc63e4a6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BFEDF9-302B-4A1F-A8D8-EC806CFED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22498-72ac-4717-bb91-76a7c8d32a5a"/>
    <ds:schemaRef ds:uri="f0f698ac-2e35-46bd-8f43-83cc63e4a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E8920D-1C6F-485B-A007-68F8354107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Delioma</dc:creator>
  <cp:keywords/>
  <cp:lastModifiedBy>Gabriel Medina Torres</cp:lastModifiedBy>
  <cp:revision>5</cp:revision>
  <cp:lastPrinted>1900-01-01T00:00:00Z</cp:lastPrinted>
  <dcterms:created xsi:type="dcterms:W3CDTF">2023-02-16T10:54:00Z</dcterms:created>
  <dcterms:modified xsi:type="dcterms:W3CDTF">2023-02-17T09:21:00Z</dcterms:modified>
</cp:coreProperties>
</file>