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1892529922"/>
        <w:docPartObj>
          <w:docPartGallery w:val="Cover Pages"/>
          <w:docPartUnique/>
        </w:docPartObj>
      </w:sdtPr>
      <w:sdtContent>
        <w:p w:rsidR="00BF6324" w:rsidRPr="00B46FCC" w:rsidRDefault="00BF6324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54A40D" wp14:editId="51265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8C47FD7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8A3A8C" wp14:editId="3FF4E9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e"/>
                                  <w:tag w:val=""/>
                                  <w:id w:val="20331435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136D9E" w:rsidRDefault="00136D9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Gabriel Mendonca Gomes &amp; Gabriele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Dominelli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:rsidR="00136D9E" w:rsidRPr="007C10DE" w:rsidRDefault="00136D9E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H"/>
                                    </w:rPr>
                                    <w:alias w:val="Posta elettronica"/>
                                    <w:tag w:val="Posta elettronica"/>
                                    <w:id w:val="-203525467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sdt>
                                      <w:sdtPr>
                                        <w:rPr>
                                          <w:color w:val="595959" w:themeColor="text1" w:themeTint="A6"/>
                                          <w:sz w:val="18"/>
                                          <w:szCs w:val="18"/>
                                        </w:rPr>
                                        <w:alias w:val="Posta elettronica"/>
                                        <w:tag w:val="Posta elettronica"/>
                                        <w:id w:val="2025284455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:text/>
                                      </w:sdtPr>
                                      <w:sdtContent>
                                        <w:r>
                                          <w:rPr>
                                            <w:color w:val="595959" w:themeColor="text1" w:themeTint="A6"/>
                                            <w:sz w:val="18"/>
                                            <w:szCs w:val="18"/>
                                          </w:rPr>
                                          <w:t>SAM Trevano, I4A, Canobbio, 2018/2019</w:t>
                                        </w:r>
                                      </w:sdtContent>
                                    </w:sdt>
                                  </w:sdtContent>
                                </w:sdt>
                              </w:p>
                              <w:p w:rsidR="00136D9E" w:rsidRDefault="00136D9E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Jelmoni</w:t>
                                </w:r>
                                <w:proofErr w:type="spellEnd"/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Marie-Louise</w:t>
                                </w: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 w:rsidRPr="00F51719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Maiano Mauro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68A3A8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e"/>
                            <w:tag w:val=""/>
                            <w:id w:val="20331435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136D9E" w:rsidRDefault="00136D9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Gabriel Mendonca Gomes &amp; Gabriele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Dominelli</w:t>
                              </w:r>
                              <w:proofErr w:type="spellEnd"/>
                            </w:p>
                          </w:sdtContent>
                        </w:sdt>
                        <w:p w:rsidR="00136D9E" w:rsidRPr="007C10DE" w:rsidRDefault="00136D9E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H"/>
                              </w:rPr>
                              <w:alias w:val="Posta elettronica"/>
                              <w:tag w:val="Posta elettronica"/>
                              <w:id w:val="-203525467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osta elettronica"/>
                                  <w:tag w:val="Posta elettronica"/>
                                  <w:id w:val="2025284455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SAM Trevano, I4A, Canobbio, 2018/2019</w:t>
                                  </w:r>
                                </w:sdtContent>
                              </w:sdt>
                            </w:sdtContent>
                          </w:sdt>
                        </w:p>
                        <w:p w:rsidR="00136D9E" w:rsidRDefault="00136D9E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Jelmoni</w:t>
                          </w:r>
                          <w:proofErr w:type="spellEnd"/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Marie-Louise</w:t>
                          </w: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,</w:t>
                          </w:r>
                          <w:r w:rsidRPr="00F51719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Maiano Mauro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A7CE2D" wp14:editId="0D9D50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D9E" w:rsidRDefault="00136D9E">
                                <w:pPr>
                                  <w:pStyle w:val="Nessunaspaziatur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it-IT"/>
                                  </w:rPr>
                                  <w:t>Sunto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unto"/>
                                  <w:tag w:val=""/>
                                  <w:id w:val="-191463114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36D9E" w:rsidRDefault="00136D9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Al giorno d’oggi lo smaltimento di componenti elettronici è mal organizzato e poco efficiente, questo rappresenta un problema ambientale da non sottovalutare.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Questo dossier vuole descrivere i procedimenti utilizzati dalle aziende odierne.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1A7CE2D"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:rsidR="00136D9E" w:rsidRDefault="00136D9E">
                          <w:pPr>
                            <w:pStyle w:val="Nessunaspaziatur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it-IT"/>
                            </w:rPr>
                            <w:t>Sunto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unto"/>
                            <w:tag w:val=""/>
                            <w:id w:val="-191463114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36D9E" w:rsidRDefault="00136D9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Al giorno d’oggi lo smaltimento di componenti elettronici è mal organizzato e poco efficiente, questo rappresenta un problema ambientale da non sottovalutare.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Questo dossier vuole descrivere i procedimenti utilizzati dalle aziende odierne.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B46FCC">
            <w:rPr>
              <w:rFonts w:ascii="Arial" w:hAnsi="Arial" w:cs="Arial"/>
              <w:noProof/>
              <w:lang w:eastAsia="it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98C31" wp14:editId="3FF41DC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36D9E" w:rsidRPr="000B3F3B" w:rsidRDefault="00136D9E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:lang w:val="fr-CH"/>
                                    </w:rPr>
                                    <w:alias w:val="Titolo"/>
                                    <w:tag w:val=""/>
                                    <w:id w:val="127128482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fr-CH"/>
                                      </w:rPr>
                                      <w:t>E-waste: a new enviromental challenge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n-AU"/>
                                  </w:rPr>
                                  <w:alias w:val="Sottotitolo"/>
                                  <w:tag w:val=""/>
                                  <w:id w:val="92946929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36D9E" w:rsidRDefault="00136D9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Recycling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7298C31"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136D9E" w:rsidRPr="000B3F3B" w:rsidRDefault="00136D9E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:lang w:val="fr-CH"/>
                              </w:rPr>
                              <w:alias w:val="Titolo"/>
                              <w:tag w:val=""/>
                              <w:id w:val="127128482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fr-CH"/>
                                </w:rPr>
                                <w:t>E-waste: a new enviromental challenge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en-AU"/>
                            </w:rPr>
                            <w:alias w:val="Sottotitolo"/>
                            <w:tag w:val=""/>
                            <w:id w:val="92946929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36D9E" w:rsidRDefault="00136D9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Recycling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6324" w:rsidRPr="00B46FCC" w:rsidRDefault="007C10DE" w:rsidP="00B46FCC">
          <w:pPr>
            <w:spacing w:line="360" w:lineRule="auto"/>
            <w:rPr>
              <w:rFonts w:ascii="Arial" w:hAnsi="Arial" w:cs="Arial"/>
            </w:rPr>
          </w:pPr>
          <w:r>
            <w:rPr>
              <w:caps/>
              <w:noProof/>
              <w:color w:val="5B9BD5" w:themeColor="accent1"/>
              <w:sz w:val="64"/>
              <w:szCs w:val="64"/>
              <w:lang w:eastAsia="it-CH"/>
            </w:rPr>
            <w:drawing>
              <wp:anchor distT="0" distB="0" distL="114300" distR="114300" simplePos="0" relativeHeight="251663360" behindDoc="1" locked="0" layoutInCell="1" allowOverlap="1" wp14:anchorId="73DCFB65" wp14:editId="7FA54DEB">
                <wp:simplePos x="0" y="0"/>
                <wp:positionH relativeFrom="margin">
                  <wp:posOffset>3242310</wp:posOffset>
                </wp:positionH>
                <wp:positionV relativeFrom="paragraph">
                  <wp:posOffset>405130</wp:posOffset>
                </wp:positionV>
                <wp:extent cx="2743200" cy="3232785"/>
                <wp:effectExtent l="0" t="0" r="0" b="5715"/>
                <wp:wrapTight wrapText="bothSides">
                  <wp:wrapPolygon edited="0">
                    <wp:start x="0" y="0"/>
                    <wp:lineTo x="0" y="21511"/>
                    <wp:lineTo x="21450" y="21511"/>
                    <wp:lineTo x="21450" y="0"/>
                    <wp:lineTo x="0" y="0"/>
                  </wp:wrapPolygon>
                </wp:wrapTight>
                <wp:docPr id="1" name="Immagine 1" descr="C:\Users\gabriel.mendonca\AppData\Local\Microsoft\Windows\INetCache\Content.Word\b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gabriel.mendonca\AppData\Local\Microsoft\Windows\INetCache\Content.Word\bin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3138" r="9840" b="21011"/>
                        <a:stretch/>
                      </pic:blipFill>
                      <pic:spPr bwMode="auto">
                        <a:xfrm>
                          <a:off x="0" y="0"/>
                          <a:ext cx="2743200" cy="323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6324" w:rsidRPr="00B46FCC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48"/>
          <w:szCs w:val="48"/>
          <w:lang w:val="it-IT" w:eastAsia="en-US"/>
        </w:rPr>
        <w:id w:val="-289201581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0B3F3B" w:rsidRPr="00B46FCC" w:rsidRDefault="000B3F3B" w:rsidP="00B46FCC">
          <w:pPr>
            <w:pStyle w:val="Titolosommario"/>
            <w:spacing w:line="360" w:lineRule="auto"/>
            <w:rPr>
              <w:rFonts w:ascii="Arial" w:hAnsi="Arial" w:cs="Arial"/>
              <w:sz w:val="48"/>
              <w:szCs w:val="48"/>
            </w:rPr>
          </w:pPr>
          <w:r w:rsidRPr="00B46FCC">
            <w:rPr>
              <w:rFonts w:ascii="Arial" w:hAnsi="Arial" w:cs="Arial"/>
              <w:sz w:val="48"/>
              <w:szCs w:val="48"/>
              <w:lang w:val="it-IT"/>
            </w:rPr>
            <w:t>Sommario</w:t>
          </w:r>
        </w:p>
        <w:p w:rsidR="00B46FCC" w:rsidRPr="00B46FCC" w:rsidRDefault="000B3F3B" w:rsidP="00B46FCC">
          <w:pPr>
            <w:pStyle w:val="Sommario1"/>
            <w:rPr>
              <w:noProof/>
            </w:rPr>
          </w:pPr>
          <w:r w:rsidRPr="00B46FCC">
            <w:rPr>
              <w:b/>
              <w:bCs/>
              <w:lang w:val="it-IT"/>
            </w:rPr>
            <w:fldChar w:fldCharType="begin"/>
          </w:r>
          <w:r w:rsidRPr="00B46FCC">
            <w:rPr>
              <w:b/>
              <w:bCs/>
              <w:lang w:val="it-IT"/>
            </w:rPr>
            <w:instrText xml:space="preserve"> TOC \o "1-3" \h \z \u </w:instrText>
          </w:r>
          <w:r w:rsidRPr="00B46FCC">
            <w:rPr>
              <w:b/>
              <w:bCs/>
              <w:lang w:val="it-IT"/>
            </w:rPr>
            <w:fldChar w:fldCharType="separate"/>
          </w:r>
          <w:hyperlink w:anchor="_Toc52519957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Introduzione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_Toc525199578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7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Presentazione personale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_Toc525199579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Descrizione del PDI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Quesiti e linee guida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Metodo di lavoro e strumenti di ricerca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1"/>
            <w:rPr>
              <w:noProof/>
            </w:rPr>
          </w:pPr>
          <w:hyperlink w:anchor="_Toc52519958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Sviluppo della ricerca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Tematica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Problematiche e punti di forza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Possibili soluzioni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_Toc525199587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8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Bilancio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_Toc525199588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1"/>
            <w:rPr>
              <w:noProof/>
            </w:rPr>
          </w:pPr>
          <w:hyperlink w:anchor="_Toc52519958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Guida sul riciclaggio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_Toc525199589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In generale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Cosa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Dove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Chi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Nello specifico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_Toc525199594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_Toc525199595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6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_Toc525199596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1"/>
            <w:rPr>
              <w:noProof/>
            </w:rPr>
          </w:pPr>
          <w:hyperlink w:anchor="_Toc525199597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Conclusione generale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_Toc525199597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8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Obiettivi raggiunti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_Toc525199598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599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Difficoltà incontrate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_Toc525199599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0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Riflessioni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_Toc525199600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1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Hard disk (Gabriele Dominelli)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_Toc525199601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3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2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Mother board (Gabriel Mendonça)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_Toc525199602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2"/>
            <w:tabs>
              <w:tab w:val="right" w:leader="dot" w:pos="9628"/>
            </w:tabs>
            <w:spacing w:line="360" w:lineRule="auto"/>
            <w:rPr>
              <w:rFonts w:ascii="Arial" w:hAnsi="Arial" w:cs="Arial"/>
              <w:noProof/>
            </w:rPr>
          </w:pPr>
          <w:hyperlink w:anchor="_Toc525199603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Sviluppi futuri</w:t>
            </w:r>
            <w:r w:rsidR="00B46FCC" w:rsidRPr="00B46FCC">
              <w:rPr>
                <w:rFonts w:ascii="Arial" w:hAnsi="Arial" w:cs="Arial"/>
                <w:noProof/>
                <w:webHidden/>
              </w:rPr>
              <w:tab/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begin"/>
            </w:r>
            <w:r w:rsidR="00B46FCC" w:rsidRPr="00B46FCC">
              <w:rPr>
                <w:rFonts w:ascii="Arial" w:hAnsi="Arial" w:cs="Arial"/>
                <w:noProof/>
                <w:webHidden/>
              </w:rPr>
              <w:instrText xml:space="preserve"> PAGEREF _Toc525199603 \h </w:instrText>
            </w:r>
            <w:r w:rsidR="00B46FCC" w:rsidRPr="00B46FCC">
              <w:rPr>
                <w:rFonts w:ascii="Arial" w:hAnsi="Arial" w:cs="Arial"/>
                <w:noProof/>
                <w:webHidden/>
              </w:rPr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B46FCC" w:rsidRPr="00B46FCC">
              <w:rPr>
                <w:rFonts w:ascii="Arial" w:hAnsi="Arial" w:cs="Arial"/>
                <w:noProof/>
                <w:webHidden/>
              </w:rPr>
              <w:t>2</w:t>
            </w:r>
            <w:r w:rsidR="00B46FCC" w:rsidRPr="00B46FC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1"/>
            <w:rPr>
              <w:noProof/>
            </w:rPr>
          </w:pPr>
          <w:hyperlink w:anchor="_Toc525199604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Bibliografia e fonti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_Toc525199604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B46FCC" w:rsidRPr="00B46FCC" w:rsidRDefault="002A7112" w:rsidP="00B46FCC">
          <w:pPr>
            <w:pStyle w:val="Sommario1"/>
            <w:rPr>
              <w:noProof/>
            </w:rPr>
          </w:pPr>
          <w:hyperlink w:anchor="_Toc525199605" w:history="1">
            <w:r w:rsidR="00B46FCC" w:rsidRPr="00B46FCC">
              <w:rPr>
                <w:rStyle w:val="Collegamentoipertestuale"/>
                <w:rFonts w:ascii="Arial" w:hAnsi="Arial" w:cs="Arial"/>
                <w:noProof/>
              </w:rPr>
              <w:t>Allegati</w:t>
            </w:r>
            <w:r w:rsidR="00B46FCC" w:rsidRPr="00B46FCC">
              <w:rPr>
                <w:noProof/>
                <w:webHidden/>
              </w:rPr>
              <w:tab/>
            </w:r>
            <w:r w:rsidR="00B46FCC" w:rsidRPr="00B46FCC">
              <w:rPr>
                <w:noProof/>
                <w:webHidden/>
              </w:rPr>
              <w:fldChar w:fldCharType="begin"/>
            </w:r>
            <w:r w:rsidR="00B46FCC" w:rsidRPr="00B46FCC">
              <w:rPr>
                <w:noProof/>
                <w:webHidden/>
              </w:rPr>
              <w:instrText xml:space="preserve"> PAGEREF _Toc525199605 \h </w:instrText>
            </w:r>
            <w:r w:rsidR="00B46FCC" w:rsidRPr="00B46FCC">
              <w:rPr>
                <w:noProof/>
                <w:webHidden/>
              </w:rPr>
            </w:r>
            <w:r w:rsidR="00B46FCC" w:rsidRPr="00B46FCC">
              <w:rPr>
                <w:noProof/>
                <w:webHidden/>
              </w:rPr>
              <w:fldChar w:fldCharType="separate"/>
            </w:r>
            <w:r w:rsidR="00B46FCC" w:rsidRPr="00B46FCC">
              <w:rPr>
                <w:noProof/>
                <w:webHidden/>
              </w:rPr>
              <w:t>2</w:t>
            </w:r>
            <w:r w:rsidR="00B46FCC" w:rsidRPr="00B46FCC">
              <w:rPr>
                <w:noProof/>
                <w:webHidden/>
              </w:rPr>
              <w:fldChar w:fldCharType="end"/>
            </w:r>
          </w:hyperlink>
        </w:p>
        <w:p w:rsidR="000B3F3B" w:rsidRPr="00B46FCC" w:rsidRDefault="000B3F3B" w:rsidP="00B46FCC">
          <w:pPr>
            <w:spacing w:line="360" w:lineRule="auto"/>
            <w:rPr>
              <w:rFonts w:ascii="Arial" w:hAnsi="Arial" w:cs="Arial"/>
            </w:rPr>
          </w:pPr>
          <w:r w:rsidRPr="00B46FCC">
            <w:rPr>
              <w:rFonts w:ascii="Arial" w:hAnsi="Arial" w:cs="Arial"/>
              <w:b/>
              <w:bCs/>
              <w:lang w:val="it-IT"/>
            </w:rPr>
            <w:fldChar w:fldCharType="end"/>
          </w:r>
        </w:p>
      </w:sdtContent>
    </w:sdt>
    <w:p w:rsidR="00B4675C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0" w:name="_Toc525199578"/>
      <w:r w:rsidRPr="00B46FCC">
        <w:rPr>
          <w:rFonts w:ascii="Arial" w:hAnsi="Arial" w:cs="Arial"/>
          <w:sz w:val="48"/>
          <w:szCs w:val="48"/>
        </w:rPr>
        <w:lastRenderedPageBreak/>
        <w:t>Introduzione generale</w:t>
      </w:r>
      <w:bookmarkEnd w:id="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" w:name="_Toc525199579"/>
      <w:r w:rsidRPr="00B46FCC">
        <w:rPr>
          <w:rFonts w:ascii="Arial" w:hAnsi="Arial" w:cs="Arial"/>
          <w:sz w:val="36"/>
          <w:szCs w:val="36"/>
        </w:rPr>
        <w:t>Presentazione personale</w:t>
      </w:r>
      <w:bookmarkEnd w:id="1"/>
    </w:p>
    <w:p w:rsidR="00EB582B" w:rsidRDefault="005F0033" w:rsidP="00BC25ED">
      <w:pPr>
        <w:jc w:val="both"/>
        <w:rPr>
          <w:rFonts w:ascii="Arial" w:hAnsi="Arial" w:cs="Arial"/>
        </w:rPr>
      </w:pPr>
      <w:r w:rsidRPr="005F0033">
        <w:rPr>
          <w:rFonts w:ascii="Arial" w:hAnsi="Arial" w:cs="Arial"/>
        </w:rPr>
        <w:t>Per il PDI (Progetto Didattico Interdisciplinare)</w:t>
      </w:r>
      <w:r w:rsidR="00EB582B">
        <w:rPr>
          <w:rFonts w:ascii="Arial" w:hAnsi="Arial" w:cs="Arial"/>
        </w:rPr>
        <w:t xml:space="preserve"> anno 2018-2019 ci è stato chiesto di trattare la tematica dell’E-</w:t>
      </w:r>
      <w:proofErr w:type="spellStart"/>
      <w:r w:rsidR="00EB582B">
        <w:rPr>
          <w:rFonts w:ascii="Arial" w:hAnsi="Arial" w:cs="Arial"/>
        </w:rPr>
        <w:t>waste</w:t>
      </w:r>
      <w:proofErr w:type="spellEnd"/>
      <w:r w:rsidR="00EB582B">
        <w:rPr>
          <w:rFonts w:ascii="Arial" w:hAnsi="Arial" w:cs="Arial"/>
        </w:rPr>
        <w:t>, quindi degli sprechi elettronici. In particolare abbiamo scelto l’argomento “</w:t>
      </w:r>
      <w:proofErr w:type="spellStart"/>
      <w:r w:rsidR="00EB582B">
        <w:rPr>
          <w:rFonts w:ascii="Arial" w:hAnsi="Arial" w:cs="Arial"/>
        </w:rPr>
        <w:t>Recycling</w:t>
      </w:r>
      <w:proofErr w:type="spellEnd"/>
      <w:r w:rsidR="00EB582B">
        <w:rPr>
          <w:rFonts w:ascii="Arial" w:hAnsi="Arial" w:cs="Arial"/>
        </w:rPr>
        <w:t xml:space="preserve"> guide”.</w:t>
      </w:r>
    </w:p>
    <w:p w:rsidR="00EB582B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 introdurci alla tematica ci è stato proposto un video sugli sprechi elettronici nel mondo in inglese, grazie a quest’ultimo abbiamo avuto la possibilità di capire quanto sia grave la situazione.</w:t>
      </w:r>
    </w:p>
    <w:p w:rsidR="00BC25ED" w:rsidRDefault="00EB582B" w:rsidP="00BC25E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Essendo questo dossier incentrato sul riciclaggio vogliamo illustrare il processo di recupero dei materiali dai componenti di un computer, sia in generale e sia di componenti specifici:</w:t>
      </w:r>
    </w:p>
    <w:p w:rsidR="00BC25ED" w:rsidRDefault="00EB582B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Gabriele </w:t>
      </w:r>
      <w:proofErr w:type="spellStart"/>
      <w:r w:rsidRPr="00BC25ED">
        <w:rPr>
          <w:rFonts w:ascii="Arial" w:hAnsi="Arial" w:cs="Arial"/>
        </w:rPr>
        <w:t>Dominelli</w:t>
      </w:r>
      <w:proofErr w:type="spellEnd"/>
      <w:r w:rsidRPr="00BC25ED">
        <w:rPr>
          <w:rFonts w:ascii="Arial" w:hAnsi="Arial" w:cs="Arial"/>
        </w:rPr>
        <w:t xml:space="preserve"> </w:t>
      </w:r>
      <w:r w:rsidRPr="00EB582B">
        <w:sym w:font="Wingdings" w:char="F0E0"/>
      </w:r>
      <w:r w:rsidRPr="00BC25ED">
        <w:rPr>
          <w:rFonts w:ascii="Arial" w:hAnsi="Arial" w:cs="Arial"/>
        </w:rPr>
        <w:t xml:space="preserve"> </w:t>
      </w:r>
      <w:r w:rsidR="00BC25ED" w:rsidRPr="00BC25ED">
        <w:rPr>
          <w:rFonts w:ascii="Arial" w:hAnsi="Arial" w:cs="Arial"/>
        </w:rPr>
        <w:t>Riciclaggio degli Hard Disk</w:t>
      </w:r>
    </w:p>
    <w:p w:rsid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Gabriel </w:t>
      </w:r>
      <w:proofErr w:type="spellStart"/>
      <w:r w:rsidRPr="00BC25ED">
        <w:rPr>
          <w:rFonts w:ascii="Arial" w:hAnsi="Arial" w:cs="Arial"/>
        </w:rPr>
        <w:t>Mendonça</w:t>
      </w:r>
      <w:proofErr w:type="spellEnd"/>
      <w:r w:rsidRPr="00BC25ED">
        <w:rPr>
          <w:rFonts w:ascii="Arial" w:hAnsi="Arial" w:cs="Arial"/>
        </w:rPr>
        <w:t xml:space="preserve"> </w:t>
      </w:r>
      <w:r w:rsidRPr="00BC25ED">
        <w:sym w:font="Wingdings" w:char="F0E0"/>
      </w:r>
      <w:r w:rsidR="000C67C6">
        <w:rPr>
          <w:rFonts w:ascii="Arial" w:hAnsi="Arial" w:cs="Arial"/>
        </w:rPr>
        <w:t xml:space="preserve"> Ricic</w:t>
      </w:r>
      <w:r w:rsidRPr="00BC25ED">
        <w:rPr>
          <w:rFonts w:ascii="Arial" w:hAnsi="Arial" w:cs="Arial"/>
        </w:rPr>
        <w:t xml:space="preserve">laggio delle </w:t>
      </w:r>
      <w:proofErr w:type="spellStart"/>
      <w:r w:rsidRPr="00BC25ED">
        <w:rPr>
          <w:rFonts w:ascii="Arial" w:hAnsi="Arial" w:cs="Arial"/>
        </w:rPr>
        <w:t>Mother</w:t>
      </w:r>
      <w:proofErr w:type="spellEnd"/>
      <w:r w:rsidRPr="00BC25ED">
        <w:rPr>
          <w:rFonts w:ascii="Arial" w:hAnsi="Arial" w:cs="Arial"/>
        </w:rPr>
        <w:t xml:space="preserve"> Board</w:t>
      </w:r>
    </w:p>
    <w:p w:rsidR="005F0033" w:rsidRPr="005F0033" w:rsidRDefault="00BC25ED" w:rsidP="005F0033">
      <w:r>
        <w:rPr>
          <w:rFonts w:ascii="Arial" w:hAnsi="Arial" w:cs="Arial"/>
        </w:rPr>
        <w:t>Il nostro lavoro è strutturato nel modo seguente,</w:t>
      </w:r>
      <w:r w:rsidR="003F16AC">
        <w:rPr>
          <w:rFonts w:ascii="Arial" w:hAnsi="Arial" w:cs="Arial"/>
        </w:rPr>
        <w:t xml:space="preserve"> all’inizio ci sarà</w:t>
      </w:r>
      <w:r>
        <w:rPr>
          <w:rFonts w:ascii="Arial" w:hAnsi="Arial" w:cs="Arial"/>
        </w:rPr>
        <w:t xml:space="preserve"> un’introduzione generale,</w:t>
      </w:r>
      <w:r w:rsidR="003F16AC">
        <w:rPr>
          <w:rFonts w:ascii="Arial" w:hAnsi="Arial" w:cs="Arial"/>
        </w:rPr>
        <w:t xml:space="preserve"> poi</w:t>
      </w:r>
      <w:r>
        <w:rPr>
          <w:rFonts w:ascii="Arial" w:hAnsi="Arial" w:cs="Arial"/>
        </w:rPr>
        <w:t xml:space="preserve"> la parte principale del lavoro,</w:t>
      </w:r>
      <w:r w:rsidR="003F16AC">
        <w:rPr>
          <w:rFonts w:ascii="Arial" w:hAnsi="Arial" w:cs="Arial"/>
        </w:rPr>
        <w:t xml:space="preserve"> ed infine</w:t>
      </w:r>
      <w:r>
        <w:rPr>
          <w:rFonts w:ascii="Arial" w:hAnsi="Arial" w:cs="Arial"/>
        </w:rPr>
        <w:t xml:space="preserve"> la conclusione e la bibliografia.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" w:name="_Toc525199580"/>
      <w:r w:rsidRPr="00B46FCC">
        <w:rPr>
          <w:rFonts w:ascii="Arial" w:hAnsi="Arial" w:cs="Arial"/>
          <w:sz w:val="36"/>
          <w:szCs w:val="36"/>
        </w:rPr>
        <w:t>Descrizione del PDI</w:t>
      </w:r>
      <w:bookmarkEnd w:id="2"/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Materie coinvolte: </w:t>
      </w:r>
      <w:r w:rsidR="003F16AC">
        <w:rPr>
          <w:rFonts w:ascii="Arial" w:hAnsi="Arial" w:cs="Arial"/>
        </w:rPr>
        <w:t>Inglese e chimica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Docenti di riferimento: </w:t>
      </w:r>
      <w:proofErr w:type="spellStart"/>
      <w:r w:rsidRPr="00BC25ED">
        <w:rPr>
          <w:rFonts w:ascii="Arial" w:hAnsi="Arial" w:cs="Arial"/>
        </w:rPr>
        <w:t>Jelmoni</w:t>
      </w:r>
      <w:proofErr w:type="spellEnd"/>
      <w:r w:rsidRPr="00BC25ED">
        <w:rPr>
          <w:rFonts w:ascii="Arial" w:hAnsi="Arial" w:cs="Arial"/>
        </w:rPr>
        <w:t xml:space="preserve"> Marie-Louise</w:t>
      </w:r>
      <w:r w:rsidR="003F16AC" w:rsidRPr="00BC25ED">
        <w:rPr>
          <w:rFonts w:ascii="Arial" w:hAnsi="Arial" w:cs="Arial"/>
        </w:rPr>
        <w:t>,</w:t>
      </w:r>
      <w:r w:rsidR="003F16AC" w:rsidRPr="003F16AC">
        <w:rPr>
          <w:rFonts w:ascii="Arial" w:hAnsi="Arial" w:cs="Arial"/>
        </w:rPr>
        <w:t xml:space="preserve"> </w:t>
      </w:r>
      <w:r w:rsidR="003F16AC" w:rsidRPr="00BC25ED">
        <w:rPr>
          <w:rFonts w:ascii="Arial" w:hAnsi="Arial" w:cs="Arial"/>
        </w:rPr>
        <w:t>Maiano Mauro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Argomento generale: E-</w:t>
      </w:r>
      <w:proofErr w:type="spellStart"/>
      <w:r w:rsidRPr="00BC25ED">
        <w:rPr>
          <w:rFonts w:ascii="Arial" w:hAnsi="Arial" w:cs="Arial"/>
        </w:rPr>
        <w:t>waste</w:t>
      </w:r>
      <w:proofErr w:type="spellEnd"/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 xml:space="preserve">Argomento specifico: </w:t>
      </w:r>
      <w:proofErr w:type="spellStart"/>
      <w:r w:rsidRPr="00BC25ED">
        <w:rPr>
          <w:rFonts w:ascii="Arial" w:hAnsi="Arial" w:cs="Arial"/>
        </w:rPr>
        <w:t>Recycling</w:t>
      </w:r>
      <w:proofErr w:type="spellEnd"/>
      <w:r w:rsidRPr="00BC25ED">
        <w:rPr>
          <w:rFonts w:ascii="Arial" w:hAnsi="Arial" w:cs="Arial"/>
        </w:rPr>
        <w:t xml:space="preserve"> guide</w:t>
      </w:r>
    </w:p>
    <w:p w:rsidR="00BC25ED" w:rsidRPr="00BC25ED" w:rsidRDefault="00BC25ED" w:rsidP="00BC25ED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BC25ED">
        <w:rPr>
          <w:rFonts w:ascii="Arial" w:hAnsi="Arial" w:cs="Arial"/>
        </w:rPr>
        <w:t>Durata del lavoro: 3 mesi (26 ore scolastiche da 45 min.)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3" w:name="_Toc525199581"/>
      <w:r w:rsidRPr="00B46FCC">
        <w:rPr>
          <w:rFonts w:ascii="Arial" w:hAnsi="Arial" w:cs="Arial"/>
          <w:sz w:val="36"/>
          <w:szCs w:val="36"/>
        </w:rPr>
        <w:t>Quesiti e linee guida</w:t>
      </w:r>
      <w:bookmarkEnd w:id="3"/>
    </w:p>
    <w:p w:rsidR="009E28CA" w:rsidRDefault="00BC25ED" w:rsidP="009E28CA">
      <w:pPr>
        <w:jc w:val="both"/>
        <w:rPr>
          <w:rFonts w:ascii="Arial" w:hAnsi="Arial" w:cs="Arial"/>
        </w:rPr>
      </w:pPr>
      <w:r w:rsidRPr="00BC25ED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el nostro tema è importante capire come i componenti di un computer e di altri dispositivi, </w:t>
      </w:r>
      <w:r w:rsidR="009E28CA">
        <w:rPr>
          <w:rFonts w:ascii="Arial" w:hAnsi="Arial" w:cs="Arial"/>
        </w:rPr>
        <w:t>dovrebbero essere separati e riciclati.</w:t>
      </w:r>
    </w:p>
    <w:p w:rsidR="009E28CA" w:rsidRPr="00BC25ED" w:rsidRDefault="009E28CA" w:rsidP="009E28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Ogni pezzo segue un proprio percorso di smaltimento ed il nostro compito è capire quale sia.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4" w:name="_Toc525199582"/>
      <w:r w:rsidRPr="00B46FCC">
        <w:rPr>
          <w:rFonts w:ascii="Arial" w:hAnsi="Arial" w:cs="Arial"/>
          <w:sz w:val="36"/>
          <w:szCs w:val="36"/>
        </w:rPr>
        <w:t>Metodo di lavoro e strumenti di ricerca</w:t>
      </w:r>
      <w:bookmarkEnd w:id="4"/>
    </w:p>
    <w:p w:rsidR="003F16AC" w:rsidRPr="00D82BFD" w:rsidRDefault="009E28CA" w:rsidP="00D82BFD">
      <w:pPr>
        <w:jc w:val="both"/>
        <w:rPr>
          <w:rFonts w:ascii="Arial" w:hAnsi="Arial" w:cs="Arial"/>
        </w:rPr>
      </w:pPr>
      <w:r w:rsidRPr="00D82BFD">
        <w:rPr>
          <w:rFonts w:ascii="Arial" w:hAnsi="Arial" w:cs="Arial"/>
        </w:rPr>
        <w:t>Per questo lavoro siamo parzialmente a coppie, c’è una parte di ricerca svolta singolarmente</w:t>
      </w:r>
      <w:r w:rsidR="003F16AC" w:rsidRPr="00D82BFD">
        <w:rPr>
          <w:rFonts w:ascii="Arial" w:hAnsi="Arial" w:cs="Arial"/>
        </w:rPr>
        <w:t xml:space="preserve">, il resto viene fatto assieme. Per svolgere </w:t>
      </w:r>
      <w:r w:rsidR="00D82BFD">
        <w:rPr>
          <w:rFonts w:ascii="Arial" w:hAnsi="Arial" w:cs="Arial"/>
        </w:rPr>
        <w:t>questo</w:t>
      </w:r>
      <w:r w:rsidR="003F16AC" w:rsidRPr="00D82BFD">
        <w:rPr>
          <w:rFonts w:ascii="Arial" w:hAnsi="Arial" w:cs="Arial"/>
        </w:rPr>
        <w:t xml:space="preserve"> compito utilizziamo le nostre conoscenze di chimica per riuscire a capire quali materiali sono dannosi per la salute e per l’ambiante, l’inglese per fare la presentazione, e conoscenze informatiche dato che parliamo di riciclaggio elettronico. </w:t>
      </w:r>
    </w:p>
    <w:p w:rsidR="009E28CA" w:rsidRPr="003F16AC" w:rsidRDefault="009E28CA" w:rsidP="009E28CA">
      <w:pPr>
        <w:jc w:val="both"/>
        <w:rPr>
          <w:rFonts w:ascii="Arial" w:hAnsi="Arial" w:cs="Arial"/>
          <w:color w:val="FF0000"/>
        </w:rPr>
      </w:pP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5" w:name="_Toc525199583"/>
      <w:r w:rsidRPr="00B46FCC">
        <w:rPr>
          <w:rFonts w:ascii="Arial" w:hAnsi="Arial" w:cs="Arial"/>
          <w:sz w:val="36"/>
          <w:szCs w:val="36"/>
        </w:rPr>
        <w:t>Obiettivi</w:t>
      </w:r>
      <w:bookmarkEnd w:id="5"/>
    </w:p>
    <w:p w:rsidR="009E28CA" w:rsidRPr="009E28CA" w:rsidRDefault="009E28CA" w:rsidP="009E28CA">
      <w:pPr>
        <w:jc w:val="both"/>
        <w:rPr>
          <w:rFonts w:ascii="Arial" w:hAnsi="Arial" w:cs="Arial"/>
        </w:rPr>
      </w:pPr>
      <w:r w:rsidRPr="009E28CA">
        <w:rPr>
          <w:rFonts w:ascii="Arial" w:hAnsi="Arial" w:cs="Arial"/>
        </w:rPr>
        <w:t xml:space="preserve">Vorremo </w:t>
      </w:r>
      <w:r>
        <w:rPr>
          <w:rFonts w:ascii="Arial" w:hAnsi="Arial" w:cs="Arial"/>
        </w:rPr>
        <w:t>capire come sia possibile riciclare componenti elettronici senza ripercussioni ambientali, ma con la possibilità di riutilizzare la maggior quantità di materiali possibile.</w:t>
      </w:r>
    </w:p>
    <w:p w:rsidR="000B3F3B" w:rsidRPr="00B46FCC" w:rsidRDefault="000B3F3B" w:rsidP="009E28CA">
      <w:pPr>
        <w:jc w:val="both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6" w:name="_Toc525199584"/>
      <w:r w:rsidRPr="00B46FCC">
        <w:rPr>
          <w:rFonts w:ascii="Arial" w:hAnsi="Arial" w:cs="Arial"/>
          <w:sz w:val="48"/>
          <w:szCs w:val="48"/>
        </w:rPr>
        <w:lastRenderedPageBreak/>
        <w:t>Sviluppo della ricerca</w:t>
      </w:r>
      <w:bookmarkEnd w:id="6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7" w:name="_Toc525199585"/>
      <w:r w:rsidRPr="00B46FCC">
        <w:rPr>
          <w:rFonts w:ascii="Arial" w:hAnsi="Arial" w:cs="Arial"/>
          <w:sz w:val="36"/>
          <w:szCs w:val="36"/>
        </w:rPr>
        <w:t>Tematica</w:t>
      </w:r>
      <w:bookmarkEnd w:id="7"/>
    </w:p>
    <w:p w:rsidR="0049310A" w:rsidRDefault="0049310A" w:rsidP="0049310A">
      <w:pPr>
        <w:pStyle w:val="Nessunaspaziatura"/>
        <w:jc w:val="right"/>
        <w:rPr>
          <w:rFonts w:ascii="Arial" w:eastAsiaTheme="minorHAnsi" w:hAnsi="Arial" w:cs="Arial"/>
          <w:lang w:eastAsia="en-US"/>
        </w:rPr>
      </w:pPr>
    </w:p>
    <w:p w:rsidR="0049310A" w:rsidRPr="0049310A" w:rsidRDefault="0049310A" w:rsidP="0049310A">
      <w:pPr>
        <w:pStyle w:val="Nessunaspaziatura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A</w:t>
      </w:r>
      <w:r w:rsidRPr="0049310A">
        <w:rPr>
          <w:rFonts w:ascii="Arial" w:eastAsiaTheme="minorHAnsi" w:hAnsi="Arial" w:cs="Arial"/>
          <w:lang w:eastAsia="en-US"/>
        </w:rPr>
        <w:t>l giorno d’oggi lo smaltimento di componenti elettronici è mal organizzato e poco efficiente, questo rappresenta un problema ambientale da non sottovalutare.</w:t>
      </w:r>
      <w:r>
        <w:rPr>
          <w:rFonts w:ascii="Arial" w:eastAsiaTheme="minorHAnsi" w:hAnsi="Arial" w:cs="Arial"/>
          <w:lang w:eastAsia="en-US"/>
        </w:rPr>
        <w:t xml:space="preserve"> </w:t>
      </w:r>
      <w:r w:rsidRPr="0049310A">
        <w:rPr>
          <w:rFonts w:ascii="Arial" w:eastAsiaTheme="minorHAnsi" w:hAnsi="Arial" w:cs="Arial"/>
          <w:lang w:eastAsia="en-US"/>
        </w:rPr>
        <w:t>Questo dossier vuole descrivere i procedimenti utilizzati dalle aziende odierne</w:t>
      </w:r>
      <w:r>
        <w:rPr>
          <w:rFonts w:ascii="Arial" w:eastAsiaTheme="minorHAnsi" w:hAnsi="Arial" w:cs="Arial"/>
          <w:lang w:eastAsia="en-US"/>
        </w:rPr>
        <w:t>.</w:t>
      </w:r>
    </w:p>
    <w:p w:rsidR="0049310A" w:rsidRPr="0049310A" w:rsidRDefault="0049310A" w:rsidP="0049310A">
      <w:pPr>
        <w:jc w:val="both"/>
        <w:rPr>
          <w:rFonts w:ascii="Arial" w:hAnsi="Arial" w:cs="Arial"/>
        </w:rPr>
      </w:pPr>
    </w:p>
    <w:p w:rsidR="0049310A" w:rsidRDefault="000B3F3B" w:rsidP="0049310A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8" w:name="_Toc525199586"/>
      <w:r w:rsidRPr="00B46FCC">
        <w:rPr>
          <w:rFonts w:ascii="Arial" w:hAnsi="Arial" w:cs="Arial"/>
          <w:sz w:val="36"/>
          <w:szCs w:val="36"/>
        </w:rPr>
        <w:t>Problematiche e punti di forza</w:t>
      </w:r>
      <w:bookmarkEnd w:id="8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Default="00292F02" w:rsidP="00292F02">
      <w:pPr>
        <w:pStyle w:val="Titolo2"/>
      </w:pPr>
      <w:r>
        <w:t>Problematiche:</w:t>
      </w:r>
    </w:p>
    <w:p w:rsidR="00974E7E" w:rsidRDefault="00292F02" w:rsidP="00974E7E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La problematica più grande sull’e-</w:t>
      </w:r>
      <w:proofErr w:type="spellStart"/>
      <w:r w:rsidRPr="00974E7E">
        <w:rPr>
          <w:rFonts w:ascii="Arial" w:hAnsi="Arial" w:cs="Arial"/>
        </w:rPr>
        <w:t>waste</w:t>
      </w:r>
      <w:proofErr w:type="spellEnd"/>
      <w:r w:rsidRPr="00974E7E">
        <w:rPr>
          <w:rFonts w:ascii="Arial" w:hAnsi="Arial" w:cs="Arial"/>
        </w:rPr>
        <w:t xml:space="preserve"> è senza dubbio il modo in cui si riciclano i dispositivi elettronici. In particolare se il processo di smaltimento non è eseguito adeguatamente, si rilasciano nell’aria fumi tossici che inquinano molto e sono dannosi per la salute. Difatti nella maggior parte dei casi chi si occupa di eseguire questo lavoro, lo fa in ambienti non protetti e spesso nella propria casa. Mettendo così a rischio familiari e vicini.</w:t>
      </w:r>
      <w:r w:rsidR="00974E7E">
        <w:rPr>
          <w:rFonts w:ascii="Arial" w:hAnsi="Arial" w:cs="Arial"/>
        </w:rPr>
        <w:t xml:space="preserve"> </w:t>
      </w:r>
    </w:p>
    <w:p w:rsidR="00292F02" w:rsidRPr="00974E7E" w:rsidRDefault="00974E7E" w:rsidP="00974E7E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>Essendo che i paesi orientali esportano in tutto il mondo, n</w:t>
      </w:r>
      <w:r w:rsidR="00292F02" w:rsidRPr="00974E7E">
        <w:rPr>
          <w:rFonts w:ascii="Arial" w:hAnsi="Arial" w:cs="Arial"/>
        </w:rPr>
        <w:t>azioni come gli Stati Uniti invece di investire in un adeguato sistema di riciclaggio preferiscono sf</w:t>
      </w:r>
      <w:r w:rsidRPr="00974E7E">
        <w:rPr>
          <w:rFonts w:ascii="Arial" w:hAnsi="Arial" w:cs="Arial"/>
        </w:rPr>
        <w:t>ruttare i container commerciali vuoti, per mandare i loro scarti elettronici in Asia. Convinti di non subire gli effetti dell’inquinamento dello smaltimento elettronico.</w:t>
      </w:r>
    </w:p>
    <w:p w:rsidR="00974E7E" w:rsidRDefault="00292F02" w:rsidP="00292F02">
      <w:pPr>
        <w:pStyle w:val="Titolo2"/>
      </w:pPr>
      <w:r>
        <w:t>Punti di forza:</w:t>
      </w:r>
    </w:p>
    <w:p w:rsidR="00974E7E" w:rsidRDefault="00974E7E" w:rsidP="00CE14A8">
      <w:pPr>
        <w:jc w:val="both"/>
        <w:rPr>
          <w:rFonts w:ascii="Arial" w:hAnsi="Arial" w:cs="Arial"/>
        </w:rPr>
      </w:pPr>
      <w:r w:rsidRPr="00974E7E">
        <w:rPr>
          <w:rFonts w:ascii="Arial" w:hAnsi="Arial" w:cs="Arial"/>
        </w:rPr>
        <w:t xml:space="preserve">I punti di forza di un riciclaggio adeguato </w:t>
      </w:r>
      <w:r>
        <w:rPr>
          <w:rFonts w:ascii="Arial" w:hAnsi="Arial" w:cs="Arial"/>
        </w:rPr>
        <w:t>sono indubbiamente il consumo ridotto di materiali importanti, e la riduzione in volume delle discariche. Oltre ai benefici per l’ambiente smaltire i dispositivi crea un mercato e un</w:t>
      </w:r>
      <w:r w:rsidR="00CE14A8">
        <w:rPr>
          <w:rFonts w:ascii="Arial" w:hAnsi="Arial" w:cs="Arial"/>
        </w:rPr>
        <w:t xml:space="preserve">’economia </w:t>
      </w:r>
      <w:r w:rsidR="00CE14A8" w:rsidRPr="00CE14A8">
        <w:rPr>
          <w:rFonts w:ascii="Arial" w:hAnsi="Arial" w:cs="Arial"/>
        </w:rPr>
        <w:t>non indi</w:t>
      </w:r>
      <w:r w:rsidR="00CE14A8">
        <w:rPr>
          <w:rFonts w:ascii="Arial" w:hAnsi="Arial" w:cs="Arial"/>
        </w:rPr>
        <w:t>fferente.</w:t>
      </w:r>
    </w:p>
    <w:p w:rsidR="00272B09" w:rsidRPr="000D46C1" w:rsidRDefault="00CE14A8" w:rsidP="00CE14A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Salvaguardare lo spreco di materie prime preziose (come: oro, ferro, silicio, litio, …) permette il loro riutilizzo in futuro</w:t>
      </w:r>
      <w:r w:rsidR="000D46C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D46C1">
        <w:rPr>
          <w:rFonts w:ascii="Arial" w:hAnsi="Arial" w:cs="Arial"/>
        </w:rPr>
        <w:t xml:space="preserve">riducendo così lo sforzo umano (spesso anche minorile) </w:t>
      </w:r>
      <w:r>
        <w:rPr>
          <w:rFonts w:ascii="Arial" w:hAnsi="Arial" w:cs="Arial"/>
        </w:rPr>
        <w:t xml:space="preserve">per l’ulteriore estrazione in miniera. </w:t>
      </w:r>
      <w:r w:rsidR="000D46C1">
        <w:rPr>
          <w:rFonts w:ascii="Arial" w:hAnsi="Arial" w:cs="Arial"/>
        </w:rPr>
        <w:t>E al tempo stesso diminuendo l’emissione di gas tossici nell’aria.</w:t>
      </w:r>
    </w:p>
    <w:p w:rsidR="00272B09" w:rsidRDefault="000B3F3B" w:rsidP="00272B09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9" w:name="_Toc525199587"/>
      <w:r w:rsidRPr="00B46FCC">
        <w:rPr>
          <w:rFonts w:ascii="Arial" w:hAnsi="Arial" w:cs="Arial"/>
          <w:sz w:val="36"/>
          <w:szCs w:val="36"/>
        </w:rPr>
        <w:t>Possibili soluzioni</w:t>
      </w:r>
      <w:bookmarkEnd w:id="9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C439A1" w:rsidRPr="00C439A1" w:rsidRDefault="00C439A1" w:rsidP="00C439A1">
      <w:pPr>
        <w:rPr>
          <w:rFonts w:ascii="Arial" w:hAnsi="Arial" w:cs="Arial"/>
        </w:rPr>
      </w:pPr>
      <w:r w:rsidRPr="00C439A1">
        <w:rPr>
          <w:rFonts w:ascii="Arial" w:hAnsi="Arial" w:cs="Arial"/>
        </w:rPr>
        <w:t>In un’utopia dove il problema del riciclaggio viene risolto, ci siamo immaginati l’o</w:t>
      </w:r>
      <w:r w:rsidR="00272B09" w:rsidRPr="00C439A1">
        <w:rPr>
          <w:rFonts w:ascii="Arial" w:hAnsi="Arial" w:cs="Arial"/>
        </w:rPr>
        <w:t>bbligo di ri</w:t>
      </w:r>
      <w:r w:rsidRPr="00C439A1">
        <w:rPr>
          <w:rFonts w:ascii="Arial" w:hAnsi="Arial" w:cs="Arial"/>
        </w:rPr>
        <w:t>ciclaggio. Lo stato si dovrebbe prende</w:t>
      </w:r>
      <w:r w:rsidR="000C67C6">
        <w:rPr>
          <w:rFonts w:ascii="Arial" w:hAnsi="Arial" w:cs="Arial"/>
        </w:rPr>
        <w:t>re</w:t>
      </w:r>
      <w:r w:rsidRPr="00C439A1">
        <w:rPr>
          <w:rFonts w:ascii="Arial" w:hAnsi="Arial" w:cs="Arial"/>
        </w:rPr>
        <w:t xml:space="preserve"> la responsabilità di smaltire tutti i rifiuti di natura elettronica che vengono prodotti all’interno del suo confine. Per fare ciò sono quindi necessarie delle </w:t>
      </w:r>
      <w:r w:rsidR="00C72818">
        <w:rPr>
          <w:rFonts w:ascii="Arial" w:hAnsi="Arial" w:cs="Arial"/>
        </w:rPr>
        <w:t>a</w:t>
      </w:r>
      <w:r w:rsidRPr="00C439A1">
        <w:rPr>
          <w:rFonts w:ascii="Arial" w:hAnsi="Arial" w:cs="Arial"/>
        </w:rPr>
        <w:t>ziende specializzate nel settore e degli adeguati punti di raccolta aperti 24/7.</w:t>
      </w:r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0" w:name="_Toc525199588"/>
      <w:r w:rsidRPr="00B46FCC">
        <w:rPr>
          <w:rFonts w:ascii="Arial" w:hAnsi="Arial" w:cs="Arial"/>
          <w:sz w:val="36"/>
          <w:szCs w:val="36"/>
        </w:rPr>
        <w:t>Bilancio</w:t>
      </w:r>
      <w:bookmarkEnd w:id="10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292F02" w:rsidRPr="00292F02" w:rsidRDefault="00292F02" w:rsidP="00292F02"/>
    <w:p w:rsidR="000B3F3B" w:rsidRPr="00B46FCC" w:rsidRDefault="000B3F3B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11" w:name="_Toc525199589"/>
      <w:r w:rsidRPr="00B46FCC">
        <w:rPr>
          <w:rFonts w:ascii="Arial" w:hAnsi="Arial" w:cs="Arial"/>
          <w:sz w:val="48"/>
          <w:szCs w:val="48"/>
        </w:rPr>
        <w:lastRenderedPageBreak/>
        <w:t>Guida sul riciclaggio</w:t>
      </w:r>
      <w:bookmarkEnd w:id="11"/>
      <w:r w:rsidRPr="00B46FCC">
        <w:rPr>
          <w:rFonts w:ascii="Arial" w:hAnsi="Arial" w:cs="Arial"/>
          <w:sz w:val="48"/>
          <w:szCs w:val="48"/>
        </w:rPr>
        <w:t xml:space="preserve"> 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2" w:name="_Toc525199590"/>
      <w:r w:rsidRPr="00B46FCC">
        <w:rPr>
          <w:rFonts w:ascii="Arial" w:hAnsi="Arial" w:cs="Arial"/>
          <w:sz w:val="36"/>
          <w:szCs w:val="36"/>
        </w:rPr>
        <w:t>In generale</w:t>
      </w:r>
      <w:bookmarkEnd w:id="12"/>
    </w:p>
    <w:p w:rsidR="000B3F3B" w:rsidRPr="00D82BFD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3" w:name="_Toc525199591"/>
      <w:r w:rsidRPr="00D82BFD">
        <w:rPr>
          <w:rFonts w:ascii="Arial" w:hAnsi="Arial" w:cs="Arial"/>
          <w:sz w:val="36"/>
          <w:szCs w:val="36"/>
          <w:lang w:val="de-CH"/>
        </w:rPr>
        <w:t>Cosa</w:t>
      </w:r>
      <w:bookmarkEnd w:id="13"/>
    </w:p>
    <w:p w:rsidR="000C67C6" w:rsidRPr="00D82BFD" w:rsidRDefault="000C67C6" w:rsidP="000C67C6">
      <w:pPr>
        <w:rPr>
          <w:rFonts w:ascii="Arial" w:hAnsi="Arial" w:cs="Arial"/>
          <w:lang w:val="de-CH"/>
        </w:rPr>
      </w:pPr>
      <w:r w:rsidRPr="00D82BFD">
        <w:rPr>
          <w:rFonts w:ascii="Arial" w:hAnsi="Arial" w:cs="Arial"/>
          <w:lang w:val="de-CH"/>
        </w:rPr>
        <w:t xml:space="preserve">Mother </w:t>
      </w:r>
      <w:proofErr w:type="spellStart"/>
      <w:r w:rsidRPr="00D82BFD">
        <w:rPr>
          <w:rFonts w:ascii="Arial" w:hAnsi="Arial" w:cs="Arial"/>
          <w:lang w:val="de-CH"/>
        </w:rPr>
        <w:t>board</w:t>
      </w:r>
      <w:proofErr w:type="spellEnd"/>
    </w:p>
    <w:p w:rsidR="000C67C6" w:rsidRPr="00D82BFD" w:rsidRDefault="000C67C6" w:rsidP="000C67C6">
      <w:pPr>
        <w:rPr>
          <w:rFonts w:ascii="Arial" w:hAnsi="Arial" w:cs="Arial"/>
          <w:lang w:val="de-CH"/>
        </w:rPr>
      </w:pPr>
      <w:r w:rsidRPr="00D82BFD">
        <w:rPr>
          <w:rFonts w:ascii="Arial" w:hAnsi="Arial" w:cs="Arial"/>
          <w:lang w:val="de-CH"/>
        </w:rPr>
        <w:t xml:space="preserve">Hard </w:t>
      </w:r>
      <w:proofErr w:type="spellStart"/>
      <w:r w:rsidRPr="00D82BFD">
        <w:rPr>
          <w:rFonts w:ascii="Arial" w:hAnsi="Arial" w:cs="Arial"/>
          <w:lang w:val="de-CH"/>
        </w:rPr>
        <w:t>disk</w:t>
      </w:r>
      <w:proofErr w:type="spellEnd"/>
    </w:p>
    <w:p w:rsidR="000B3F3B" w:rsidRPr="00D82BFD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  <w:lang w:val="de-CH"/>
        </w:rPr>
      </w:pPr>
      <w:bookmarkStart w:id="14" w:name="_Toc525199592"/>
      <w:r w:rsidRPr="00D82BFD">
        <w:rPr>
          <w:rFonts w:ascii="Arial" w:hAnsi="Arial" w:cs="Arial"/>
          <w:sz w:val="36"/>
          <w:szCs w:val="36"/>
          <w:lang w:val="de-CH"/>
        </w:rPr>
        <w:t>Dove</w:t>
      </w:r>
      <w:bookmarkEnd w:id="14"/>
    </w:p>
    <w:p w:rsidR="00822961" w:rsidRPr="00822961" w:rsidRDefault="000C67C6" w:rsidP="00822961">
      <w:pPr>
        <w:jc w:val="both"/>
        <w:rPr>
          <w:rFonts w:ascii="Arial" w:hAnsi="Arial" w:cs="Arial"/>
        </w:rPr>
      </w:pPr>
      <w:r w:rsidRPr="002A7112">
        <w:rPr>
          <w:rFonts w:ascii="Arial" w:hAnsi="Arial" w:cs="Arial"/>
        </w:rPr>
        <w:t>Il riciclaggio viene svolto principalmente in Asia in particolare in Cina, Giappone e India, e in Africa nel Ghana.</w:t>
      </w:r>
      <w:r w:rsidRPr="002A7112">
        <w:rPr>
          <w:rFonts w:ascii="Arial" w:hAnsi="Arial" w:cs="Arial"/>
        </w:rPr>
        <w:br/>
        <w:t>Questo perché molte nazioni non vogliono tenere i loro scarti elettronici, quindi li mandano in altri paesi, convinti di liberarsene. Ma se ne liberano materialmente ma alla fine tornano indietro inquinamento e altre sostanze radioattive. Per esempio gli Stati uniti mandano rifiuti elettronici in Cina, ma così facendo loro inquinano le loro fabbriche e il loro ambiante, e quando producono qualcosa l’inquinamento rimane nei prodotti, esportando poi verso gli Stati Uniti rimandano indietro sostanze dannose.</w:t>
      </w:r>
    </w:p>
    <w:p w:rsidR="000B3F3B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5" w:name="_Toc525199593"/>
      <w:r w:rsidRPr="00B46FCC">
        <w:rPr>
          <w:rFonts w:ascii="Arial" w:hAnsi="Arial" w:cs="Arial"/>
          <w:sz w:val="36"/>
          <w:szCs w:val="36"/>
        </w:rPr>
        <w:t>Chi</w:t>
      </w:r>
      <w:bookmarkEnd w:id="15"/>
    </w:p>
    <w:p w:rsidR="00B7100D" w:rsidRPr="002A7112" w:rsidRDefault="00B7100D" w:rsidP="00D82BFD">
      <w:pPr>
        <w:jc w:val="both"/>
        <w:rPr>
          <w:rFonts w:ascii="Arial" w:hAnsi="Arial" w:cs="Arial"/>
        </w:rPr>
      </w:pPr>
      <w:r w:rsidRPr="002A7112">
        <w:rPr>
          <w:rFonts w:ascii="Arial" w:hAnsi="Arial" w:cs="Arial"/>
        </w:rPr>
        <w:t xml:space="preserve">In genere sono le persone del posto, che portano i rifiuti a casa per </w:t>
      </w:r>
      <w:r w:rsidR="00822961" w:rsidRPr="002A7112">
        <w:rPr>
          <w:rFonts w:ascii="Arial" w:hAnsi="Arial" w:cs="Arial"/>
        </w:rPr>
        <w:t xml:space="preserve">smaltirli e avere dei guadagni. </w:t>
      </w:r>
      <w:r w:rsidR="00822961" w:rsidRPr="002A7112">
        <w:rPr>
          <w:rFonts w:ascii="Arial" w:hAnsi="Arial" w:cs="Arial"/>
        </w:rPr>
        <w:tab/>
      </w:r>
      <w:r w:rsidR="00822961" w:rsidRPr="002A7112">
        <w:rPr>
          <w:rFonts w:ascii="Arial" w:hAnsi="Arial" w:cs="Arial"/>
        </w:rPr>
        <w:br/>
      </w:r>
      <w:r w:rsidRPr="002A7112">
        <w:rPr>
          <w:rFonts w:ascii="Arial" w:hAnsi="Arial" w:cs="Arial"/>
        </w:rPr>
        <w:t xml:space="preserve">In Ghana invece c’è un commercio per i dati dei computer, difatti le persone del posto prendono gli hard disk dei computer per prendere i dati delle persone, poi </w:t>
      </w:r>
      <w:r w:rsidR="00D82BFD" w:rsidRPr="002A7112">
        <w:rPr>
          <w:rFonts w:ascii="Arial" w:hAnsi="Arial" w:cs="Arial"/>
        </w:rPr>
        <w:t>le ricattano</w:t>
      </w:r>
      <w:r w:rsidRPr="002A7112">
        <w:rPr>
          <w:rFonts w:ascii="Arial" w:hAnsi="Arial" w:cs="Arial"/>
        </w:rPr>
        <w:t xml:space="preserve"> per non divulgarli o usarli, il problema è che spesso riescono a recuperare anche dati di carte di credito, e quindi si è obbligati a pagare se non </w:t>
      </w:r>
      <w:r w:rsidR="00D82BFD" w:rsidRPr="002A7112">
        <w:rPr>
          <w:rFonts w:ascii="Arial" w:hAnsi="Arial" w:cs="Arial"/>
        </w:rPr>
        <w:t>ci si vuole imbattere in altri problemi.</w:t>
      </w:r>
    </w:p>
    <w:p w:rsidR="000B3F3B" w:rsidRPr="00B46FCC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16" w:name="_Toc525199594"/>
      <w:r w:rsidRPr="00B46FCC">
        <w:rPr>
          <w:rFonts w:ascii="Arial" w:hAnsi="Arial" w:cs="Arial"/>
          <w:sz w:val="36"/>
          <w:szCs w:val="36"/>
        </w:rPr>
        <w:t>Nello specifico</w:t>
      </w:r>
      <w:bookmarkEnd w:id="16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153991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7" w:name="_Toc525199595"/>
      <w:r w:rsidRPr="00153991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153991">
        <w:rPr>
          <w:rFonts w:ascii="Arial" w:hAnsi="Arial" w:cs="Arial"/>
          <w:sz w:val="36"/>
          <w:szCs w:val="36"/>
        </w:rPr>
        <w:t>Dominelli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17"/>
    </w:p>
    <w:p w:rsidR="000B3F3B" w:rsidRDefault="000B3F3B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18" w:name="_Toc525199596"/>
      <w:proofErr w:type="spellStart"/>
      <w:r w:rsidRPr="00153991">
        <w:rPr>
          <w:rFonts w:ascii="Arial" w:hAnsi="Arial" w:cs="Arial"/>
          <w:sz w:val="36"/>
          <w:szCs w:val="36"/>
        </w:rPr>
        <w:t>Mother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153991">
        <w:rPr>
          <w:rFonts w:ascii="Arial" w:hAnsi="Arial" w:cs="Arial"/>
          <w:sz w:val="36"/>
          <w:szCs w:val="36"/>
        </w:rPr>
        <w:t>board</w:t>
      </w:r>
      <w:proofErr w:type="spellEnd"/>
      <w:r w:rsidRPr="00153991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153991">
        <w:rPr>
          <w:rFonts w:ascii="Arial" w:hAnsi="Arial" w:cs="Arial"/>
          <w:sz w:val="36"/>
          <w:szCs w:val="36"/>
        </w:rPr>
        <w:t>Mendonça</w:t>
      </w:r>
      <w:proofErr w:type="spellEnd"/>
      <w:r w:rsidRPr="00153991">
        <w:rPr>
          <w:rFonts w:ascii="Arial" w:hAnsi="Arial" w:cs="Arial"/>
          <w:sz w:val="36"/>
          <w:szCs w:val="36"/>
        </w:rPr>
        <w:t>)</w:t>
      </w:r>
      <w:bookmarkEnd w:id="18"/>
    </w:p>
    <w:p w:rsidR="002A7112" w:rsidRPr="002A7112" w:rsidRDefault="002A7112" w:rsidP="002A7112">
      <w:pPr>
        <w:spacing w:line="360" w:lineRule="auto"/>
        <w:rPr>
          <w:rStyle w:val="Titolo4Carattere"/>
          <w:rFonts w:ascii="Arial" w:hAnsi="Arial" w:cs="Arial"/>
        </w:rPr>
      </w:pPr>
      <w:r w:rsidRPr="002A7112">
        <w:rPr>
          <w:rStyle w:val="Titolo4Carattere"/>
          <w:rFonts w:ascii="Arial" w:hAnsi="Arial" w:cs="Arial"/>
        </w:rPr>
        <w:t xml:space="preserve">Cos’è la </w:t>
      </w:r>
      <w:proofErr w:type="spellStart"/>
      <w:r w:rsidRPr="002A7112">
        <w:rPr>
          <w:rStyle w:val="Titolo4Carattere"/>
          <w:rFonts w:ascii="Arial" w:hAnsi="Arial" w:cs="Arial"/>
        </w:rPr>
        <w:t>mother</w:t>
      </w:r>
      <w:proofErr w:type="spellEnd"/>
      <w:r w:rsidRPr="002A7112">
        <w:rPr>
          <w:rStyle w:val="Titolo4Carattere"/>
          <w:rFonts w:ascii="Arial" w:hAnsi="Arial" w:cs="Arial"/>
        </w:rPr>
        <w:t xml:space="preserve"> </w:t>
      </w:r>
      <w:proofErr w:type="spellStart"/>
      <w:r w:rsidRPr="002A7112">
        <w:rPr>
          <w:rStyle w:val="Titolo4Carattere"/>
          <w:rFonts w:ascii="Arial" w:hAnsi="Arial" w:cs="Arial"/>
        </w:rPr>
        <w:t>board</w:t>
      </w:r>
      <w:proofErr w:type="spellEnd"/>
      <w:r w:rsidRPr="002A7112">
        <w:rPr>
          <w:rStyle w:val="Titolo4Carattere"/>
          <w:rFonts w:ascii="Arial" w:hAnsi="Arial" w:cs="Arial"/>
        </w:rPr>
        <w:t>?</w:t>
      </w:r>
      <w:r w:rsidR="00044837" w:rsidRPr="00044837">
        <w:rPr>
          <w:rStyle w:val="Normale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044837" w:rsidRDefault="00044837" w:rsidP="00044837">
      <w:pPr>
        <w:spacing w:line="360" w:lineRule="auto"/>
        <w:jc w:val="both"/>
        <w:rPr>
          <w:rFonts w:ascii="Arial" w:hAnsi="Arial" w:cs="Arial"/>
        </w:rPr>
      </w:pPr>
      <w:r w:rsidRPr="00044837">
        <w:rPr>
          <w:rStyle w:val="Titolo4Carattere"/>
          <w:rFonts w:ascii="Arial" w:hAnsi="Arial" w:cs="Arial"/>
          <w:noProof/>
          <w:lang w:eastAsia="it-CH"/>
        </w:rPr>
        <w:drawing>
          <wp:anchor distT="0" distB="0" distL="114300" distR="114300" simplePos="0" relativeHeight="251664384" behindDoc="1" locked="0" layoutInCell="1" allowOverlap="1" wp14:anchorId="00A49901" wp14:editId="458E5BCF">
            <wp:simplePos x="0" y="0"/>
            <wp:positionH relativeFrom="column">
              <wp:posOffset>3387090</wp:posOffset>
            </wp:positionH>
            <wp:positionV relativeFrom="paragraph">
              <wp:posOffset>27305</wp:posOffset>
            </wp:positionV>
            <wp:extent cx="3064510" cy="1724025"/>
            <wp:effectExtent l="0" t="0" r="2540" b="9525"/>
            <wp:wrapTight wrapText="bothSides">
              <wp:wrapPolygon edited="0">
                <wp:start x="0" y="0"/>
                <wp:lineTo x="0" y="21481"/>
                <wp:lineTo x="21484" y="21481"/>
                <wp:lineTo x="21484" y="0"/>
                <wp:lineTo x="0" y="0"/>
              </wp:wrapPolygon>
            </wp:wrapTight>
            <wp:docPr id="2" name="Immagine 2" descr="\\Cpt.local\shares\homes\allievi\SAM\IN\_folder-redir\gabriel.mendonca\Desktop\img Scheda madre\6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pt.local\shares\homes\allievi\SAM\IN\_folder-redir\gabriel.mendonca\Desktop\img Scheda madre\640x36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7112" w:rsidRPr="002A7112">
        <w:rPr>
          <w:rFonts w:ascii="Arial" w:hAnsi="Arial" w:cs="Arial"/>
        </w:rPr>
        <w:t xml:space="preserve">La </w:t>
      </w:r>
      <w:proofErr w:type="spellStart"/>
      <w:r w:rsidR="002A7112" w:rsidRPr="002A7112">
        <w:rPr>
          <w:rFonts w:ascii="Arial" w:hAnsi="Arial" w:cs="Arial"/>
        </w:rPr>
        <w:t>mother</w:t>
      </w:r>
      <w:proofErr w:type="spellEnd"/>
      <w:r w:rsidR="002A7112" w:rsidRPr="002A7112">
        <w:rPr>
          <w:rFonts w:ascii="Arial" w:hAnsi="Arial" w:cs="Arial"/>
        </w:rPr>
        <w:t xml:space="preserve"> </w:t>
      </w:r>
      <w:proofErr w:type="spellStart"/>
      <w:r w:rsidR="002A7112" w:rsidRPr="002A7112">
        <w:rPr>
          <w:rFonts w:ascii="Arial" w:hAnsi="Arial" w:cs="Arial"/>
        </w:rPr>
        <w:t>board</w:t>
      </w:r>
      <w:proofErr w:type="spellEnd"/>
      <w:r w:rsidR="002A7112" w:rsidRPr="002A7112">
        <w:rPr>
          <w:rFonts w:ascii="Arial" w:hAnsi="Arial" w:cs="Arial"/>
        </w:rPr>
        <w:t xml:space="preserve"> (scheda madre), è un componente essenziale nei computer, il suo compito e quello di colleg</w:t>
      </w:r>
      <w:r w:rsidR="00F445A0">
        <w:rPr>
          <w:rFonts w:ascii="Arial" w:hAnsi="Arial" w:cs="Arial"/>
        </w:rPr>
        <w:t>are tutti i componenti del PC e farli comunicare</w:t>
      </w:r>
      <w:r w:rsidR="003F60F3">
        <w:rPr>
          <w:rFonts w:ascii="Arial" w:hAnsi="Arial" w:cs="Arial"/>
        </w:rPr>
        <w:t>.</w:t>
      </w:r>
      <w:r w:rsidR="00F445A0">
        <w:rPr>
          <w:rFonts w:ascii="Arial" w:hAnsi="Arial" w:cs="Arial"/>
        </w:rPr>
        <w:t xml:space="preserve"> </w:t>
      </w:r>
      <w:r w:rsidR="003F60F3">
        <w:rPr>
          <w:rFonts w:ascii="Arial" w:hAnsi="Arial" w:cs="Arial"/>
        </w:rPr>
        <w:t xml:space="preserve">Per esempio, al click del mouse, la scheda madre prende il segnale lo passa al processore per farlo elaborare, poi il processore lo rimanda alla </w:t>
      </w:r>
      <w:proofErr w:type="spellStart"/>
      <w:r w:rsidR="003F60F3">
        <w:rPr>
          <w:rFonts w:ascii="Arial" w:hAnsi="Arial" w:cs="Arial"/>
        </w:rPr>
        <w:t>mother</w:t>
      </w:r>
      <w:proofErr w:type="spellEnd"/>
      <w:r w:rsidR="003F60F3">
        <w:rPr>
          <w:rFonts w:ascii="Arial" w:hAnsi="Arial" w:cs="Arial"/>
        </w:rPr>
        <w:t xml:space="preserve"> </w:t>
      </w:r>
      <w:proofErr w:type="spellStart"/>
      <w:r w:rsidR="003F60F3">
        <w:rPr>
          <w:rFonts w:ascii="Arial" w:hAnsi="Arial" w:cs="Arial"/>
        </w:rPr>
        <w:t>board</w:t>
      </w:r>
      <w:proofErr w:type="spellEnd"/>
      <w:r w:rsidR="003F60F3">
        <w:rPr>
          <w:rFonts w:ascii="Arial" w:hAnsi="Arial" w:cs="Arial"/>
        </w:rPr>
        <w:t xml:space="preserve"> che lo invia a sua volta alla RAM e allo schermo per memorizzare e far vedere il risultato.</w:t>
      </w:r>
      <w:r w:rsidR="003F60F3">
        <w:rPr>
          <w:rFonts w:ascii="Arial" w:hAnsi="Arial" w:cs="Arial"/>
        </w:rPr>
        <w:br/>
        <w:t>Questo quindi rende il compito della scheda madre molto complesso, dato che deve far comunica molti componenti e deve gestire centinaia di segnali differenti.</w:t>
      </w:r>
    </w:p>
    <w:p w:rsidR="00044837" w:rsidRDefault="002A7112" w:rsidP="00044837">
      <w:pPr>
        <w:spacing w:line="360" w:lineRule="auto"/>
        <w:jc w:val="both"/>
        <w:rPr>
          <w:rStyle w:val="Titolo4Carattere"/>
          <w:rFonts w:ascii="Arial" w:hAnsi="Arial" w:cs="Arial"/>
        </w:rPr>
      </w:pPr>
      <w:r w:rsidRPr="002A7112">
        <w:rPr>
          <w:rStyle w:val="Titolo4Carattere"/>
          <w:rFonts w:ascii="Arial" w:hAnsi="Arial" w:cs="Arial"/>
        </w:rPr>
        <w:lastRenderedPageBreak/>
        <w:t>Come e di che materiali è</w:t>
      </w:r>
      <w:r w:rsidR="00136D9E">
        <w:rPr>
          <w:rStyle w:val="Titolo4Carattere"/>
          <w:rFonts w:ascii="Arial" w:hAnsi="Arial" w:cs="Arial"/>
        </w:rPr>
        <w:t xml:space="preserve"> fatta</w:t>
      </w:r>
      <w:r w:rsidRPr="002A7112">
        <w:rPr>
          <w:rStyle w:val="Titolo4Carattere"/>
          <w:rFonts w:ascii="Arial" w:hAnsi="Arial" w:cs="Arial"/>
        </w:rPr>
        <w:t>?</w:t>
      </w:r>
    </w:p>
    <w:p w:rsidR="00136D9E" w:rsidRDefault="00136D9E" w:rsidP="00044837">
      <w:pPr>
        <w:spacing w:line="360" w:lineRule="auto"/>
        <w:jc w:val="both"/>
        <w:rPr>
          <w:rFonts w:ascii="Arial" w:hAnsi="Arial" w:cs="Arial"/>
        </w:rPr>
      </w:pPr>
      <w:r w:rsidRPr="00136D9E">
        <w:rPr>
          <w:rFonts w:ascii="Arial" w:hAnsi="Arial" w:cs="Arial"/>
          <w:noProof/>
          <w:lang w:eastAsia="it-CH"/>
        </w:rPr>
        <w:drawing>
          <wp:anchor distT="0" distB="0" distL="114300" distR="114300" simplePos="0" relativeHeight="251665408" behindDoc="1" locked="0" layoutInCell="1" allowOverlap="1" wp14:anchorId="7FDB8C2C" wp14:editId="249D7397">
            <wp:simplePos x="0" y="0"/>
            <wp:positionH relativeFrom="column">
              <wp:posOffset>4832985</wp:posOffset>
            </wp:positionH>
            <wp:positionV relativeFrom="paragraph">
              <wp:posOffset>448310</wp:posOffset>
            </wp:positionV>
            <wp:extent cx="1952625" cy="1276350"/>
            <wp:effectExtent l="0" t="0" r="9525" b="0"/>
            <wp:wrapTight wrapText="bothSides">
              <wp:wrapPolygon edited="0">
                <wp:start x="0" y="0"/>
                <wp:lineTo x="0" y="21278"/>
                <wp:lineTo x="21495" y="21278"/>
                <wp:lineTo x="21495" y="0"/>
                <wp:lineTo x="0" y="0"/>
              </wp:wrapPolygon>
            </wp:wrapTight>
            <wp:docPr id="3" name="Immagine 3" descr="\\Cpt.local\shares\homes\allievi\SAM\IN\_folder-redir\gabriel.mendonca\Desktop\img Scheda madre\so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pt.local\shares\homes\allievi\SAM\IN\_folder-redir\gabriel.mendonca\Desktop\img Scheda madre\socke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</w:rPr>
        <w:t xml:space="preserve">Dato che la </w:t>
      </w:r>
      <w:proofErr w:type="spellStart"/>
      <w:r>
        <w:rPr>
          <w:rFonts w:ascii="Arial" w:hAnsi="Arial" w:cs="Arial"/>
        </w:rPr>
        <w:t>mother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board</w:t>
      </w:r>
      <w:proofErr w:type="spellEnd"/>
      <w:r>
        <w:rPr>
          <w:rFonts w:ascii="Arial" w:hAnsi="Arial" w:cs="Arial"/>
        </w:rPr>
        <w:t xml:space="preserve"> deve svolgere un compito molto complicato, anche la sua struttura è complessa. Difatti è fatta da almeno 4 strati di </w:t>
      </w:r>
      <w:proofErr w:type="spellStart"/>
      <w:r>
        <w:rPr>
          <w:rFonts w:ascii="Arial" w:hAnsi="Arial" w:cs="Arial"/>
        </w:rPr>
        <w:t>vetronite</w:t>
      </w:r>
      <w:proofErr w:type="spellEnd"/>
      <w:r>
        <w:rPr>
          <w:rFonts w:ascii="Arial" w:hAnsi="Arial" w:cs="Arial"/>
        </w:rPr>
        <w:t xml:space="preserve"> e rame, questi sono sovrapposti uno sull’altro e si creano le piste di rame così da realizzare i collegamenti per i vari componenti. In più contiene uno slot per il processore, che è un altro componente fondamentale per i computer.</w:t>
      </w:r>
      <w:r w:rsidR="00CB4845">
        <w:rPr>
          <w:rFonts w:ascii="Arial" w:hAnsi="Arial" w:cs="Arial"/>
        </w:rPr>
        <w:t xml:space="preserve"> Questo è fatto da moltissimi collegamenti, solitamente sono 32 o 64.</w:t>
      </w:r>
    </w:p>
    <w:p w:rsidR="00136D9E" w:rsidRDefault="00136D9E" w:rsidP="00044837">
      <w:pPr>
        <w:spacing w:line="360" w:lineRule="auto"/>
        <w:jc w:val="both"/>
        <w:rPr>
          <w:rFonts w:ascii="Arial" w:hAnsi="Arial" w:cs="Arial"/>
        </w:rPr>
      </w:pPr>
    </w:p>
    <w:p w:rsidR="00136D9E" w:rsidRDefault="00CB4845" w:rsidP="00044837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95pt;margin-top:18.7pt;width:201.75pt;height:151.45pt;z-index:-251649024;mso-position-horizontal-relative:text;mso-position-vertical-relative:text;mso-width-relative:page;mso-height-relative:page" wrapcoords="-35 0 -35 21553 21600 21553 21600 0 -35 0">
            <v:imagedata r:id="rId14" o:title="slot"/>
            <w10:wrap type="tight"/>
          </v:shape>
        </w:pict>
      </w:r>
    </w:p>
    <w:p w:rsidR="00CB4845" w:rsidRDefault="00CB4845" w:rsidP="00044837">
      <w:pPr>
        <w:spacing w:line="360" w:lineRule="auto"/>
        <w:jc w:val="both"/>
        <w:rPr>
          <w:rFonts w:ascii="Arial" w:hAnsi="Arial" w:cs="Arial"/>
        </w:rPr>
      </w:pPr>
      <w:r w:rsidRPr="00CB4845">
        <w:rPr>
          <w:rFonts w:ascii="Arial" w:hAnsi="Arial" w:cs="Arial"/>
          <w:noProof/>
          <w:lang w:eastAsia="it-CH"/>
        </w:rPr>
        <w:drawing>
          <wp:anchor distT="0" distB="0" distL="114300" distR="114300" simplePos="0" relativeHeight="251668480" behindDoc="1" locked="0" layoutInCell="1" allowOverlap="1" wp14:anchorId="403A577A" wp14:editId="193AA8C8">
            <wp:simplePos x="0" y="0"/>
            <wp:positionH relativeFrom="margin">
              <wp:posOffset>4204335</wp:posOffset>
            </wp:positionH>
            <wp:positionV relativeFrom="paragraph">
              <wp:posOffset>1053465</wp:posOffset>
            </wp:positionV>
            <wp:extent cx="2552700" cy="1916101"/>
            <wp:effectExtent l="0" t="0" r="0" b="8255"/>
            <wp:wrapTight wrapText="bothSides">
              <wp:wrapPolygon edited="0">
                <wp:start x="0" y="0"/>
                <wp:lineTo x="0" y="21478"/>
                <wp:lineTo x="21439" y="21478"/>
                <wp:lineTo x="21439" y="0"/>
                <wp:lineTo x="0" y="0"/>
              </wp:wrapPolygon>
            </wp:wrapTight>
            <wp:docPr id="4" name="Immagine 4" descr="\\Cpt.local\shares\homes\allievi\SAM\IN\_folder-redir\gabriel.mendonca\Desktop\img Scheda madre\collegament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Cpt.local\shares\homes\allievi\SAM\IN\_folder-redir\gabriel.mendonca\Desktop\img Scheda madre\collegamenti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D9E">
        <w:rPr>
          <w:rFonts w:ascii="Arial" w:hAnsi="Arial" w:cs="Arial"/>
        </w:rPr>
        <w:t xml:space="preserve">Poi contiene gli attacchi per le RAM, schede video o audio, </w:t>
      </w:r>
      <w:r>
        <w:rPr>
          <w:rFonts w:ascii="Arial" w:hAnsi="Arial" w:cs="Arial"/>
        </w:rPr>
        <w:t xml:space="preserve">e gli attacchi per le USB o le cuffie, </w:t>
      </w:r>
      <w:r w:rsidR="00136D9E">
        <w:rPr>
          <w:rFonts w:ascii="Arial" w:hAnsi="Arial" w:cs="Arial"/>
        </w:rPr>
        <w:t xml:space="preserve">questi sono detti slot di espansione </w:t>
      </w:r>
      <w:r>
        <w:rPr>
          <w:rFonts w:ascii="Arial" w:hAnsi="Arial" w:cs="Arial"/>
        </w:rPr>
        <w:t>e ci permettono di attaccare al computer quello che volgiamo. Come microfoni, cuffie, chiavette USB, Hard Disk esterni, le tastiere e i mouse.</w:t>
      </w:r>
    </w:p>
    <w:p w:rsidR="00CB4845" w:rsidRDefault="00CB4845" w:rsidP="00044837">
      <w:pPr>
        <w:spacing w:line="360" w:lineRule="auto"/>
        <w:jc w:val="both"/>
        <w:rPr>
          <w:rFonts w:ascii="Arial" w:hAnsi="Arial" w:cs="Arial"/>
        </w:rPr>
      </w:pPr>
    </w:p>
    <w:p w:rsidR="00CB4845" w:rsidRDefault="00CB4845" w:rsidP="00044837">
      <w:pPr>
        <w:spacing w:line="360" w:lineRule="auto"/>
        <w:jc w:val="both"/>
        <w:rPr>
          <w:rFonts w:ascii="Arial" w:hAnsi="Arial" w:cs="Arial"/>
        </w:rPr>
      </w:pPr>
    </w:p>
    <w:p w:rsidR="00CB4845" w:rsidRDefault="00CB4845" w:rsidP="0004483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Visto tutto ciò che contiene la scheda madre anche i materiali usati per produrla sono molti, i principali sono pero il rame e il </w:t>
      </w:r>
      <w:proofErr w:type="spellStart"/>
      <w:r>
        <w:rPr>
          <w:rFonts w:ascii="Arial" w:hAnsi="Arial" w:cs="Arial"/>
        </w:rPr>
        <w:t>vetronite</w:t>
      </w:r>
      <w:proofErr w:type="spellEnd"/>
      <w:r>
        <w:rPr>
          <w:rFonts w:ascii="Arial" w:hAnsi="Arial" w:cs="Arial"/>
        </w:rPr>
        <w:t xml:space="preserve"> per creare la scheda in sé, che ha lo spessore di qualche foglio.</w:t>
      </w:r>
      <w:bookmarkStart w:id="19" w:name="_GoBack"/>
      <w:bookmarkEnd w:id="19"/>
    </w:p>
    <w:p w:rsidR="00044837" w:rsidRPr="00CB4845" w:rsidRDefault="00044837" w:rsidP="00044837">
      <w:pPr>
        <w:spacing w:line="360" w:lineRule="auto"/>
        <w:jc w:val="both"/>
        <w:rPr>
          <w:rStyle w:val="Titolo4Carattere"/>
          <w:rFonts w:ascii="Arial" w:eastAsiaTheme="minorHAnsi" w:hAnsi="Arial" w:cs="Arial"/>
          <w:i w:val="0"/>
          <w:iCs w:val="0"/>
          <w:color w:val="auto"/>
        </w:rPr>
      </w:pPr>
      <w:r w:rsidRPr="00136D9E">
        <w:rPr>
          <w:rFonts w:ascii="Arial" w:hAnsi="Arial" w:cs="Arial"/>
        </w:rPr>
        <w:br/>
      </w:r>
      <w:r>
        <w:rPr>
          <w:rStyle w:val="Titolo4Carattere"/>
          <w:rFonts w:ascii="Arial" w:hAnsi="Arial" w:cs="Arial"/>
        </w:rPr>
        <w:t>P</w:t>
      </w:r>
      <w:r w:rsidR="002A7112" w:rsidRPr="002A7112">
        <w:rPr>
          <w:rStyle w:val="Titolo4Carattere"/>
          <w:rFonts w:ascii="Arial" w:hAnsi="Arial" w:cs="Arial"/>
        </w:rPr>
        <w:t>unti di raccolta?</w:t>
      </w:r>
    </w:p>
    <w:p w:rsidR="002A7112" w:rsidRPr="002A7112" w:rsidRDefault="00044837" w:rsidP="00044837">
      <w:pPr>
        <w:spacing w:line="360" w:lineRule="auto"/>
        <w:jc w:val="both"/>
        <w:rPr>
          <w:rStyle w:val="Titolo4Carattere"/>
          <w:rFonts w:ascii="Arial" w:eastAsiaTheme="minorHAnsi" w:hAnsi="Arial" w:cs="Arial"/>
          <w:color w:val="auto"/>
        </w:rPr>
      </w:pPr>
      <w:r>
        <w:rPr>
          <w:rStyle w:val="Titolo4Carattere"/>
          <w:rFonts w:ascii="Arial" w:hAnsi="Arial" w:cs="Arial"/>
        </w:rPr>
        <w:br/>
        <w:t>C</w:t>
      </w:r>
      <w:r w:rsidR="002A7112" w:rsidRPr="002A7112">
        <w:rPr>
          <w:rStyle w:val="Titolo4Carattere"/>
          <w:rFonts w:ascii="Arial" w:hAnsi="Arial" w:cs="Arial"/>
        </w:rPr>
        <w:t>ome viene smaltito?</w:t>
      </w: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0" w:name="_Toc525199597"/>
      <w:r w:rsidRPr="00B46FCC">
        <w:rPr>
          <w:rFonts w:ascii="Arial" w:hAnsi="Arial" w:cs="Arial"/>
          <w:sz w:val="48"/>
          <w:szCs w:val="48"/>
        </w:rPr>
        <w:t>Conclusione generale</w:t>
      </w:r>
      <w:bookmarkEnd w:id="20"/>
    </w:p>
    <w:p w:rsidR="000B3F3B" w:rsidRDefault="000B3F3B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1" w:name="_Toc525199598"/>
      <w:r w:rsidRPr="00B46FCC">
        <w:rPr>
          <w:rFonts w:ascii="Arial" w:hAnsi="Arial" w:cs="Arial"/>
          <w:sz w:val="36"/>
          <w:szCs w:val="36"/>
        </w:rPr>
        <w:t>Obiettivi raggiunti</w:t>
      </w:r>
      <w:bookmarkEnd w:id="21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spacing w:line="360" w:lineRule="auto"/>
      </w:pPr>
    </w:p>
    <w:p w:rsidR="00D82BFD" w:rsidRPr="00D82BFD" w:rsidRDefault="000B3F3B" w:rsidP="00D82BFD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2" w:name="_Toc525199599"/>
      <w:r w:rsidRPr="00B46FCC">
        <w:rPr>
          <w:rFonts w:ascii="Arial" w:hAnsi="Arial" w:cs="Arial"/>
          <w:sz w:val="36"/>
          <w:szCs w:val="36"/>
        </w:rPr>
        <w:lastRenderedPageBreak/>
        <w:t>Difficoltà incontrate</w:t>
      </w:r>
      <w:bookmarkEnd w:id="22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0B3F3B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3" w:name="_Toc525199600"/>
      <w:r w:rsidRPr="00B46FCC">
        <w:rPr>
          <w:rFonts w:ascii="Arial" w:hAnsi="Arial" w:cs="Arial"/>
          <w:sz w:val="36"/>
          <w:szCs w:val="36"/>
        </w:rPr>
        <w:t>Riflessioni</w:t>
      </w:r>
      <w:bookmarkEnd w:id="23"/>
      <w:r w:rsidRPr="00B46FCC">
        <w:rPr>
          <w:rFonts w:ascii="Arial" w:hAnsi="Arial" w:cs="Arial"/>
          <w:sz w:val="36"/>
          <w:szCs w:val="36"/>
        </w:rPr>
        <w:t xml:space="preserve"> </w:t>
      </w:r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4" w:name="_Toc525199601"/>
      <w:r w:rsidRPr="00B46FCC">
        <w:rPr>
          <w:rFonts w:ascii="Arial" w:hAnsi="Arial" w:cs="Arial"/>
          <w:sz w:val="36"/>
          <w:szCs w:val="36"/>
        </w:rPr>
        <w:t xml:space="preserve">Hard disk (Gabriele </w:t>
      </w:r>
      <w:proofErr w:type="spellStart"/>
      <w:r w:rsidRPr="00B46FCC">
        <w:rPr>
          <w:rFonts w:ascii="Arial" w:hAnsi="Arial" w:cs="Arial"/>
          <w:sz w:val="36"/>
          <w:szCs w:val="36"/>
        </w:rPr>
        <w:t>Dominelli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4"/>
    </w:p>
    <w:p w:rsidR="00B46FCC" w:rsidRPr="00B46FCC" w:rsidRDefault="00B46FCC" w:rsidP="00B46FCC">
      <w:pPr>
        <w:pStyle w:val="Titolo3"/>
        <w:spacing w:line="360" w:lineRule="auto"/>
        <w:rPr>
          <w:rFonts w:ascii="Arial" w:hAnsi="Arial" w:cs="Arial"/>
          <w:sz w:val="36"/>
          <w:szCs w:val="36"/>
        </w:rPr>
      </w:pPr>
      <w:bookmarkStart w:id="25" w:name="_Toc525199602"/>
      <w:proofErr w:type="spellStart"/>
      <w:r w:rsidRPr="00B46FCC">
        <w:rPr>
          <w:rFonts w:ascii="Arial" w:hAnsi="Arial" w:cs="Arial"/>
          <w:sz w:val="36"/>
          <w:szCs w:val="36"/>
        </w:rPr>
        <w:t>Mother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B46FCC">
        <w:rPr>
          <w:rFonts w:ascii="Arial" w:hAnsi="Arial" w:cs="Arial"/>
          <w:sz w:val="36"/>
          <w:szCs w:val="36"/>
        </w:rPr>
        <w:t>board</w:t>
      </w:r>
      <w:proofErr w:type="spellEnd"/>
      <w:r w:rsidRPr="00B46FCC">
        <w:rPr>
          <w:rFonts w:ascii="Arial" w:hAnsi="Arial" w:cs="Arial"/>
          <w:sz w:val="36"/>
          <w:szCs w:val="36"/>
        </w:rPr>
        <w:t xml:space="preserve"> (Gabriel </w:t>
      </w:r>
      <w:proofErr w:type="spellStart"/>
      <w:r w:rsidRPr="00B46FCC">
        <w:rPr>
          <w:rFonts w:ascii="Arial" w:hAnsi="Arial" w:cs="Arial"/>
          <w:sz w:val="36"/>
          <w:szCs w:val="36"/>
        </w:rPr>
        <w:t>Mendonça</w:t>
      </w:r>
      <w:proofErr w:type="spellEnd"/>
      <w:r w:rsidRPr="00B46FCC">
        <w:rPr>
          <w:rFonts w:ascii="Arial" w:hAnsi="Arial" w:cs="Arial"/>
          <w:sz w:val="36"/>
          <w:szCs w:val="36"/>
        </w:rPr>
        <w:t>)</w:t>
      </w:r>
      <w:bookmarkEnd w:id="25"/>
    </w:p>
    <w:p w:rsidR="00B46FCC" w:rsidRPr="00B46FCC" w:rsidRDefault="00B46FCC" w:rsidP="00B46FCC">
      <w:pPr>
        <w:pStyle w:val="Titolo2"/>
        <w:spacing w:line="360" w:lineRule="auto"/>
        <w:rPr>
          <w:rFonts w:ascii="Arial" w:hAnsi="Arial" w:cs="Arial"/>
          <w:sz w:val="36"/>
          <w:szCs w:val="36"/>
        </w:rPr>
      </w:pPr>
      <w:bookmarkStart w:id="26" w:name="_Toc525199603"/>
      <w:r w:rsidRPr="00B46FCC">
        <w:rPr>
          <w:rFonts w:ascii="Arial" w:hAnsi="Arial" w:cs="Arial"/>
          <w:sz w:val="36"/>
          <w:szCs w:val="36"/>
        </w:rPr>
        <w:t>Sviluppi futuri</w:t>
      </w:r>
      <w:bookmarkEnd w:id="26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7" w:name="_Toc525199604"/>
      <w:r w:rsidRPr="00B46FCC">
        <w:rPr>
          <w:rFonts w:ascii="Arial" w:hAnsi="Arial" w:cs="Arial"/>
          <w:sz w:val="48"/>
          <w:szCs w:val="48"/>
        </w:rPr>
        <w:t>Bibliografia e fonti</w:t>
      </w:r>
      <w:bookmarkEnd w:id="27"/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B46FCC" w:rsidRPr="00B46FCC" w:rsidRDefault="00B46FCC" w:rsidP="00B46FCC">
      <w:pPr>
        <w:pStyle w:val="Titolo1"/>
        <w:spacing w:line="360" w:lineRule="auto"/>
        <w:rPr>
          <w:rFonts w:ascii="Arial" w:hAnsi="Arial" w:cs="Arial"/>
          <w:sz w:val="48"/>
          <w:szCs w:val="48"/>
        </w:rPr>
      </w:pPr>
      <w:bookmarkStart w:id="28" w:name="_Toc525199605"/>
      <w:r w:rsidRPr="00B46FCC">
        <w:rPr>
          <w:rFonts w:ascii="Arial" w:hAnsi="Arial" w:cs="Arial"/>
          <w:sz w:val="48"/>
          <w:szCs w:val="48"/>
        </w:rPr>
        <w:t>Allegati</w:t>
      </w:r>
      <w:bookmarkEnd w:id="28"/>
    </w:p>
    <w:p w:rsidR="00B46FCC" w:rsidRPr="00B46FCC" w:rsidRDefault="00B46FCC" w:rsidP="00B46FCC">
      <w:pPr>
        <w:spacing w:line="360" w:lineRule="auto"/>
        <w:rPr>
          <w:rFonts w:ascii="Arial" w:hAnsi="Arial" w:cs="Arial"/>
          <w:sz w:val="48"/>
          <w:szCs w:val="48"/>
        </w:rPr>
      </w:pPr>
    </w:p>
    <w:p w:rsidR="00B46FCC" w:rsidRPr="00B46FCC" w:rsidRDefault="00B46FCC" w:rsidP="00B46FCC">
      <w:pPr>
        <w:spacing w:line="360" w:lineRule="auto"/>
        <w:rPr>
          <w:rFonts w:ascii="Arial" w:hAnsi="Arial" w:cs="Arial"/>
        </w:rPr>
      </w:pPr>
    </w:p>
    <w:p w:rsidR="000B3F3B" w:rsidRPr="00B46FCC" w:rsidRDefault="000B3F3B" w:rsidP="00B46FCC">
      <w:pPr>
        <w:spacing w:line="360" w:lineRule="auto"/>
        <w:rPr>
          <w:rFonts w:ascii="Arial" w:hAnsi="Arial" w:cs="Arial"/>
          <w:lang w:val="de-CH"/>
        </w:rPr>
      </w:pPr>
    </w:p>
    <w:p w:rsidR="000B3F3B" w:rsidRPr="00B46FCC" w:rsidRDefault="000B3F3B" w:rsidP="00B46FCC">
      <w:pPr>
        <w:pStyle w:val="Titolo1"/>
        <w:spacing w:line="360" w:lineRule="auto"/>
        <w:rPr>
          <w:rFonts w:ascii="Arial" w:hAnsi="Arial" w:cs="Arial"/>
        </w:rPr>
      </w:pPr>
    </w:p>
    <w:sectPr w:rsidR="000B3F3B" w:rsidRPr="00B46FCC" w:rsidSect="00B46FCC">
      <w:headerReference w:type="default" r:id="rId16"/>
      <w:footerReference w:type="default" r:id="rId17"/>
      <w:pgSz w:w="11906" w:h="16838"/>
      <w:pgMar w:top="1418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9E" w:rsidRDefault="00136D9E" w:rsidP="00B46FCC">
      <w:pPr>
        <w:spacing w:after="0" w:line="240" w:lineRule="auto"/>
      </w:pPr>
      <w:r>
        <w:separator/>
      </w:r>
    </w:p>
  </w:endnote>
  <w:endnote w:type="continuationSeparator" w:id="0">
    <w:p w:rsidR="00136D9E" w:rsidRDefault="00136D9E" w:rsidP="00B46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8657899"/>
      <w:docPartObj>
        <w:docPartGallery w:val="Page Numbers (Bottom of Page)"/>
        <w:docPartUnique/>
      </w:docPartObj>
    </w:sdtPr>
    <w:sdtContent>
      <w:p w:rsidR="00136D9E" w:rsidRDefault="00136D9E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845" w:rsidRPr="00CB4845">
          <w:rPr>
            <w:noProof/>
            <w:lang w:val="it-IT"/>
          </w:rPr>
          <w:t>5</w:t>
        </w:r>
        <w:r>
          <w:fldChar w:fldCharType="end"/>
        </w:r>
        <w:r>
          <w:t>/</w:t>
        </w:r>
        <w:fldSimple w:instr=" NUMPAGES   \* MERGEFORMAT ">
          <w:r w:rsidR="00CB4845">
            <w:rPr>
              <w:noProof/>
            </w:rPr>
            <w:t>6</w:t>
          </w:r>
        </w:fldSimple>
      </w:p>
    </w:sdtContent>
  </w:sdt>
  <w:p w:rsidR="00136D9E" w:rsidRDefault="00136D9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9E" w:rsidRDefault="00136D9E" w:rsidP="00B46FCC">
      <w:pPr>
        <w:spacing w:after="0" w:line="240" w:lineRule="auto"/>
      </w:pPr>
      <w:r>
        <w:separator/>
      </w:r>
    </w:p>
  </w:footnote>
  <w:footnote w:type="continuationSeparator" w:id="0">
    <w:p w:rsidR="00136D9E" w:rsidRDefault="00136D9E" w:rsidP="00B46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gliatabel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03"/>
      <w:gridCol w:w="3304"/>
      <w:gridCol w:w="3304"/>
    </w:tblGrid>
    <w:tr w:rsidR="00136D9E" w:rsidRPr="00153991" w:rsidTr="00B46FCC">
      <w:tc>
        <w:tcPr>
          <w:tcW w:w="3303" w:type="dxa"/>
          <w:vAlign w:val="center"/>
        </w:tcPr>
        <w:p w:rsidR="00136D9E" w:rsidRDefault="00136D9E" w:rsidP="00B46FCC">
          <w:pPr>
            <w:pStyle w:val="Intestazione"/>
          </w:pPr>
          <w:r>
            <w:t xml:space="preserve">Gabriel </w:t>
          </w:r>
          <w:proofErr w:type="spellStart"/>
          <w:r>
            <w:t>Mendonça</w:t>
          </w:r>
          <w:proofErr w:type="spellEnd"/>
        </w:p>
      </w:tc>
      <w:tc>
        <w:tcPr>
          <w:tcW w:w="3304" w:type="dxa"/>
          <w:vMerge w:val="restart"/>
          <w:vAlign w:val="center"/>
        </w:tcPr>
        <w:p w:rsidR="00136D9E" w:rsidRPr="00B46FCC" w:rsidRDefault="00136D9E" w:rsidP="00B46FCC">
          <w:pPr>
            <w:jc w:val="center"/>
            <w:rPr>
              <w:color w:val="5B9BD5" w:themeColor="accent1"/>
              <w:sz w:val="64"/>
              <w:szCs w:val="64"/>
              <w:lang w:val="fr-CH"/>
            </w:rPr>
          </w:pPr>
          <w:r w:rsidRPr="00B46FCC">
            <w:rPr>
              <w:lang w:val="fr-CH"/>
            </w:rPr>
            <w:t>E-</w:t>
          </w:r>
          <w:proofErr w:type="spellStart"/>
          <w:r w:rsidRPr="00B46FCC">
            <w:rPr>
              <w:lang w:val="fr-CH"/>
            </w:rPr>
            <w:t>Waste</w:t>
          </w:r>
          <w:proofErr w:type="spellEnd"/>
          <w:r w:rsidRPr="00B46FCC">
            <w:rPr>
              <w:lang w:val="fr-CH"/>
            </w:rPr>
            <w:t xml:space="preserve">: </w:t>
          </w:r>
          <w:proofErr w:type="spellStart"/>
          <w:r w:rsidRPr="00B46FCC">
            <w:rPr>
              <w:lang w:val="fr-CH"/>
            </w:rPr>
            <w:t>a</w:t>
          </w:r>
          <w:proofErr w:type="spellEnd"/>
          <w:r w:rsidRPr="00B46FCC">
            <w:rPr>
              <w:lang w:val="fr-CH"/>
            </w:rPr>
            <w:t xml:space="preserve"> new </w:t>
          </w:r>
          <w:proofErr w:type="spellStart"/>
          <w:r w:rsidRPr="00B46FCC">
            <w:rPr>
              <w:lang w:val="fr-CH"/>
            </w:rPr>
            <w:t>enviromental</w:t>
          </w:r>
          <w:proofErr w:type="spellEnd"/>
          <w:r w:rsidRPr="00B46FCC">
            <w:rPr>
              <w:lang w:val="fr-CH"/>
            </w:rPr>
            <w:t xml:space="preserve"> challenge</w:t>
          </w:r>
        </w:p>
      </w:tc>
      <w:tc>
        <w:tcPr>
          <w:tcW w:w="3304" w:type="dxa"/>
          <w:vAlign w:val="center"/>
        </w:tcPr>
        <w:p w:rsidR="00136D9E" w:rsidRPr="00153991" w:rsidRDefault="00136D9E" w:rsidP="00153991">
          <w:pPr>
            <w:pStyle w:val="Intestazione"/>
            <w:jc w:val="right"/>
          </w:pPr>
          <w:r w:rsidRPr="00153991">
            <w:t xml:space="preserve">Caratteri : </w:t>
          </w:r>
          <w:r>
            <w:rPr>
              <w:lang w:val="fr-CH"/>
            </w:rPr>
            <w:fldChar w:fldCharType="begin"/>
          </w:r>
          <w:r>
            <w:rPr>
              <w:lang w:val="fr-CH"/>
            </w:rPr>
            <w:instrText xml:space="preserve"> NUMCHARS  \# "#'##0.00" \* Arabic </w:instrText>
          </w:r>
          <w:r>
            <w:rPr>
              <w:lang w:val="fr-CH"/>
            </w:rPr>
            <w:fldChar w:fldCharType="separate"/>
          </w:r>
          <w:r>
            <w:rPr>
              <w:noProof/>
              <w:lang w:val="fr-CH"/>
            </w:rPr>
            <w:t>5219</w:t>
          </w:r>
          <w:r>
            <w:rPr>
              <w:lang w:val="fr-CH"/>
            </w:rPr>
            <w:fldChar w:fldCharType="end"/>
          </w:r>
        </w:p>
      </w:tc>
    </w:tr>
    <w:tr w:rsidR="00136D9E" w:rsidRPr="00B46FCC" w:rsidTr="00B46FCC">
      <w:tc>
        <w:tcPr>
          <w:tcW w:w="3303" w:type="dxa"/>
          <w:vAlign w:val="center"/>
        </w:tcPr>
        <w:p w:rsidR="00136D9E" w:rsidRDefault="00136D9E" w:rsidP="00B46FCC">
          <w:pPr>
            <w:pStyle w:val="Intestazione"/>
          </w:pPr>
          <w:r>
            <w:t xml:space="preserve">Gabriele </w:t>
          </w:r>
          <w:proofErr w:type="spellStart"/>
          <w:r>
            <w:t>Dominelli</w:t>
          </w:r>
          <w:proofErr w:type="spellEnd"/>
        </w:p>
      </w:tc>
      <w:tc>
        <w:tcPr>
          <w:tcW w:w="3304" w:type="dxa"/>
          <w:vMerge/>
          <w:vAlign w:val="center"/>
        </w:tcPr>
        <w:p w:rsidR="00136D9E" w:rsidRDefault="00136D9E" w:rsidP="00B46FCC">
          <w:pPr>
            <w:pStyle w:val="Intestazione"/>
          </w:pPr>
        </w:p>
      </w:tc>
      <w:tc>
        <w:tcPr>
          <w:tcW w:w="3304" w:type="dxa"/>
          <w:vAlign w:val="center"/>
        </w:tcPr>
        <w:p w:rsidR="00136D9E" w:rsidRPr="00B46FCC" w:rsidRDefault="00136D9E" w:rsidP="00B46FCC">
          <w:pPr>
            <w:pStyle w:val="Intestazione"/>
            <w:rPr>
              <w:lang w:val="fr-CH"/>
            </w:rPr>
          </w:pPr>
        </w:p>
      </w:tc>
    </w:tr>
  </w:tbl>
  <w:p w:rsidR="00136D9E" w:rsidRPr="00B46FCC" w:rsidRDefault="00136D9E">
    <w:pPr>
      <w:pStyle w:val="Intestazione"/>
      <w:rPr>
        <w:lang w:val="fr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330A0"/>
    <w:multiLevelType w:val="hybridMultilevel"/>
    <w:tmpl w:val="70365A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9418D"/>
    <w:multiLevelType w:val="hybridMultilevel"/>
    <w:tmpl w:val="21FABFD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416D6"/>
    <w:multiLevelType w:val="hybridMultilevel"/>
    <w:tmpl w:val="45FE9C24"/>
    <w:lvl w:ilvl="0" w:tplc="16A2A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it-IT" w:vendorID="64" w:dllVersion="131078" w:nlCheck="1" w:checkStyle="0"/>
  <w:activeWritingStyle w:appName="MSWord" w:lang="en-AU" w:vendorID="64" w:dllVersion="131078" w:nlCheck="1" w:checkStyle="1"/>
  <w:activeWritingStyle w:appName="MSWord" w:lang="fr-CH" w:vendorID="64" w:dllVersion="131078" w:nlCheck="1" w:checkStyle="0"/>
  <w:activeWritingStyle w:appName="MSWord" w:lang="de-CH" w:vendorID="64" w:dllVersion="131078" w:nlCheck="1" w:checkStyle="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8FF"/>
    <w:rsid w:val="00044837"/>
    <w:rsid w:val="000B3F3B"/>
    <w:rsid w:val="000C67C6"/>
    <w:rsid w:val="000D46C1"/>
    <w:rsid w:val="001065FE"/>
    <w:rsid w:val="00107EDC"/>
    <w:rsid w:val="00136D9E"/>
    <w:rsid w:val="00153991"/>
    <w:rsid w:val="001C34A9"/>
    <w:rsid w:val="00265981"/>
    <w:rsid w:val="00272B09"/>
    <w:rsid w:val="00292F02"/>
    <w:rsid w:val="002A7112"/>
    <w:rsid w:val="003718FF"/>
    <w:rsid w:val="003A51C0"/>
    <w:rsid w:val="003F16AC"/>
    <w:rsid w:val="003F60F3"/>
    <w:rsid w:val="0049310A"/>
    <w:rsid w:val="004F28A2"/>
    <w:rsid w:val="005F0033"/>
    <w:rsid w:val="005F79C3"/>
    <w:rsid w:val="006E33AA"/>
    <w:rsid w:val="007C10DE"/>
    <w:rsid w:val="00822961"/>
    <w:rsid w:val="00850D9D"/>
    <w:rsid w:val="00974E7E"/>
    <w:rsid w:val="009E28CA"/>
    <w:rsid w:val="00B4675C"/>
    <w:rsid w:val="00B46FCC"/>
    <w:rsid w:val="00B7100D"/>
    <w:rsid w:val="00BC25ED"/>
    <w:rsid w:val="00BF6324"/>
    <w:rsid w:val="00C439A1"/>
    <w:rsid w:val="00C72818"/>
    <w:rsid w:val="00CB4845"/>
    <w:rsid w:val="00CE14A8"/>
    <w:rsid w:val="00D82BFD"/>
    <w:rsid w:val="00E54824"/>
    <w:rsid w:val="00E55B48"/>
    <w:rsid w:val="00EB1C54"/>
    <w:rsid w:val="00EB582B"/>
    <w:rsid w:val="00F445A0"/>
    <w:rsid w:val="00F51719"/>
    <w:rsid w:val="00F77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37CD281F"/>
  <w15:chartTrackingRefBased/>
  <w15:docId w15:val="{B9681B26-531F-4C7E-846D-2ECA762BD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B3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B3F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B3F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A71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2A71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2A711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rsid w:val="002A711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rsid w:val="002A711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rsid w:val="002A711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BF6324"/>
    <w:pPr>
      <w:spacing w:after="0" w:line="240" w:lineRule="auto"/>
    </w:pPr>
    <w:rPr>
      <w:rFonts w:eastAsiaTheme="minorEastAsia"/>
      <w:lang w:eastAsia="it-CH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BF6324"/>
    <w:rPr>
      <w:rFonts w:eastAsiaTheme="minorEastAsia"/>
      <w:lang w:eastAsia="it-CH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0B3F3B"/>
    <w:pPr>
      <w:outlineLvl w:val="9"/>
    </w:pPr>
    <w:rPr>
      <w:lang w:eastAsia="it-CH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B3F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B3F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B46FCC"/>
    <w:pPr>
      <w:tabs>
        <w:tab w:val="right" w:leader="dot" w:pos="9628"/>
      </w:tabs>
      <w:spacing w:after="100" w:line="240" w:lineRule="auto"/>
    </w:pPr>
  </w:style>
  <w:style w:type="paragraph" w:styleId="Sommario2">
    <w:name w:val="toc 2"/>
    <w:basedOn w:val="Normale"/>
    <w:next w:val="Normale"/>
    <w:autoRedefine/>
    <w:uiPriority w:val="39"/>
    <w:unhideWhenUsed/>
    <w:rsid w:val="00B46FCC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B46FCC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B46FCC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6FCC"/>
  </w:style>
  <w:style w:type="paragraph" w:styleId="Pidipagina">
    <w:name w:val="footer"/>
    <w:basedOn w:val="Normale"/>
    <w:link w:val="PidipaginaCarattere"/>
    <w:uiPriority w:val="99"/>
    <w:unhideWhenUsed/>
    <w:rsid w:val="00B46F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6FCC"/>
  </w:style>
  <w:style w:type="table" w:styleId="Grigliatabella">
    <w:name w:val="Table Grid"/>
    <w:basedOn w:val="Tabellanormale"/>
    <w:uiPriority w:val="39"/>
    <w:rsid w:val="00B4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B582B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2A71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2A71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2A71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sid w:val="002A71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rsid w:val="002A71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rsid w:val="002A71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 giorno d’oggi lo smaltimento di componenti elettronici è mal organizzato e poco efficiente, questo rappresenta un problema ambientale da non sottovalutare.
 Questo dossier vuole descrivere i procedimenti utilizzati dalle aziende odierne.</Abstract>
  <CompanyAddress/>
  <CompanyPhone/>
  <CompanyFax/>
  <CompanyEmail>SAM Trevano, I4A, Canobbio, 2018/2019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73822D-4539-48E1-A02D-6FF9C7D11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C2005F61</Template>
  <TotalTime>360</TotalTime>
  <Pages>7</Pages>
  <Words>1449</Words>
  <Characters>8119</Characters>
  <Application>Microsoft Office Word</Application>
  <DocSecurity>0</DocSecurity>
  <Lines>213</Lines>
  <Paragraphs>147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E-waste: a new enviromental challenge</vt:lpstr>
    </vt:vector>
  </TitlesOfParts>
  <Company/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E-waste: a new enviromental challenge</dc:title>
  <dc:subject>Recycling guide</dc:subject>
  <dc:creator>Gabriel Mendonca Gomes &amp; Gabriele Dominelli</dc:creator>
  <cp:keywords/>
  <dc:description/>
  <cp:lastModifiedBy>Gabriel Mendonca Gomes</cp:lastModifiedBy>
  <cp:revision>3</cp:revision>
  <dcterms:created xsi:type="dcterms:W3CDTF">2018-09-20T06:35:00Z</dcterms:created>
  <dcterms:modified xsi:type="dcterms:W3CDTF">2018-10-18T07:45:00Z</dcterms:modified>
</cp:coreProperties>
</file>