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9"/>
        <w:gridCol w:w="5267"/>
        <w:tblGridChange w:id="0">
          <w:tblGrid>
            <w:gridCol w:w="5269"/>
            <w:gridCol w:w="52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DT – Descritivo da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DESCRITIVO DA TAREFA, CRIAÇÃO DE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NO </w:t>
            </w:r>
            <w:r w:rsidDel="00000000" w:rsidR="00000000" w:rsidRPr="00000000">
              <w:rPr>
                <w:rtl w:val="0"/>
              </w:rPr>
              <w:t xml:space="preserve">SUPERLÓGICA.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Nº de Linhas: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Departamento de T.I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Vinícius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0E">
      <w:pPr>
        <w:spacing w:after="0" w:line="288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88" w:lineRule="auto"/>
        <w:ind w:firstLine="709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Documentar o procedimento de execução da tarefa </w:t>
      </w:r>
      <w:r w:rsidDel="00000000" w:rsidR="00000000" w:rsidRPr="00000000">
        <w:rPr>
          <w:rtl w:val="0"/>
        </w:rPr>
        <w:t xml:space="preserve">de Criação de usuários no sistema supergênica.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Descritivo:</w:t>
      </w:r>
    </w:p>
    <w:p w:rsidR="00000000" w:rsidDel="00000000" w:rsidP="00000000" w:rsidRDefault="00000000" w:rsidRPr="00000000" w14:paraId="00000012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36"/>
        <w:tblGridChange w:id="0">
          <w:tblGrid>
            <w:gridCol w:w="10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criar o login no </w:t>
            </w:r>
            <w:r w:rsidDel="00000000" w:rsidR="00000000" w:rsidRPr="00000000">
              <w:rPr>
                <w:rtl w:val="0"/>
              </w:rPr>
              <w:t xml:space="preserve">superlógica,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ter o e-mail corporativo;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Veja como criar o e-mail na DT (002);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o google chrome;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site da plataforma superlogica;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auxiliar deve </w:t>
            </w:r>
            <w:r w:rsidDel="00000000" w:rsidR="00000000" w:rsidRPr="00000000">
              <w:rPr>
                <w:rtl w:val="0"/>
              </w:rPr>
              <w:t xml:space="preserve">entrar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na conta com o google clicando no botão (Login com o Google);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Selecionar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e-mail corporativo;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canto superior direito, clicar no e-mail;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(Todos os </w:t>
            </w:r>
            <w:r w:rsidDel="00000000" w:rsidR="00000000" w:rsidRPr="00000000">
              <w:rPr>
                <w:rtl w:val="0"/>
              </w:rPr>
              <w:t xml:space="preserve">usuários);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canto superior esquerdo, clicar na opção (Novo </w:t>
            </w:r>
            <w:r w:rsidDel="00000000" w:rsidR="00000000" w:rsidRPr="00000000">
              <w:rPr>
                <w:rtl w:val="0"/>
              </w:rPr>
              <w:t xml:space="preserve">usuário);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nome, adicionar o nome completo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e-mail, adicionar o e-mail corporativo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(acessos), clicar </w:t>
            </w:r>
            <w:r w:rsidDel="00000000" w:rsidR="00000000" w:rsidRPr="00000000">
              <w:rPr>
                <w:rtl w:val="0"/>
              </w:rPr>
              <w:t xml:space="preserve">na opção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(Copiar acesso de grupo);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(Salvar);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primeiro Campo </w:t>
            </w:r>
            <w:r w:rsidDel="00000000" w:rsidR="00000000" w:rsidRPr="00000000">
              <w:rPr>
                <w:rtl w:val="0"/>
              </w:rPr>
              <w:t xml:space="preserve">digite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senha;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segundo campo, confirmar a senha;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(Salvar);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Fim.</w:t>
            </w:r>
          </w:p>
          <w:p w:rsidR="00000000" w:rsidDel="00000000" w:rsidP="00000000" w:rsidRDefault="00000000" w:rsidRPr="00000000" w14:paraId="00000026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Histórico das Revisões:</w:t>
      </w:r>
    </w:p>
    <w:p w:rsidR="00000000" w:rsidDel="00000000" w:rsidP="00000000" w:rsidRDefault="00000000" w:rsidRPr="00000000" w14:paraId="00000036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7"/>
        <w:gridCol w:w="893"/>
        <w:gridCol w:w="8256"/>
        <w:tblGridChange w:id="0">
          <w:tblGrid>
            <w:gridCol w:w="1387"/>
            <w:gridCol w:w="893"/>
            <w:gridCol w:w="8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88" w:lineRule="auto"/>
              <w:jc w:val="center"/>
              <w:rPr>
                <w:rFonts w:ascii="Calibri" w:cs="Calibri" w:eastAsia="Calibri" w:hAnsi="Calibri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X</w:t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5">
          <w:pPr>
            <w:spacing w:after="0" w:line="240" w:lineRule="auto"/>
            <w:jc w:val="center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6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7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A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4B">
          <w:pPr>
            <w:spacing w:after="0" w:line="240" w:lineRule="auto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Adilson B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D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4E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0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1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56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DES046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59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DEP. DE T.I.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DT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 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DESCRITIVO DA TAREFA, CRIAÇÃO DE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USUÁRIO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 NO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SUPERLÓGICA.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17/06/2022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mallCaps w:val="1"/>
              <w:color w:val="000000"/>
              <w:sz w:val="14"/>
              <w:szCs w:val="14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.:  DES046-Criação de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usuários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 no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superlógica.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6C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 w:line="259" w:lineRule="auto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 w:line="259" w:lineRule="auto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 w:line="259" w:lineRule="auto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 w:line="259" w:lineRule="auto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RJwItUtvfevBkB4/Yp4mxWxieQ==">AMUW2mUq7q5ZszNeN2bLa2ZD9XjHdrp5NCV3aIkvaArem5JPB14a7UxIhZwZdPaWhykml+VVtV33/suk6yC3w3h2I927xWTC25op8ciJo91A70BEheHso08=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2022-02-25T13:24:00Z</dcterms:created>
  <dc:creator>Adilson Bailoni Gouvea</dc:creator>
</cp:coreProperties>
</file>