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DT – Descritivo da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DESCRITIVO DA TAREFA, CRIAÇÃO DE USUÁRIO NO UBER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de linhas: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Departamento de T.I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Vinícius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E">
      <w:pPr>
        <w:spacing w:after="0" w:line="288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8" w:lineRule="auto"/>
        <w:ind w:firstLine="70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Documentar o procedimento de execução da tarefa ou atividade específica passo-a-passo no departamento de modo que o colaborador(a) possa executá-lo(a) seguindo o modelo/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script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aplicado, a fim de finalizar a operação com eficácia.</w:t>
      </w:r>
    </w:p>
    <w:p w:rsidR="00000000" w:rsidDel="00000000" w:rsidP="00000000" w:rsidRDefault="00000000" w:rsidRPr="00000000" w14:paraId="00000010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Descritivo:</w:t>
      </w:r>
    </w:p>
    <w:p w:rsidR="00000000" w:rsidDel="00000000" w:rsidP="00000000" w:rsidRDefault="00000000" w:rsidRPr="00000000" w14:paraId="00000012">
      <w:pPr>
        <w:spacing w:after="0" w:line="288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36"/>
        <w:tblGridChange w:id="0">
          <w:tblGrid>
            <w:gridCol w:w="10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navegador (Google Chrome);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(Conta do </w:t>
            </w:r>
            <w:r w:rsidDel="00000000" w:rsidR="00000000" w:rsidRPr="00000000">
              <w:rPr>
                <w:rtl w:val="0"/>
              </w:rPr>
              <w:t xml:space="preserve">google);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adicionar conta;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 E-mail do administrador: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</w:t>
            </w:r>
            <w:r w:rsidDel="00000000" w:rsidR="00000000" w:rsidRPr="00000000">
              <w:rPr>
                <w:rtl w:val="0"/>
              </w:rPr>
              <w:t xml:space="preserve">próximo;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a senha do administrador: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</w:t>
            </w:r>
            <w:r w:rsidDel="00000000" w:rsidR="00000000" w:rsidRPr="00000000">
              <w:rPr>
                <w:rtl w:val="0"/>
              </w:rPr>
              <w:t xml:space="preserve">próximo;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celular, </w:t>
            </w:r>
            <w:r w:rsidDel="00000000" w:rsidR="00000000" w:rsidRPr="00000000">
              <w:rPr>
                <w:rtl w:val="0"/>
              </w:rPr>
              <w:t xml:space="preserve">confira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verificação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dois fatores;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(Sim, sou eu);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barra de pesquisa;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Digitar, Uber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empresas;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primeiro link;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fazer login;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(Fazer login com o google);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e-mail;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e-mail de </w:t>
            </w:r>
            <w:r w:rsidDel="00000000" w:rsidR="00000000" w:rsidRPr="00000000">
              <w:rPr>
                <w:rtl w:val="0"/>
              </w:rPr>
              <w:t xml:space="preserve">confirmação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enviado pelo uber;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(Confirmar acesso);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novamente a plataforma do uber;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menu lateral, clicar na aba de colaboradores;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(Adicionar);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(Nome), escrever o primeiro nome do colaborador;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(Sobrenome),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sobrenome do colaborador;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(e-mail), digitar o e-mail do colaborador;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(Telefone),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celular do colaborador;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(Convidar), um convite de uber business será enviado para o colaborador;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celular, abrir o aplicativo (Play </w:t>
            </w:r>
            <w:r w:rsidDel="00000000" w:rsidR="00000000" w:rsidRPr="00000000">
              <w:rPr>
                <w:rtl w:val="0"/>
              </w:rPr>
              <w:t xml:space="preserve">store);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na barra de pesquisa;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Pesquisar por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(Uber);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no botão (Instalar);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instalação, clicar no botão (Abrir);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</w:t>
            </w:r>
            <w:r w:rsidDel="00000000" w:rsidR="00000000" w:rsidRPr="00000000">
              <w:rPr>
                <w:rtl w:val="0"/>
              </w:rPr>
              <w:t xml:space="preserve">próximo;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Digitar 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celular;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</w:t>
            </w:r>
            <w:r w:rsidDel="00000000" w:rsidR="00000000" w:rsidRPr="00000000">
              <w:rPr>
                <w:rtl w:val="0"/>
              </w:rPr>
              <w:t xml:space="preserve">próximo;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Digita-se o </w:t>
            </w: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recebido no (SMS);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Após a confirmação, no campo (Nome),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primeiro nome;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(Sobrenome), </w:t>
            </w:r>
            <w:r w:rsidDel="00000000" w:rsidR="00000000" w:rsidRPr="00000000">
              <w:rPr>
                <w:rtl w:val="0"/>
              </w:rPr>
              <w:t xml:space="preserve">digite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 sobrenome;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(Senha), criar uma senha para acesso;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campo (Confirmar senha), confirmar a senha;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parte de pagamento, clicar em </w:t>
            </w:r>
            <w:r w:rsidDel="00000000" w:rsidR="00000000" w:rsidRPr="00000000">
              <w:rPr>
                <w:rtl w:val="0"/>
              </w:rPr>
              <w:t xml:space="preserve">(Mais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tarde)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o </w:t>
            </w:r>
            <w:r w:rsidDel="00000000" w:rsidR="00000000" w:rsidRPr="00000000">
              <w:rPr>
                <w:rtl w:val="0"/>
              </w:rPr>
              <w:t xml:space="preserve">aplicativo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uber;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aplicativo e-mail;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 o e-mail do uber business;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Clicar em (Aceitar convite);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aplicativo do uber </w:t>
            </w: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aberto </w:t>
            </w:r>
            <w:r w:rsidDel="00000000" w:rsidR="00000000" w:rsidRPr="00000000">
              <w:rPr>
                <w:rtl w:val="0"/>
              </w:rPr>
              <w:t xml:space="preserve">automaticamente,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isso </w:t>
            </w:r>
            <w:r w:rsidDel="00000000" w:rsidR="00000000" w:rsidRPr="00000000">
              <w:rPr>
                <w:rtl w:val="0"/>
              </w:rPr>
              <w:t xml:space="preserve">surgirá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um pop-up;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Clicar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 (Fazer parte);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Fim.</w:t>
            </w:r>
          </w:p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2"/>
        </w:numPr>
        <w:shd w:fill="d9d9d9" w:val="clear"/>
        <w:ind w:left="284" w:hanging="284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Histórico das Revisões:</w:t>
      </w:r>
    </w:p>
    <w:p w:rsidR="00000000" w:rsidDel="00000000" w:rsidP="00000000" w:rsidRDefault="00000000" w:rsidRPr="00000000" w14:paraId="00000054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7"/>
        <w:gridCol w:w="893"/>
        <w:gridCol w:w="8256"/>
        <w:tblGridChange w:id="0">
          <w:tblGrid>
            <w:gridCol w:w="1387"/>
            <w:gridCol w:w="893"/>
            <w:gridCol w:w="82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88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88" w:lineRule="auto"/>
              <w:jc w:val="center"/>
              <w:rPr>
                <w:rFonts w:ascii="Calibri" w:cs="Calibri" w:eastAsia="Calibri" w:hAnsi="Calibri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88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8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2</w:t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jc w:val="center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Adilson B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DES046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16"/>
              <w:szCs w:val="16"/>
              <w:rtl w:val="0"/>
            </w:rPr>
            <w:t xml:space="preserve">DEP. DE T.I.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DT – 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 </w:t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DESCRITIVO DA TAREFA, CRIAÇÃO DE USUÁRIO NO UBER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21/06/2022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4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7">
          <w:pPr>
            <w:spacing w:after="0" w:line="240" w:lineRule="auto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8">
          <w:pPr>
            <w:spacing w:after="0" w:line="240" w:lineRule="auto"/>
            <w:rPr>
              <w:smallCaps w:val="1"/>
              <w:color w:val="000000"/>
              <w:sz w:val="14"/>
              <w:szCs w:val="14"/>
            </w:rPr>
          </w:pP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.:  DES046-Modelo Descritivo da Tarefa, criação de usuário no uber.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6C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 w:line="259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 w:line="259" w:lineRule="auto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 w:line="259" w:lineRule="auto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/T+x25olMazvVoCFeHE0BTpfgg==">AMUW2mW+zafHBbyg+XOuuhGMlxaztDOtWd5knWX7b+P04wLFHJkxKeoBbFljhR+cWzYgDelCcpAC6AjBKybfSsDqNVBczw02QEhHP1U8FoPwKGzJuCN6Uk8=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2022-02-25T13:24:00Z</dcterms:created>
  <dc:creator>Adilson Bailoni Gouvea</dc:creator>
</cp:coreProperties>
</file>