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5"/>
        <w:gridCol w:w="5271"/>
        <w:tblGridChange w:id="0">
          <w:tblGrid>
            <w:gridCol w:w="5265"/>
            <w:gridCol w:w="52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DE CONFIGURAÇÃO DO COMPUTADORES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configuramos o equipamento (computador) para os </w:t>
      </w:r>
      <w:r w:rsidDel="00000000" w:rsidR="00000000" w:rsidRPr="00000000">
        <w:rPr>
          <w:rtl w:val="0"/>
        </w:rPr>
        <w:t xml:space="preserve">funcionários.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Caso seja uma </w:t>
            </w:r>
            <w:r w:rsidDel="00000000" w:rsidR="00000000" w:rsidRPr="00000000">
              <w:rPr>
                <w:rtl w:val="0"/>
              </w:rPr>
              <w:t xml:space="preserve">máquina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já usada que deve ser reconfigurada;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Faz o backup dos arquivos locais no servidor de arquivos e segue o processo;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Se for uma </w:t>
            </w:r>
            <w:r w:rsidDel="00000000" w:rsidR="00000000" w:rsidRPr="00000000">
              <w:rPr>
                <w:rtl w:val="0"/>
              </w:rPr>
              <w:t xml:space="preserve">máquina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nova ou que já foi feita o backup;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Realiza a formatação do HD;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Colocar a </w:t>
            </w:r>
            <w:r w:rsidDel="00000000" w:rsidR="00000000" w:rsidRPr="00000000">
              <w:rPr>
                <w:rtl w:val="0"/>
              </w:rPr>
              <w:t xml:space="preserve">máquina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em IP fixo;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Ingressar a </w:t>
            </w:r>
            <w:r w:rsidDel="00000000" w:rsidR="00000000" w:rsidRPr="00000000">
              <w:rPr>
                <w:rtl w:val="0"/>
              </w:rPr>
              <w:t xml:space="preserve">máquina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no </w:t>
            </w:r>
            <w:r w:rsidDel="00000000" w:rsidR="00000000" w:rsidRPr="00000000">
              <w:rPr>
                <w:rtl w:val="0"/>
              </w:rPr>
              <w:t xml:space="preserve">domínio;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Adiciona o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 AD de quem </w:t>
            </w:r>
            <w:r w:rsidDel="00000000" w:rsidR="00000000" w:rsidRPr="00000000">
              <w:rPr>
                <w:rtl w:val="0"/>
              </w:rPr>
              <w:t xml:space="preserve">utiliza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 </w:t>
            </w:r>
            <w:r w:rsidDel="00000000" w:rsidR="00000000" w:rsidRPr="00000000">
              <w:rPr>
                <w:rtl w:val="0"/>
              </w:rPr>
              <w:t xml:space="preserve">máquina;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Adiciona o e-mail e as plataformas que o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utiliza;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Inicia-se a instalação dos aplicativos;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11) Mapea-se as pastas do </w:t>
            </w:r>
            <w:r w:rsidDel="00000000" w:rsidR="00000000" w:rsidRPr="00000000">
              <w:rPr>
                <w:rtl w:val="0"/>
              </w:rPr>
              <w:t xml:space="preserve">setor;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12) Configurar o telefone(bina);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13) Fim.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6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7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8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B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C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E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5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6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63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6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C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D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DE CONFIGURAÇÃO DE COMPUTADORES.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7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21/05/20022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B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configuracão de computadores.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Ttulo1">
    <w:name w:val="heading 1"/>
    <w:basedOn w:val="Normal"/>
    <w:next w:val="Normal"/>
    <w:link w:val="Ttulo1Carte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elha">
    <w:name w:val="Table Grid"/>
    <w:basedOn w:val="Tabela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Cabealho">
    <w:name w:val="header"/>
    <w:basedOn w:val="Normal"/>
    <w:link w:val="Cabealho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59723A"/>
  </w:style>
  <w:style w:type="paragraph" w:styleId="Rodap">
    <w:name w:val="footer"/>
    <w:basedOn w:val="Normal"/>
    <w:link w:val="Rodap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59723A"/>
  </w:style>
  <w:style w:type="paragraph" w:styleId="PargrafodaLista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iperligao">
    <w:name w:val="Hyperlink"/>
    <w:basedOn w:val="Tipodeletrapredefinidodopargrafo"/>
    <w:uiPriority w:val="99"/>
    <w:unhideWhenUsed w:val="1"/>
    <w:rsid w:val="00BB52D9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Ttulo2Carter" w:customStyle="1">
    <w:name w:val="Título 2 Caráter"/>
    <w:basedOn w:val="Tipodeletrapredefinidodopargrafo"/>
    <w:link w:val="Ttulo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5mbop+DZ4GwI+LndfCY1ICYATg==">AMUW2mWYSUkFyNwl4cnQKHqpjg3D/7vLqJ22sEa13Kndq7vL7er9MW9Sojzk9V/Pj7OsOuQPKJa1LmUF/o8z6LchnpIqNmd5SBtLi28CZCv/oqjJJGr9UrS3KUJ7JNjU93D5hOK0nTh0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