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8"/>
        <w:gridCol w:w="5268"/>
        <w:tblGridChange w:id="0">
          <w:tblGrid>
            <w:gridCol w:w="5268"/>
            <w:gridCol w:w="52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DE MANUTENÇÃO DE REDES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é feito manutenção nas redes de internet. 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O setor de TI recebe o chamado sobre o não funcionamento da internet;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O auxiliar verifica se o problema é no computador, ou na rede;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Caso seja no computador verificar se o problema é </w:t>
            </w:r>
            <w:r w:rsidDel="00000000" w:rsidR="00000000" w:rsidRPr="00000000">
              <w:rPr>
                <w:rtl w:val="0"/>
              </w:rPr>
              <w:t xml:space="preserve">físico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ou operacional;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Caso seja </w:t>
            </w:r>
            <w:r w:rsidDel="00000000" w:rsidR="00000000" w:rsidRPr="00000000">
              <w:rPr>
                <w:rtl w:val="0"/>
              </w:rPr>
              <w:t xml:space="preserve">físico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verificar se os componentes podem ser consertados ou substituídos;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Caso o problema seja resolvido </w:t>
            </w:r>
            <w:r w:rsidDel="00000000" w:rsidR="00000000" w:rsidRPr="00000000">
              <w:rPr>
                <w:rtl w:val="0"/>
              </w:rPr>
              <w:t xml:space="preserve">substituindo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ou consertando a peça;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O chamado acaba;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Caso o problema seja no sistema;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Verificar qual o motivo de problema;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</w:t>
            </w:r>
            <w:r w:rsidDel="00000000" w:rsidR="00000000" w:rsidRPr="00000000">
              <w:rPr>
                <w:rtl w:val="0"/>
              </w:rPr>
              <w:t xml:space="preserve">Após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analisar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 descobrir a causa;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11) Fazer o processo de manutenção no computador;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12) Caso não funcione;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13) </w:t>
            </w:r>
            <w:r w:rsidDel="00000000" w:rsidR="00000000" w:rsidRPr="00000000">
              <w:rPr>
                <w:rtl w:val="0"/>
              </w:rPr>
              <w:t xml:space="preserve">Repetir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 processo;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14) Caso funcione Finaliza o Processo;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15) Caso o problema seja na rede;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16) Localizar o local do problema;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17) Caso seja no setor da telefonia, reiniciar as redes de internet;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18) Caso não funcione;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19) Verificar se os switches então distribuindo internet corretamente;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20) Caso não estejam, verificar se o problema é algum tipo de defeito no switches;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21) Ou apenas cabos desconectados;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22) Caso seja esse o problema;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23) Fazer a conexão dos equipamentos;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24) Finalizar o processo;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25) Caso não seja esse o problema;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26) Verificar se velocidade da internet </w:t>
            </w:r>
            <w:r w:rsidDel="00000000" w:rsidR="00000000" w:rsidRPr="00000000">
              <w:rPr>
                <w:rtl w:val="0"/>
              </w:rPr>
              <w:t xml:space="preserve">está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chegando corretamente;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27) Caso não esteja;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28) Abrir chamado para a operadora de internet;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29) </w:t>
            </w:r>
            <w:r w:rsidDel="00000000" w:rsidR="00000000" w:rsidRPr="00000000">
              <w:rPr>
                <w:rtl w:val="0"/>
              </w:rPr>
              <w:t xml:space="preserve">A operadora dará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 apoio </w:t>
            </w:r>
            <w:r w:rsidDel="00000000" w:rsidR="00000000" w:rsidRPr="00000000">
              <w:rPr>
                <w:rtl w:val="0"/>
              </w:rPr>
              <w:t xml:space="preserve">necessário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para a resolução do problema;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30) Fim.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8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69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A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D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6E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0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7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3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7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75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8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7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7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E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F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DE MANUTENÇÃO DE REDES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8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4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8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23/02/2022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8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8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D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manutenção da rede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Ttulo1">
    <w:name w:val="heading 1"/>
    <w:basedOn w:val="Normal"/>
    <w:next w:val="Normal"/>
    <w:link w:val="Ttulo1Carte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elha">
    <w:name w:val="Table Grid"/>
    <w:basedOn w:val="Tabela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abealho">
    <w:name w:val="header"/>
    <w:basedOn w:val="Normal"/>
    <w:link w:val="Cabealho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59723A"/>
  </w:style>
  <w:style w:type="paragraph" w:styleId="Rodap">
    <w:name w:val="footer"/>
    <w:basedOn w:val="Normal"/>
    <w:link w:val="Rodap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59723A"/>
  </w:style>
  <w:style w:type="paragraph" w:styleId="PargrafodaLista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iperligao">
    <w:name w:val="Hyperlink"/>
    <w:basedOn w:val="Tipodeletrapredefinidodopargrafo"/>
    <w:uiPriority w:val="99"/>
    <w:unhideWhenUsed w:val="1"/>
    <w:rsid w:val="00BB52D9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Ttulo2Carter" w:customStyle="1">
    <w:name w:val="Título 2 Caráter"/>
    <w:basedOn w:val="Tipodeletrapredefinidodopargrafo"/>
    <w:link w:val="Ttulo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2NpI+WzWlPNDkpYqMlO1XLW6JA==">AMUW2mX8vnvOSMDI5WKI2A/8z0gcWVM8aKvJ+i5YzV6TSQVC/mqKvlWMNv1Ize43h+CoErQljL86XSB0mystSMa86L2T9EbJEelV4xLdPLsfLLMxrTN0mcQ/AAXHnpqVodpqjVGtf7bg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