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NOVOVISTA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criado um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um novo </w:t>
      </w:r>
      <w:r w:rsidDel="00000000" w:rsidR="00000000" w:rsidRPr="00000000">
        <w:rPr>
          <w:rtl w:val="0"/>
        </w:rPr>
        <w:t xml:space="preserve">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</w:t>
            </w:r>
            <w:r w:rsidDel="00000000" w:rsidR="00000000" w:rsidRPr="00000000">
              <w:rPr>
                <w:rtl w:val="0"/>
              </w:rPr>
              <w:t xml:space="preserve">novovista;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Clicar em criar;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Clicar em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Adicionar os dados pessoais;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Adicionar os dados do cargo;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Aplicar </w:t>
            </w:r>
            <w:r w:rsidDel="00000000" w:rsidR="00000000" w:rsidRPr="00000000">
              <w:rPr>
                <w:rtl w:val="0"/>
              </w:rPr>
              <w:t xml:space="preserve">permissões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</w:t>
            </w:r>
            <w:r w:rsidDel="00000000" w:rsidR="00000000" w:rsidRPr="00000000">
              <w:rPr>
                <w:rtl w:val="0"/>
              </w:rPr>
              <w:t xml:space="preserve">usuário;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Criar senha;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8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CRIAÇÃO DE USUÁRIO NOVOVISTA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criação de usuários no novovista.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l3o2IunWOmsAZctvjJqU8RHZg==">AMUW2mW2qfP554G6X5HTs2tozED5HRveTKdsjJXrxsodWOz5p6foRNeqNj9xSrRb5hbhDMWcDdVjQQIcCDp+MJFZ8jtMcrSa/JEnuQ4y+8RJlQeHSShCiJGc47P8D+8anAH48H2fl+VD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