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"/>
        <w:tblW w:w="7087" w:type="dxa"/>
        <w:jc w:val="left"/>
        <w:tblInd w:w="156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7"/>
      </w:tblGrid>
      <w:tr>
        <w:trPr/>
        <w:tc>
          <w:tcPr>
            <w:tcW w:w="7087" w:type="dxa"/>
            <w:tcBorders>
              <w:top w:val="single" w:sz="12" w:space="0" w:color="4F81BD"/>
            </w:tcBorders>
          </w:tcPr>
          <w:p>
            <w:pPr>
              <w:pStyle w:val="Normal"/>
              <w:widowControl w:val="false"/>
              <w:pBdr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pBdr/>
        <w:ind w:left="1560" w:hanging="0"/>
        <w:rPr>
          <w:b/>
          <w:b/>
          <w:color w:val="000000"/>
          <w:spacing w:val="22"/>
          <w:sz w:val="22"/>
          <w:szCs w:val="22"/>
        </w:rPr>
      </w:pPr>
      <w:r>
        <w:rPr>
          <w:b/>
          <w:color w:val="000000"/>
          <w:spacing w:val="22"/>
          <w:sz w:val="22"/>
          <w:szCs w:val="22"/>
        </w:rPr>
        <w:t>Especificación de requisitos de software</w:t>
      </w:r>
    </w:p>
    <w:p>
      <w:pPr>
        <w:pStyle w:val="Normal"/>
        <w:widowControl w:val="false"/>
        <w:pBdr/>
        <w:ind w:left="15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1407" w:firstLine="153"/>
        <w:rPr>
          <w:rFonts w:eastAsia="Times New Roman"/>
          <w:sz w:val="22"/>
          <w:szCs w:val="22"/>
        </w:rPr>
      </w:pPr>
      <w:r>
        <w:rPr>
          <w:b/>
          <w:sz w:val="22"/>
          <w:szCs w:val="22"/>
        </w:rPr>
        <w:t xml:space="preserve">Proyecto: </w:t>
      </w:r>
    </w:p>
    <w:p>
      <w:pPr>
        <w:pStyle w:val="Normal"/>
        <w:widowControl w:val="false"/>
        <w:pBdr/>
        <w:ind w:left="1560" w:hanging="0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widowControl w:val="false"/>
        <w:ind w:left="15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ind w:left="1560" w:hanging="0"/>
        <w:rPr>
          <w:sz w:val="22"/>
          <w:szCs w:val="22"/>
        </w:rPr>
      </w:pPr>
      <w:r>
        <w:rPr>
          <w:sz w:val="22"/>
          <w:szCs w:val="22"/>
        </w:rPr>
        <w:tab/>
        <w:tab/>
        <w:tab/>
      </w:r>
      <w:r>
        <w:rPr>
          <w:b/>
          <w:sz w:val="22"/>
          <w:szCs w:val="22"/>
        </w:rPr>
        <w:t>PARKING LOT</w:t>
        <w:tab/>
      </w:r>
    </w:p>
    <w:p>
      <w:pPr>
        <w:pStyle w:val="Normal"/>
        <w:widowControl w:val="false"/>
        <w:ind w:left="15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ind w:left="15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ind w:left="2700" w:hanging="0"/>
        <w:jc w:val="both"/>
        <w:rPr>
          <w:sz w:val="22"/>
          <w:szCs w:val="22"/>
        </w:rPr>
      </w:pPr>
      <w:r>
        <w:rPr/>
        <w:drawing>
          <wp:inline distT="0" distB="0" distL="0" distR="0">
            <wp:extent cx="2219325" cy="19431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left="270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ind w:left="270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ind w:left="2700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0"/>
        <w:tblW w:w="7087" w:type="dxa"/>
        <w:jc w:val="left"/>
        <w:tblInd w:w="156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24"/>
        <w:gridCol w:w="825"/>
        <w:gridCol w:w="4138"/>
      </w:tblGrid>
      <w:tr>
        <w:trPr/>
        <w:tc>
          <w:tcPr>
            <w:tcW w:w="2124" w:type="dxa"/>
            <w:tcBorders>
              <w:top w:val="single" w:sz="12" w:space="0" w:color="4F81B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138" w:type="dxa"/>
            <w:tcBorders>
              <w:top w:val="single" w:sz="12" w:space="0" w:color="4F81BD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</w:tr>
    </w:tbl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pBdr/>
        <w:rPr>
          <w:color w:val="000000"/>
          <w:sz w:val="2"/>
          <w:szCs w:val="2"/>
          <w:u w:val="single"/>
        </w:rPr>
      </w:pPr>
      <w:r>
        <w:rPr>
          <w:color w:val="000000"/>
          <w:sz w:val="2"/>
          <w:szCs w:val="2"/>
          <w:u w:val="single"/>
        </w:rPr>
      </w:r>
      <w:bookmarkStart w:id="0" w:name="_gjdgxs"/>
      <w:bookmarkStart w:id="1" w:name="_gjdgxs"/>
      <w:bookmarkEnd w:id="1"/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widowControl w:val="false"/>
        <w:pBdr/>
        <w:spacing w:lineRule="auto" w:line="276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bookmarkStart w:id="2" w:name="_30j0zll"/>
      <w:bookmarkStart w:id="3" w:name="_30j0zll"/>
      <w:bookmarkEnd w:id="3"/>
    </w:p>
    <w:p>
      <w:pPr>
        <w:pStyle w:val="Normal"/>
        <w:widowControl w:val="false"/>
        <w:pBdr/>
        <w:spacing w:lineRule="auto" w:line="276" w:before="0" w:after="6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Ficha del documento</w:t>
      </w:r>
    </w:p>
    <w:p>
      <w:pPr>
        <w:pStyle w:val="Normal"/>
        <w:widowControl w:val="false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1"/>
        <w:tblW w:w="9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4"/>
        <w:gridCol w:w="1149"/>
        <w:gridCol w:w="3256"/>
        <w:gridCol w:w="3527"/>
      </w:tblGrid>
      <w:tr>
        <w:trPr>
          <w:trHeight w:val="466" w:hRule="atLeast"/>
        </w:trPr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Verificado dep. Calidad.</w:t>
            </w:r>
          </w:p>
        </w:tc>
      </w:tr>
      <w:tr>
        <w:trPr>
          <w:trHeight w:val="2352" w:hRule="atLeast"/>
        </w:trPr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left="31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ind w:left="316" w:hanging="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ind w:left="31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Arias, Jon Jonathan</w:t>
            </w:r>
          </w:p>
          <w:p>
            <w:pPr>
              <w:pStyle w:val="Normal"/>
              <w:widowControl w:val="false"/>
              <w:spacing w:lineRule="auto" w:line="276"/>
              <w:ind w:left="31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Bustos, Gabriel</w:t>
            </w:r>
          </w:p>
          <w:p>
            <w:pPr>
              <w:pStyle w:val="Normal"/>
              <w:widowControl w:val="false"/>
              <w:spacing w:lineRule="auto" w:line="276"/>
              <w:ind w:left="31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Colombo, José Luis</w:t>
            </w:r>
          </w:p>
          <w:p>
            <w:pPr>
              <w:pStyle w:val="Normal"/>
              <w:widowControl w:val="false"/>
              <w:spacing w:lineRule="auto" w:line="276"/>
              <w:ind w:left="31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Nieto, Gabriel</w:t>
            </w:r>
          </w:p>
          <w:p>
            <w:pPr>
              <w:pStyle w:val="Normal"/>
              <w:widowControl w:val="false"/>
              <w:spacing w:lineRule="auto" w:line="276"/>
              <w:ind w:left="31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Palomeque, Juan Pablo</w:t>
            </w:r>
          </w:p>
          <w:p>
            <w:pPr>
              <w:pStyle w:val="Normal"/>
              <w:widowControl w:val="false"/>
              <w:spacing w:lineRule="auto" w:line="276"/>
              <w:ind w:left="31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Ruiz, Ignacio</w:t>
            </w:r>
          </w:p>
          <w:p>
            <w:pPr>
              <w:pStyle w:val="Normal"/>
              <w:widowControl w:val="false"/>
              <w:spacing w:lineRule="auto" w:line="276"/>
              <w:ind w:left="316" w:hanging="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ind w:left="31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pBdr/>
        <w:tabs>
          <w:tab w:val="clear" w:pos="720"/>
          <w:tab w:val="center" w:pos="4252" w:leader="none"/>
          <w:tab w:val="right" w:pos="8504" w:leader="none"/>
        </w:tabs>
        <w:spacing w:lineRule="auto" w:line="27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pBdr/>
        <w:tabs>
          <w:tab w:val="clear" w:pos="720"/>
          <w:tab w:val="center" w:pos="4252" w:leader="none"/>
          <w:tab w:val="right" w:pos="8504" w:leader="none"/>
        </w:tabs>
        <w:spacing w:lineRule="auto" w:line="27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pBdr/>
        <w:tabs>
          <w:tab w:val="clear" w:pos="720"/>
          <w:tab w:val="center" w:pos="4252" w:leader="none"/>
          <w:tab w:val="right" w:pos="8504" w:leader="none"/>
        </w:tabs>
        <w:spacing w:lineRule="auto" w:line="27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pBdr/>
        <w:tabs>
          <w:tab w:val="clear" w:pos="720"/>
          <w:tab w:val="center" w:pos="4252" w:leader="none"/>
          <w:tab w:val="right" w:pos="8504" w:leader="none"/>
        </w:tabs>
        <w:spacing w:lineRule="auto" w:line="27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pBdr/>
        <w:tabs>
          <w:tab w:val="clear" w:pos="720"/>
          <w:tab w:val="center" w:pos="4252" w:leader="none"/>
          <w:tab w:val="right" w:pos="8504" w:leader="none"/>
        </w:tabs>
        <w:spacing w:lineRule="auto" w:line="27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widowControl w:val="false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pBdr/>
        <w:spacing w:lineRule="auto" w:line="276" w:before="0" w:after="120"/>
        <w:ind w:left="360" w:hanging="360"/>
        <w:rPr>
          <w:b/>
          <w:b/>
          <w:color w:val="000000"/>
          <w:sz w:val="22"/>
          <w:szCs w:val="22"/>
        </w:rPr>
      </w:pPr>
      <w:bookmarkStart w:id="4" w:name="_1fob9te"/>
      <w:bookmarkEnd w:id="4"/>
      <w:r>
        <w:rPr>
          <w:b/>
          <w:color w:val="000000"/>
          <w:sz w:val="22"/>
          <w:szCs w:val="22"/>
        </w:rPr>
        <w:t>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tabs>
              <w:tab w:val="clear" w:pos="720"/>
              <w:tab w:val="right" w:pos="8830" w:leader="none"/>
            </w:tabs>
            <w:spacing w:lineRule="auto" w:line="276" w:before="360" w:after="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Enlacedelndice"/>
              <w:smallCaps/>
              <w:sz w:val="22"/>
              <w:u w:val="single"/>
              <w:b/>
              <w:szCs w:val="22"/>
              <w:color w:val="0000FF"/>
            </w:rPr>
            <w:instrText> TOC \z \o "1-9" \u \h</w:instrText>
          </w:r>
          <w:r>
            <w:rPr>
              <w:webHidden/>
              <w:rStyle w:val="Enlacedelndice"/>
              <w:smallCaps/>
              <w:sz w:val="22"/>
              <w:u w:val="single"/>
              <w:b/>
              <w:szCs w:val="22"/>
              <w:color w:val="0000FF"/>
            </w:rPr>
            <w:fldChar w:fldCharType="separate"/>
          </w:r>
          <w:hyperlink w:anchor="_30j0zll">
            <w:r>
              <w:rPr>
                <w:webHidden/>
                <w:rStyle w:val="Enlacedelndice"/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>
              <w:rPr>
                <w:webHidden/>
                <w:rStyle w:val="Enlacedelndice"/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>
          <w:pPr>
            <w:pStyle w:val="Normal"/>
            <w:pBdr/>
            <w:tabs>
              <w:tab w:val="clear" w:pos="720"/>
              <w:tab w:val="right" w:pos="8830" w:leader="none"/>
            </w:tabs>
            <w:spacing w:lineRule="auto" w:line="276" w:before="360" w:after="0"/>
            <w:rPr>
              <w:rFonts w:eastAsia="Calibri"/>
              <w:color w:val="000000"/>
              <w:sz w:val="22"/>
              <w:szCs w:val="22"/>
            </w:rPr>
          </w:pPr>
          <w:hyperlink w:anchor="_1fob9te">
            <w:r>
              <w:rPr>
                <w:webHidden/>
                <w:rStyle w:val="Enlacedelndice"/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>
              <w:rPr>
                <w:webHidden/>
                <w:rStyle w:val="Enlacedelndice"/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>
          <w:pPr>
            <w:pStyle w:val="Normal"/>
            <w:pBdr/>
            <w:tabs>
              <w:tab w:val="clear" w:pos="720"/>
              <w:tab w:val="left" w:pos="480" w:leader="none"/>
              <w:tab w:val="right" w:pos="8830" w:leader="none"/>
            </w:tabs>
            <w:spacing w:lineRule="auto" w:line="276" w:before="360" w:after="0"/>
            <w:rPr>
              <w:rFonts w:eastAsia="Calibri"/>
              <w:color w:val="000000"/>
              <w:sz w:val="22"/>
              <w:szCs w:val="22"/>
            </w:rPr>
          </w:pPr>
          <w:hyperlink w:anchor="_2jxsxqh">
            <w:r>
              <w:rPr>
                <w:webHidden/>
                <w:rStyle w:val="Enlacedelndice"/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>
            <w:rPr>
              <w:b/>
              <w:smallCaps/>
              <w:color w:val="000000"/>
              <w:sz w:val="22"/>
              <w:szCs w:val="22"/>
            </w:rPr>
            <w:tab/>
            <w:t>6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2et92p0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Propósito</w:t>
          </w:r>
          <w:r>
            <w:rPr>
              <w:b/>
              <w:color w:val="000000"/>
              <w:sz w:val="22"/>
              <w:szCs w:val="22"/>
            </w:rPr>
            <w:tab/>
            <w:t>6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tyjcwt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Alcance</w:t>
          </w:r>
          <w:r>
            <w:rPr>
              <w:b/>
              <w:color w:val="000000"/>
              <w:sz w:val="22"/>
              <w:szCs w:val="22"/>
            </w:rPr>
            <w:tab/>
            <w:t>6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z337ya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>
            <w:rPr>
              <w:b/>
              <w:color w:val="000000"/>
              <w:sz w:val="22"/>
              <w:szCs w:val="22"/>
            </w:rPr>
            <w:tab/>
            <w:t>6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3j2qqm3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1y810tw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Referencias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17dp8vu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Resumen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>
          <w:pPr>
            <w:pStyle w:val="Normal"/>
            <w:pBdr/>
            <w:tabs>
              <w:tab w:val="clear" w:pos="720"/>
              <w:tab w:val="left" w:pos="480" w:leader="none"/>
              <w:tab w:val="right" w:pos="8830" w:leader="none"/>
            </w:tabs>
            <w:spacing w:lineRule="auto" w:line="276" w:before="360" w:after="0"/>
            <w:rPr>
              <w:rFonts w:eastAsia="Calibri"/>
              <w:color w:val="000000"/>
              <w:sz w:val="22"/>
              <w:szCs w:val="22"/>
            </w:rPr>
          </w:pPr>
          <w:hyperlink w:anchor="_26in1rg">
            <w:r>
              <w:rPr>
                <w:webHidden/>
                <w:rStyle w:val="Enlacedelndice"/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>
            <w:rPr>
              <w:b/>
              <w:smallCaps/>
              <w:color w:val="000000"/>
              <w:sz w:val="22"/>
              <w:szCs w:val="22"/>
            </w:rPr>
            <w:tab/>
            <w:t>7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4i7ojhp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2xcytpi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>
            <w:rPr>
              <w:b/>
              <w:color w:val="000000"/>
              <w:sz w:val="22"/>
              <w:szCs w:val="22"/>
            </w:rPr>
            <w:tab/>
            <w:t>8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1ci93xb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Restricciones</w:t>
          </w:r>
          <w:r>
            <w:rPr>
              <w:b/>
              <w:color w:val="000000"/>
              <w:sz w:val="22"/>
              <w:szCs w:val="22"/>
            </w:rPr>
            <w:tab/>
            <w:t>9</w:t>
          </w:r>
        </w:p>
        <w:p>
          <w:pPr>
            <w:pStyle w:val="Normal"/>
            <w:pBdr/>
            <w:tabs>
              <w:tab w:val="clear" w:pos="720"/>
              <w:tab w:val="left" w:pos="480" w:leader="none"/>
              <w:tab w:val="right" w:pos="8830" w:leader="none"/>
            </w:tabs>
            <w:spacing w:lineRule="auto" w:line="276" w:before="360" w:after="0"/>
            <w:rPr>
              <w:rFonts w:eastAsia="Calibri"/>
              <w:color w:val="000000"/>
              <w:sz w:val="22"/>
              <w:szCs w:val="22"/>
            </w:rPr>
          </w:pPr>
          <w:hyperlink w:anchor="_3whwml4">
            <w:r>
              <w:rPr>
                <w:webHidden/>
                <w:rStyle w:val="Enlacedelndice"/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>
            <w:rPr>
              <w:b/>
              <w:smallCaps/>
              <w:color w:val="000000"/>
              <w:sz w:val="22"/>
              <w:szCs w:val="22"/>
            </w:rPr>
            <w:tab/>
            <w:t>9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2bn6wsx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Product Backlog</w:t>
          </w:r>
          <w:r>
            <w:rPr>
              <w:b/>
              <w:color w:val="000000"/>
              <w:sz w:val="22"/>
              <w:szCs w:val="22"/>
            </w:rPr>
            <w:tab/>
            <w:t>17</w:t>
          </w:r>
        </w:p>
        <w:p>
          <w:pPr>
            <w:pStyle w:val="Normal"/>
            <w:pBdr/>
            <w:tabs>
              <w:tab w:val="clear" w:pos="720"/>
              <w:tab w:val="left" w:pos="960" w:leader="none"/>
              <w:tab w:val="right" w:pos="8830" w:leader="none"/>
            </w:tabs>
            <w:spacing w:lineRule="auto" w:line="276"/>
            <w:ind w:left="240" w:hanging="0"/>
            <w:rPr>
              <w:rFonts w:eastAsia="Calibri"/>
              <w:color w:val="000000"/>
              <w:sz w:val="22"/>
              <w:szCs w:val="22"/>
            </w:rPr>
          </w:pPr>
          <w:hyperlink w:anchor="_qsh70q">
            <w:r>
              <w:rPr>
                <w:webHidden/>
                <w:rStyle w:val="Enlacedelndice"/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sz w:val="22"/>
              <w:szCs w:val="22"/>
              <w:u w:val="single"/>
            </w:rPr>
            <w:t>Product Backlog</w:t>
          </w:r>
          <w:r>
            <w:rPr>
              <w:color w:val="000000"/>
              <w:sz w:val="22"/>
              <w:szCs w:val="22"/>
            </w:rPr>
            <w:tab/>
            <w:t>17</w:t>
          </w:r>
        </w:p>
        <w:p>
          <w:pPr>
            <w:pStyle w:val="Normal"/>
            <w:pBdr/>
            <w:tabs>
              <w:tab w:val="left" w:pos="720" w:leader="none"/>
              <w:tab w:val="right" w:pos="8830" w:leader="none"/>
            </w:tabs>
            <w:spacing w:lineRule="auto" w:line="276" w:before="240" w:after="0"/>
            <w:rPr>
              <w:rFonts w:eastAsia="Calibri"/>
              <w:color w:val="000000"/>
              <w:sz w:val="22"/>
              <w:szCs w:val="22"/>
            </w:rPr>
          </w:pPr>
          <w:hyperlink w:anchor="_3as4poj">
            <w:r>
              <w:rPr>
                <w:webHidden/>
                <w:rStyle w:val="Enlacedelndice"/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Sprints</w:t>
          </w:r>
          <w:r>
            <w:rPr>
              <w:b/>
              <w:color w:val="000000"/>
              <w:sz w:val="22"/>
              <w:szCs w:val="22"/>
            </w:rPr>
            <w:tab/>
            <w:t>19</w:t>
          </w:r>
        </w:p>
        <w:p>
          <w:pPr>
            <w:pStyle w:val="Normal"/>
            <w:pBdr/>
            <w:tabs>
              <w:tab w:val="clear" w:pos="720"/>
              <w:tab w:val="left" w:pos="960" w:leader="none"/>
              <w:tab w:val="right" w:pos="8830" w:leader="none"/>
            </w:tabs>
            <w:spacing w:lineRule="auto" w:line="276"/>
            <w:ind w:left="240" w:hanging="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>
              <w:rPr>
                <w:webHidden/>
                <w:rStyle w:val="Enlacedelndice"/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sz w:val="22"/>
              <w:szCs w:val="22"/>
              <w:u w:val="single"/>
            </w:rPr>
            <w:t>Sprint 1</w:t>
          </w:r>
          <w:r>
            <w:rPr>
              <w:color w:val="000000"/>
              <w:sz w:val="22"/>
              <w:szCs w:val="22"/>
            </w:rPr>
            <w:tab/>
            <w:t>19</w:t>
          </w:r>
        </w:p>
        <w:p>
          <w:pPr>
            <w:pStyle w:val="Normal"/>
            <w:pBdr/>
            <w:tabs>
              <w:tab w:val="clear" w:pos="720"/>
              <w:tab w:val="left" w:pos="960" w:leader="none"/>
              <w:tab w:val="right" w:pos="8830" w:leader="none"/>
            </w:tabs>
            <w:spacing w:lineRule="auto" w:line="276"/>
            <w:ind w:left="240" w:hanging="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>
              <w:rPr>
                <w:webHidden/>
                <w:rStyle w:val="Enlacedelndice"/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>
              <w:rPr>
                <w:webHidden/>
                <w:rStyle w:val="Enlacedelndice"/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sz w:val="22"/>
              <w:szCs w:val="22"/>
              <w:u w:val="single"/>
            </w:rPr>
            <w:t>Spint 2</w:t>
          </w:r>
          <w:r>
            <w:rPr>
              <w:color w:val="000000"/>
              <w:sz w:val="22"/>
              <w:szCs w:val="22"/>
            </w:rPr>
            <w:tab/>
            <w:t>20</w:t>
          </w:r>
          <w:r>
            <w:rPr>
              <w:sz w:val="22"/>
              <w:szCs w:val="22"/>
              <w:color w:val="000000"/>
            </w:rPr>
            <w:fldChar w:fldCharType="end"/>
          </w:r>
        </w:p>
      </w:sdtContent>
    </w:sdt>
    <w:p>
      <w:pPr>
        <w:pStyle w:val="Normal"/>
        <w:pBdr/>
        <w:tabs>
          <w:tab w:val="clear" w:pos="720"/>
          <w:tab w:val="left" w:pos="960" w:leader="none"/>
          <w:tab w:val="right" w:pos="8830" w:leader="none"/>
        </w:tabs>
        <w:spacing w:lineRule="auto" w:line="276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</w:r>
    </w:p>
    <w:p>
      <w:pPr>
        <w:pStyle w:val="Normal"/>
        <w:widowControl w:val="false"/>
        <w:spacing w:lineRule="auto" w:line="276" w:before="40" w:after="40"/>
        <w:rPr>
          <w:sz w:val="22"/>
          <w:szCs w:val="22"/>
        </w:rPr>
      </w:pPr>
      <w:r>
        <w:rPr>
          <w:sz w:val="22"/>
          <w:szCs w:val="22"/>
        </w:rPr>
      </w:r>
      <w:bookmarkStart w:id="5" w:name="_3znysh7"/>
      <w:bookmarkStart w:id="6" w:name="_3znysh7"/>
      <w:bookmarkEnd w:id="6"/>
      <w:r>
        <w:br w:type="page"/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76" w:before="120" w:after="60"/>
        <w:ind w:left="357" w:hanging="357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>Introducción</w:t>
      </w:r>
    </w:p>
    <w:p>
      <w:pPr>
        <w:pStyle w:val="Normal"/>
        <w:pBdr/>
        <w:spacing w:lineRule="auto" w:line="276"/>
        <w:ind w:left="30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276" w:before="28" w:after="28"/>
        <w:ind w:left="357" w:hanging="0"/>
        <w:jc w:val="both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Este documento es una Especificación de Requisitos Software (ERS) para el Sistema de gestión de procesos y control interno de un estacionamiento privado. Esta especificación se ha estructurado basándose en las directrices dadas por el estándar IEEE </w:t>
      </w:r>
      <w:r>
        <w:rPr>
          <w:color w:val="000000" w:themeColor="text1"/>
          <w:sz w:val="22"/>
          <w:szCs w:val="22"/>
          <w:shd w:fill="F5F5F5" w:val="clear"/>
        </w:rPr>
        <w:t xml:space="preserve">Práctica Recomendada para Especificaciones de Requisitos Software </w:t>
      </w:r>
      <w:r>
        <w:rPr>
          <w:color w:val="000000" w:themeColor="text1"/>
          <w:sz w:val="22"/>
          <w:szCs w:val="22"/>
        </w:rPr>
        <w:t>ANSI/IEEE 830, 1998.</w:t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276" w:before="28" w:after="28"/>
        <w:ind w:left="357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bookmarkStart w:id="7" w:name="_2et92p0"/>
      <w:bookmarkStart w:id="8" w:name="_2et92p0"/>
      <w:bookmarkEnd w:id="8"/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ind w:left="1321" w:hanging="72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Propósito</w:t>
      </w:r>
    </w:p>
    <w:p>
      <w:pPr>
        <w:pStyle w:val="Normal"/>
        <w:pBdr/>
        <w:spacing w:lineRule="auto" w:line="276"/>
        <w:ind w:left="600" w:hanging="0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276"/>
        <w:ind w:left="601" w:hanging="0"/>
        <w:jc w:val="both"/>
        <w:rPr>
          <w:color w:val="000000" w:themeColor="text1"/>
          <w:sz w:val="22"/>
          <w:szCs w:val="22"/>
        </w:rPr>
      </w:pPr>
      <w:r>
        <w:rPr>
          <w:color w:val="365F9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 información web que permitirá generar un software de gestión interna de estacionamiento privado, y que permita el control de los empleados del estacionamiento, automatizar las tareas de ingreso y egreso de vehículos, como así también el control y cobro exacto del tiempo de los vehículos, que toman el servicio de estacionamiento en el recinto.</w:t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276"/>
        <w:ind w:left="601" w:hanging="0"/>
        <w:jc w:val="both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276"/>
        <w:ind w:left="601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bookmarkStart w:id="9" w:name="_tyjcwt"/>
      <w:bookmarkStart w:id="10" w:name="_tyjcwt"/>
      <w:bookmarkEnd w:id="10"/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ind w:left="1321" w:hanging="72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Alcance</w:t>
      </w:r>
    </w:p>
    <w:p>
      <w:pPr>
        <w:pStyle w:val="Normal"/>
        <w:pBdr/>
        <w:spacing w:lineRule="auto" w:line="276"/>
        <w:ind w:left="60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bookmarkStart w:id="11" w:name="3dy6vkm"/>
      <w:bookmarkStart w:id="12" w:name="3dy6vkm"/>
      <w:bookmarkEnd w:id="12"/>
    </w:p>
    <w:p>
      <w:pPr>
        <w:pStyle w:val="Normal"/>
        <w:widowControl w:val="false"/>
        <w:pBdr/>
        <w:spacing w:lineRule="auto" w:line="276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>
        <w:rPr>
          <w:color w:val="000000" w:themeColor="text1"/>
          <w:sz w:val="22"/>
          <w:szCs w:val="22"/>
          <w:highlight w:val="white"/>
        </w:rPr>
        <w:t>Esta especificación de requisitos está dirigida al Dueño y empleados del sistema web, en el cual está pretendiendo llevar un control de empleados, automatizar el control de ingresos y egresos de vehículos en su establecimiento, y el cobro correspondiente al tiempo utilizado. Ya que este software tiene como propósito un alcance a rubos de estacionamientos privados por hora. Se podrá acceder al él mediante la web como aplicación.</w:t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276"/>
        <w:ind w:left="601" w:hanging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El software tendrá como denominación </w:t>
      </w:r>
      <w:r>
        <w:rPr>
          <w:b/>
          <w:bCs/>
          <w:i/>
          <w:color w:val="000000" w:themeColor="text1"/>
          <w:sz w:val="22"/>
          <w:szCs w:val="22"/>
        </w:rPr>
        <w:t>“Parking Lot”</w:t>
      </w:r>
      <w:r>
        <w:rPr>
          <w:b/>
          <w:bCs/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el software tendrá un inicio de sesión: “Administrador” general que será el dueño del establecimiento donde podrá ver todos los movimientos y el de los “Empleados” donde se efectuará la carga y cobro de los vehículos que utilicen el servicio.</w:t>
      </w:r>
    </w:p>
    <w:p>
      <w:pPr>
        <w:pStyle w:val="Normal"/>
        <w:widowControl w:val="false"/>
        <w:pBdr/>
        <w:spacing w:lineRule="auto" w:line="276"/>
        <w:ind w:left="601" w:firstLine="106"/>
        <w:jc w:val="both"/>
        <w:rPr>
          <w:color w:val="365F91"/>
          <w:sz w:val="22"/>
          <w:szCs w:val="22"/>
          <w:highlight w:val="white"/>
        </w:rPr>
      </w:pPr>
      <w:r>
        <w:rPr>
          <w:color w:val="365F91"/>
          <w:sz w:val="22"/>
          <w:szCs w:val="22"/>
          <w:highlight w:val="white"/>
        </w:rPr>
      </w:r>
    </w:p>
    <w:p>
      <w:pPr>
        <w:pStyle w:val="Normal"/>
        <w:widowControl w:val="false"/>
        <w:pBdr/>
        <w:spacing w:lineRule="auto" w:line="276"/>
        <w:ind w:left="601" w:firstLine="106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  <w:bookmarkStart w:id="13" w:name="_1t3h5sf"/>
      <w:bookmarkStart w:id="14" w:name="_1t3h5sf"/>
      <w:bookmarkEnd w:id="14"/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ind w:left="1321" w:hanging="72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Personal involucrado</w:t>
      </w:r>
    </w:p>
    <w:p>
      <w:pPr>
        <w:pStyle w:val="Normal"/>
        <w:pBdr/>
        <w:spacing w:lineRule="auto" w:line="276"/>
        <w:ind w:left="60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2"/>
        <w:tblW w:w="78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Scrum Master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Coordinar y colaborar con el equipo de desarrollo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Mail: jonjonathanarias1@mail.com</w:t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jc w:val="center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  <w:r>
        <w:br w:type="page"/>
      </w:r>
    </w:p>
    <w:p>
      <w:pPr>
        <w:pStyle w:val="Normal"/>
        <w:widowControl w:val="false"/>
        <w:pBdr/>
        <w:spacing w:lineRule="auto" w:line="276"/>
        <w:ind w:left="708" w:hanging="0"/>
        <w:jc w:val="center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jc w:val="center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tbl>
      <w:tblPr>
        <w:tblStyle w:val="a2"/>
        <w:tblW w:w="78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ProductOwner, </w:t>
            </w:r>
            <w:r>
              <w:rPr>
                <w:color w:val="000000"/>
                <w:sz w:val="22"/>
                <w:szCs w:val="22"/>
              </w:rPr>
              <w:t>Scrum Master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ProductOwner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Scrum Master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/>
              <w:t>Trabajar con las partes interesadas, los usuarios finales y el equipo de Scrum para asegurarse de que el producto final cumpla con los requisitos del usuario y se alinee con los objetivos comerciales. Nexo entre el scrum u usuarios finales.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Mail: </w:t>
            </w:r>
            <w:hyperlink r:id="rId7">
              <w:r>
                <w:rPr>
                  <w:rStyle w:val="EnlacedeInternet"/>
                </w:rPr>
                <w:t>gabrielnietodejesus@gmail.com</w:t>
              </w:r>
            </w:hyperlink>
          </w:p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jc w:val="center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tbl>
      <w:tblPr>
        <w:tblStyle w:val="a2"/>
        <w:tblW w:w="78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JoseLuis Colombo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Programador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Programar el sistema web “parking lot”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Mail: fedesaico@hotmail.com</w:t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jc w:val="center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tbl>
      <w:tblPr>
        <w:tblStyle w:val="a2"/>
        <w:tblW w:w="78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Ignacio Ruiz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Mail: </w:t>
            </w:r>
            <w:r>
              <w:rPr>
                <w:color w:val="000000"/>
                <w:sz w:val="22"/>
                <w:szCs w:val="22"/>
              </w:rPr>
              <w:t>nachoruiz573@gmail.com</w:t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jc w:val="center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tbl>
      <w:tblPr>
        <w:tblStyle w:val="a2"/>
        <w:tblW w:w="78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Bustos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el desarrollo de las actividades.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Mail: gabrielbustos027@gmail.com</w:t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jc w:val="center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tbl>
      <w:tblPr>
        <w:tblStyle w:val="a2"/>
        <w:tblW w:w="78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Juan Pablo Palomeque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las actividades solicitadas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Mail: palomequejuanpablo11gmail.com</w:t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jc w:val="center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tbl>
      <w:tblPr>
        <w:tblStyle w:val="a2"/>
        <w:tblW w:w="78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jc w:val="center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tbl>
      <w:tblPr>
        <w:tblStyle w:val="a2"/>
        <w:tblW w:w="78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jc w:val="center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tbl>
      <w:tblPr>
        <w:tblStyle w:val="a2"/>
        <w:tblW w:w="78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6"/>
        <w:gridCol w:w="5243"/>
      </w:tblGrid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</w:r>
      <w:bookmarkStart w:id="15" w:name="_4d34og8"/>
      <w:bookmarkStart w:id="16" w:name="_4d34og8"/>
      <w:bookmarkEnd w:id="16"/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ind w:left="1321" w:hanging="72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Definiciones, acrónimos y abreviaturas</w:t>
      </w:r>
    </w:p>
    <w:p>
      <w:pPr>
        <w:pStyle w:val="Normal"/>
        <w:pBdr/>
        <w:spacing w:lineRule="auto" w:line="276"/>
        <w:ind w:left="60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3"/>
        <w:tblW w:w="7569" w:type="dxa"/>
        <w:jc w:val="center"/>
        <w:tblInd w:w="0" w:type="dxa"/>
        <w:tblCellMar>
          <w:top w:w="30" w:type="dxa"/>
          <w:left w:w="30" w:type="dxa"/>
          <w:bottom w:w="30" w:type="dxa"/>
          <w:right w:w="30" w:type="dxa"/>
        </w:tblCellMar>
        <w:tblLook w:val="0000" w:noHBand="0" w:noVBand="0" w:firstColumn="0" w:lastRow="0" w:lastColumn="0" w:firstRow="0"/>
      </w:tblPr>
      <w:tblGrid>
        <w:gridCol w:w="976"/>
        <w:gridCol w:w="6592"/>
      </w:tblGrid>
      <w:tr>
        <w:trPr>
          <w:trHeight w:val="504" w:hRule="atLeast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center"/>
              <w:rPr>
                <w:color w:val="365F91"/>
                <w:sz w:val="22"/>
                <w:szCs w:val="22"/>
              </w:rPr>
            </w:pPr>
            <w:r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center"/>
              <w:rPr>
                <w:color w:val="365F91"/>
                <w:sz w:val="22"/>
                <w:szCs w:val="22"/>
              </w:rPr>
            </w:pPr>
            <w:r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>
        <w:trPr>
          <w:trHeight w:val="517" w:hRule="atLeast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>
        <w:trPr>
          <w:trHeight w:val="251" w:hRule="atLeast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rPr>
                <w:b/>
                <w:b/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>
        <w:trPr>
          <w:trHeight w:val="504" w:hRule="atLeast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>
        <w:trPr>
          <w:trHeight w:val="305" w:hRule="atLeast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 w:before="28" w:after="2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>
        <w:trPr>
          <w:trHeight w:val="251" w:hRule="atLeast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>
        <w:trPr>
          <w:trHeight w:val="251" w:hRule="atLeast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>
        <w:trPr>
          <w:trHeight w:val="251" w:hRule="atLeast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>
        <w:trPr>
          <w:trHeight w:val="517" w:hRule="atLeast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>
      <w:pPr>
        <w:pStyle w:val="Normal"/>
        <w:widowControl w:val="false"/>
        <w:pBdr/>
        <w:spacing w:lineRule="auto" w:line="276"/>
        <w:ind w:left="600" w:hanging="0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</w:r>
      <w:bookmarkStart w:id="17" w:name="_2s8eyo1"/>
      <w:bookmarkStart w:id="18" w:name="_2s8eyo1"/>
      <w:bookmarkEnd w:id="18"/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ind w:left="1321" w:hanging="72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Referencias</w:t>
      </w:r>
    </w:p>
    <w:p>
      <w:pPr>
        <w:pStyle w:val="Normal"/>
        <w:pBdr/>
        <w:spacing w:lineRule="auto" w:line="276"/>
        <w:ind w:left="60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4"/>
        <w:tblW w:w="7514" w:type="dxa"/>
        <w:jc w:val="center"/>
        <w:tblInd w:w="0" w:type="dxa"/>
        <w:tblCellMar>
          <w:top w:w="30" w:type="dxa"/>
          <w:left w:w="30" w:type="dxa"/>
          <w:bottom w:w="30" w:type="dxa"/>
          <w:right w:w="30" w:type="dxa"/>
        </w:tblCellMar>
        <w:tblLook w:val="0000" w:noHBand="0" w:noVBand="0" w:firstColumn="0" w:lastRow="0" w:lastColumn="0" w:firstRow="0"/>
      </w:tblPr>
      <w:tblGrid>
        <w:gridCol w:w="3056"/>
        <w:gridCol w:w="4457"/>
      </w:tblGrid>
      <w:tr>
        <w:trPr>
          <w:trHeight w:val="236" w:hRule="atLeast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Titulo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>
        <w:trPr>
          <w:trHeight w:val="474" w:hRule="atLeast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pBdr/>
              <w:tabs>
                <w:tab w:val="clear" w:pos="720"/>
                <w:tab w:val="left" w:pos="709" w:leader="none"/>
              </w:tabs>
              <w:spacing w:lineRule="auto" w:line="27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>
      <w:pPr>
        <w:pStyle w:val="Normal"/>
        <w:widowControl w:val="false"/>
        <w:pBdr/>
        <w:spacing w:lineRule="auto" w:line="276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</w:r>
      <w:bookmarkStart w:id="19" w:name="_17dp8vu"/>
      <w:bookmarkStart w:id="20" w:name="_17dp8vu"/>
      <w:bookmarkEnd w:id="20"/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ind w:left="1321" w:hanging="72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Resumen</w:t>
      </w:r>
    </w:p>
    <w:p>
      <w:pPr>
        <w:pStyle w:val="Normal"/>
        <w:widowControl w:val="false"/>
        <w:pBdr/>
        <w:spacing w:lineRule="auto" w:line="276" w:before="120" w:after="6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 w:before="120" w:after="6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 w:before="120" w:after="60"/>
        <w:ind w:left="1321" w:hanging="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76" w:before="120" w:after="60"/>
        <w:rPr>
          <w:b/>
          <w:b/>
          <w:color w:val="000000"/>
          <w:sz w:val="24"/>
          <w:szCs w:val="24"/>
        </w:rPr>
      </w:pPr>
      <w:bookmarkStart w:id="21" w:name="_26in1rg"/>
      <w:bookmarkStart w:id="22" w:name="_3rdcrjn"/>
      <w:bookmarkEnd w:id="21"/>
      <w:bookmarkEnd w:id="22"/>
      <w:r>
        <w:rPr>
          <w:b/>
          <w:color w:val="000000"/>
          <w:sz w:val="24"/>
          <w:szCs w:val="24"/>
        </w:rPr>
        <w:t>Descripción general</w:t>
      </w:r>
    </w:p>
    <w:p>
      <w:pPr>
        <w:pStyle w:val="Normal"/>
        <w:pBdr/>
        <w:spacing w:lineRule="auto" w:line="276"/>
        <w:ind w:left="30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bookmarkStart w:id="23" w:name="_lnxbz9"/>
      <w:bookmarkStart w:id="24" w:name="_lnxbz9"/>
      <w:bookmarkEnd w:id="24"/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Perspectiva del producto</w:t>
      </w:r>
    </w:p>
    <w:p>
      <w:pPr>
        <w:pStyle w:val="Normal"/>
        <w:widowControl w:val="false"/>
        <w:pBdr/>
        <w:spacing w:lineRule="auto" w:line="276" w:before="120" w:after="60"/>
        <w:ind w:left="1320" w:hanging="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spacing w:lineRule="auto" w:line="276"/>
        <w:ind w:left="600" w:firstLine="10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sistema “Parking Lot” será un producto diseñado para trabajar en entornos WEB, lo que permitirá su utilización de forma rápida y eficaz, además permitirá gestionar de manera rápida, sencilla e intuitiva la gestión general de estacionamiento de vehículos en la empresa que requiera el control y automatización de dicha tarea</w:t>
      </w:r>
    </w:p>
    <w:p>
      <w:pPr>
        <w:pStyle w:val="Normal"/>
        <w:spacing w:lineRule="auto" w:line="276"/>
        <w:ind w:left="600" w:firstLine="10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ind w:left="1321" w:hanging="720"/>
        <w:jc w:val="both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Funciones del Producto</w:t>
      </w:r>
    </w:p>
    <w:p>
      <w:pPr>
        <w:pStyle w:val="Normal"/>
        <w:spacing w:lineRule="auto" w:line="276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</w:r>
    </w:p>
    <w:p>
      <w:pPr>
        <w:pStyle w:val="Normal"/>
        <w:spacing w:lineRule="auto" w:line="276"/>
        <w:ind w:left="600" w:firstLine="10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sistema facilitará la gestión de:</w:t>
      </w:r>
    </w:p>
    <w:p>
      <w:pPr>
        <w:pStyle w:val="Normal"/>
        <w:spacing w:lineRule="auto" w:line="276"/>
        <w:ind w:left="600" w:firstLine="10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Inicio de sesión administrador y empleado.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Registro de clientes.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Registro de Patentes de Vehículos de Forma manual y reconocimiento por Cámara.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Proceso de Control de Tiempo En Horas, Minutos y Segundos.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Proceso de Cobros correspondiente al servicio.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Impresión de comprobante de pago.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Control de empleados.</w:t>
      </w:r>
    </w:p>
    <w:p>
      <w:pPr>
        <w:pStyle w:val="Normal"/>
        <w:spacing w:lineRule="auto" w:line="276"/>
        <w:ind w:left="600" w:firstLine="10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</w:r>
      <w:bookmarkStart w:id="25" w:name="_35nkun2"/>
      <w:bookmarkStart w:id="26" w:name="_35nkun2"/>
      <w:bookmarkEnd w:id="26"/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ind w:left="1321" w:hanging="72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jc w:val="left"/>
        <w:tblInd w:w="676" w:type="dxa"/>
        <w:tblCellMar>
          <w:top w:w="17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2516"/>
        <w:gridCol w:w="5443"/>
      </w:tblGrid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Administrador de la empresa de estacionamiento</w:t>
            </w:r>
          </w:p>
        </w:tc>
      </w:tr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Control y manejo del sistema total</w:t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708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tbl>
      <w:tblPr>
        <w:tblStyle w:val="a6"/>
        <w:tblW w:w="7960" w:type="dxa"/>
        <w:jc w:val="left"/>
        <w:tblInd w:w="676" w:type="dxa"/>
        <w:tblCellMar>
          <w:top w:w="17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2516"/>
        <w:gridCol w:w="5443"/>
      </w:tblGrid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>
        <w:trPr/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Manejo de la gestión del sistema: de entrada y salida como también el cobro de los vehículos.</w:t>
            </w:r>
          </w:p>
        </w:tc>
      </w:tr>
    </w:tbl>
    <w:p>
      <w:pPr>
        <w:pStyle w:val="Normal"/>
        <w:widowControl w:val="false"/>
        <w:pBdr/>
        <w:spacing w:lineRule="auto" w:line="276"/>
        <w:ind w:left="708" w:hanging="0"/>
        <w:jc w:val="both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jc w:val="both"/>
        <w:rPr>
          <w:i/>
          <w:i/>
          <w:color w:val="FF0000"/>
          <w:sz w:val="22"/>
          <w:szCs w:val="22"/>
        </w:rPr>
      </w:pPr>
      <w:bookmarkStart w:id="27" w:name="_1ksv4uv"/>
      <w:bookmarkEnd w:id="27"/>
      <w:r>
        <w:rPr>
          <w:i/>
          <w:color w:val="FF0000"/>
          <w:sz w:val="22"/>
          <w:szCs w:val="22"/>
        </w:rPr>
        <w:t>.</w:t>
      </w:r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ind w:left="1321" w:hanging="720"/>
        <w:jc w:val="both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Restricciones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Interfaz para ser usada con internet (solamente o puede ser de escritorio).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Lenguajes y tecnologías en uso: HTML, JavaScript, CSS, Python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Actualización de hardware necesario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Control de versiones del sistema</w:t>
      </w:r>
    </w:p>
    <w:p>
      <w:pPr>
        <w:pStyle w:val="Normal"/>
        <w:widowControl w:val="false"/>
        <w:pBdr/>
        <w:spacing w:lineRule="auto" w:line="276"/>
        <w:ind w:left="600" w:hanging="0"/>
        <w:jc w:val="both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>.</w:t>
      </w:r>
    </w:p>
    <w:p>
      <w:pPr>
        <w:pStyle w:val="Normal"/>
        <w:widowControl w:val="false"/>
        <w:pBdr/>
        <w:spacing w:lineRule="auto" w:line="276"/>
        <w:jc w:val="both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</w:r>
    </w:p>
    <w:p>
      <w:pPr>
        <w:pStyle w:val="Normal"/>
        <w:widowControl w:val="false"/>
        <w:numPr>
          <w:ilvl w:val="1"/>
          <w:numId w:val="1"/>
        </w:numPr>
        <w:pBdr/>
        <w:spacing w:lineRule="auto" w:line="276" w:before="120" w:after="60"/>
        <w:ind w:left="1321" w:hanging="720"/>
        <w:jc w:val="both"/>
        <w:rPr>
          <w:b/>
          <w:b/>
          <w:color w:val="000000"/>
          <w:sz w:val="22"/>
          <w:szCs w:val="22"/>
        </w:rPr>
      </w:pPr>
      <w:bookmarkStart w:id="28" w:name="_44sinio"/>
      <w:bookmarkEnd w:id="28"/>
      <w:r>
        <w:rPr>
          <w:b/>
          <w:color w:val="000000"/>
          <w:sz w:val="22"/>
          <w:szCs w:val="22"/>
        </w:rPr>
        <w:t>Requisitos futuros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un código QR en los tickets de los clientes para saber el tiempo transcurrido en el estacionamiento.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un pago QR para los clientes.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a través del código QR donde se encuentra ubicado el vehiculo.</w:t>
      </w:r>
    </w:p>
    <w:p>
      <w:pPr>
        <w:pStyle w:val="Normal"/>
        <w:widowControl w:val="false"/>
        <w:pBdr/>
        <w:spacing w:lineRule="auto" w:line="276"/>
        <w:ind w:left="1320" w:hanging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600" w:hanging="0"/>
        <w:jc w:val="both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.    </w:t>
      </w:r>
    </w:p>
    <w:p>
      <w:pPr>
        <w:pStyle w:val="Normal"/>
        <w:widowControl w:val="false"/>
        <w:pBdr/>
        <w:spacing w:lineRule="auto" w:line="276"/>
        <w:jc w:val="both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jc w:val="both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jc w:val="both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jc w:val="both"/>
        <w:rPr>
          <w:i/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pBdr/>
        <w:spacing w:lineRule="auto" w:line="276" w:before="120" w:after="60"/>
        <w:ind w:left="357" w:hanging="357"/>
        <w:jc w:val="both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Requisitos específicos</w:t>
      </w:r>
    </w:p>
    <w:p>
      <w:pPr>
        <w:pStyle w:val="Normal"/>
        <w:widowControl w:val="false"/>
        <w:pBdr/>
        <w:spacing w:lineRule="auto" w:line="276" w:before="120" w:after="60"/>
        <w:ind w:left="357" w:hanging="0"/>
        <w:jc w:val="both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acesso de usuarios, ya previamente cargados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input para la carga de patentes manualmente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el panel de verificación de vehículos en la playa con su respectivo lugar.</w:t>
      </w:r>
    </w:p>
    <w:p>
      <w:pPr>
        <w:pStyle w:val="Normal"/>
        <w:widowControl w:val="false"/>
        <w:numPr>
          <w:ilvl w:val="0"/>
          <w:numId w:val="2"/>
        </w:numPr>
        <w:pBdr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con control de empleados ( hora de entrada, vehículos trabajados, ingresos trabajados, hora de salida.</w:t>
      </w:r>
    </w:p>
    <w:p>
      <w:pPr>
        <w:pStyle w:val="Normal"/>
        <w:widowControl w:val="false"/>
        <w:pBdr/>
        <w:spacing w:lineRule="auto" w:line="276"/>
        <w:ind w:left="1320" w:hanging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widowControl w:val="false"/>
        <w:pBdr/>
        <w:spacing w:lineRule="auto" w:line="276"/>
        <w:ind w:left="360" w:hanging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widowControl w:val="false"/>
        <w:pBdr/>
        <w:spacing w:lineRule="auto" w:line="276" w:before="120" w:after="60"/>
        <w:ind w:left="357" w:hanging="0"/>
        <w:jc w:val="both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pBdr/>
        <w:spacing w:lineRule="auto" w:line="27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276"/>
        <w:ind w:left="300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76"/>
        <w:jc w:val="both"/>
        <w:rPr>
          <w:sz w:val="22"/>
          <w:szCs w:val="22"/>
        </w:rPr>
      </w:pPr>
      <w:r>
        <w:rPr>
          <w:b/>
          <w:sz w:val="22"/>
          <w:szCs w:val="22"/>
        </w:rPr>
        <w:t>Product Backlog</w:t>
      </w:r>
    </w:p>
    <w:p>
      <w:pPr>
        <w:pStyle w:val="Normal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#US01 Como administrador “Dueño” de la empresa de estacionamiento, necesito tener bien detallado y contabilizado las horas que se alojan los vehículos, y cual sector corresponde a cada uno de los vehículos y que empleados realizaron las tareas.</w:t>
      </w:r>
    </w:p>
    <w:p>
      <w:pPr>
        <w:pStyle w:val="Normal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#US02 Como Empleado del estacionamiento, deseo llevar un control de los vehículos ingresadosy egresados y los que están en el estacionamiento a su vez el monto a cobrar por el tiempo utilizado</w:t>
      </w:r>
    </w:p>
    <w:p>
      <w:pPr>
        <w:pStyle w:val="Normal"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#US03 Como Cliente quiero poder ver la cantidad de horas que mi vehículo se encuentra en el Estacionamiento y saber el monto a pagar a la hora de retirarme del recinto.</w:t>
      </w:r>
    </w:p>
    <w:p>
      <w:pPr>
        <w:pStyle w:val="Normal"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#US04 Como Empleado de la sección de estacionamiento, necesito poder consultar el Historial de Pago de un Cliente específico, cuando se me lo solicite desde el administrador o del mismo cliente </w:t>
      </w:r>
    </w:p>
    <w:p>
      <w:pPr>
        <w:pStyle w:val="Normal"/>
        <w:spacing w:lineRule="auto" w:line="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pacing w:lineRule="auto" w:line="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#US05 Como Empleado controlar y registrar alquileres de aparcamientos que estén libres por día </w:t>
      </w:r>
    </w:p>
    <w:p>
      <w:pPr>
        <w:pStyle w:val="Normal"/>
        <w:spacing w:lineRule="auto" w:line="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pacing w:lineRule="auto" w:line="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#US06 Como administrador realizar pack de horas con precios atrayentes al cliente en horas con mayor movimiento</w:t>
      </w:r>
    </w:p>
    <w:p>
      <w:pPr>
        <w:pStyle w:val="Normal"/>
        <w:spacing w:lineRule="auto" w:line="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pacing w:lineRule="auto" w:line="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#US07 Como administrador controlar y registrar alquileres de aparcamientos que estén libres por día</w:t>
      </w:r>
    </w:p>
    <w:p>
      <w:pPr>
        <w:pStyle w:val="Normal"/>
        <w:spacing w:lineRule="auto" w:line="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pacing w:lineRule="auto" w:line="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#US08 Como Administrador necesito llevar el control del registro de ingresos al sistema de mis empleados a fin de tener un registro de horas trabajadas y personal responsable de cada sector por turno</w:t>
      </w:r>
    </w:p>
    <w:p>
      <w:pPr>
        <w:pStyle w:val="Normal"/>
        <w:spacing w:lineRule="auto" w:line="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pacing w:lineRule="auto" w:line="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#US09 Como usuarios de distintos tipos necesitamos, un ingreso para cada tipo de usuario. Serian 2 tipos un administrador y un usuario común.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b/>
          <w:sz w:val="24"/>
          <w:szCs w:val="24"/>
        </w:rPr>
        <w:t>SPRINTS</w:t>
      </w:r>
    </w:p>
    <w:p>
      <w:pPr>
        <w:pStyle w:val="Normal"/>
        <w:spacing w:lineRule="auto" w:line="276"/>
        <w:jc w:val="center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7"/>
        <w:tblW w:w="91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05"/>
        <w:gridCol w:w="6693"/>
        <w:gridCol w:w="12"/>
      </w:tblGrid>
      <w:tr>
        <w:trPr/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1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#TK 01 Realización de página de inicio.</w:t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#TK 06 Realización de Diagrama de UML.</w:t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De Nieto= TK01, TK06.</w:t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Terminación de tareas(TK 01, 06) el 17/10/2020</w:t>
            </w:r>
          </w:p>
          <w:p>
            <w:pPr>
              <w:pStyle w:val="Normal"/>
              <w:spacing w:lineRule="auto" w:line="27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76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Inconvenientes:</w:t>
            </w:r>
          </w:p>
          <w:p>
            <w:pPr>
              <w:pStyle w:val="Normal"/>
              <w:tabs>
                <w:tab w:val="clear" w:pos="720"/>
                <w:tab w:val="left" w:pos="1410" w:leader="none"/>
              </w:tabs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</w:tr>
    </w:tbl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276" w:before="0" w:after="200"/>
        <w:jc w:val="both"/>
        <w:rPr>
          <w:color w:val="000000"/>
          <w:sz w:val="22"/>
          <w:szCs w:val="22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680" w:top="1418" w:footer="0" w:bottom="1418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rPr>
        <w:rFonts w:ascii="Roboto" w:hAnsi="Roboto" w:eastAsia="Roboto" w:cs="Roboto"/>
        <w:sz w:val="28"/>
        <w:szCs w:val="28"/>
      </w:rPr>
    </w:pPr>
    <w:r>
      <w:drawing>
        <wp:anchor behindDoc="0" distT="0" distB="0" distL="114300" distR="114300" simplePos="0" locked="0" layoutInCell="1" allowOverlap="1" relativeHeight="9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15"/>
          <wp:effectExtent l="0" t="0" r="0" b="0"/>
          <wp:wrapTight wrapText="bothSides">
            <wp:wrapPolygon edited="0">
              <wp:start x="-30" y="0"/>
              <wp:lineTo x="-30" y="20891"/>
              <wp:lineTo x="21259" y="20891"/>
              <wp:lineTo x="21259" y="0"/>
              <wp:lineTo x="-30" y="0"/>
            </wp:wrapPolygon>
          </wp:wrapTight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5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Roboto" w:cs="Roboto" w:ascii="Roboto" w:hAnsi="Roboto"/>
        <w:sz w:val="28"/>
        <w:szCs w:val="28"/>
      </w:rPr>
      <w:t>P</w:t>
    </w:r>
    <w:r>
      <w:rPr>
        <w:rFonts w:eastAsia="Roboto" w:cs="Roboto" w:ascii="Roboto" w:hAnsi="Roboto"/>
        <w:sz w:val="28"/>
        <w:szCs w:val="28"/>
      </w:rPr>
      <w:t>royecto Integrador</w:t>
    </w:r>
  </w:p>
  <w:p>
    <w:pPr>
      <w:pStyle w:val="Normal"/>
      <w:pBdr/>
      <w:tabs>
        <w:tab w:val="clear" w:pos="720"/>
        <w:tab w:val="center" w:pos="2195" w:leader="none"/>
        <w:tab w:val="right" w:pos="8437" w:leader="none"/>
      </w:tabs>
      <w:ind w:left="70" w:hanging="0"/>
      <w:rPr>
        <w:rFonts w:ascii="Roboto" w:hAnsi="Roboto" w:eastAsia="Roboto" w:cs="Roboto"/>
        <w:color w:val="000000"/>
      </w:rPr>
    </w:pPr>
    <w:r>
      <w:rPr>
        <w:rFonts w:eastAsia="Roboto" w:cs="Roboto" w:ascii="Roboto" w:hAnsi="Roboto"/>
        <w:b/>
        <w:color w:val="000000"/>
        <w:sz w:val="22"/>
        <w:szCs w:val="22"/>
      </w:rPr>
      <w:t>Especificaciones de requisitos de software</w:t>
    </w:r>
    <w:r>
      <w:rPr>
        <w:rFonts w:eastAsia="Roboto" w:cs="Roboto" w:ascii="Roboto" w:hAnsi="Roboto"/>
        <w:color w:val="000000"/>
      </w:rPr>
      <w:tab/>
    </w:r>
  </w:p>
  <w:p>
    <w:pPr>
      <w:pStyle w:val="Cabecera"/>
      <w:pBdr>
        <w:bottom w:val="single" w:sz="4" w:space="1" w:color="000000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vertAlign w:val="baseline"/>
        <w:position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4cf1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Ttulo1">
    <w:name w:val="Heading 1"/>
    <w:basedOn w:val="Normal"/>
    <w:next w:val="Normal"/>
    <w:qFormat/>
    <w:rsid w:val="00fb4cf1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rsid w:val="00fb4cf1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rsid w:val="00fb4cf1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rsid w:val="00fb4cf1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rsid w:val="00fb4cf1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rsid w:val="00fb4cf1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91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91c"/>
    <w:rPr/>
  </w:style>
  <w:style w:type="character" w:styleId="EnlacedeInternet">
    <w:name w:val="Enlace de Internet"/>
    <w:basedOn w:val="DefaultParagraphFont"/>
    <w:uiPriority w:val="99"/>
    <w:unhideWhenUsed/>
    <w:rsid w:val="00322d56"/>
    <w:rPr>
      <w:color w:val="0000FF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322d56"/>
    <w:rPr>
      <w:color w:val="605E5C"/>
      <w:shd w:fill="E1DFDD" w:val="clear"/>
    </w:rPr>
  </w:style>
  <w:style w:type="character" w:styleId="Jsissuetitle" w:customStyle="1">
    <w:name w:val="js-issue-title"/>
    <w:basedOn w:val="DefaultParagraphFont"/>
    <w:qFormat/>
    <w:rsid w:val="00fd5d9d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45867"/>
    <w:rPr>
      <w:rFonts w:ascii="Tahoma" w:hAnsi="Tahoma" w:cs="Tahoma"/>
      <w:sz w:val="16"/>
      <w:szCs w:val="16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qFormat/>
    <w:rsid w:val="00fb4cf1"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rsid w:val="00fb4cf1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d791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4586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ce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rsid w:val="00fb4cf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yperlink" Target="mailto:gabrielnietodejesus@gmail.com" TargetMode="Externa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LibreOffice/6.4.7.2$Linux_X86_64 LibreOffice_project/40$Build-2</Application>
  <Pages>10</Pages>
  <Words>1208</Words>
  <Characters>6935</Characters>
  <CharactersWithSpaces>7923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2022-09-21T20:28:00Z</dcterms:created>
  <dc:creator/>
  <dc:description/>
  <dc:language>es-AR</dc:language>
  <cp:lastModifiedBy/>
  <dcterms:modified xsi:type="dcterms:W3CDTF">2023-04-21T19:11:51Z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