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1A64E9A7"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essential 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2A1A4B">
        <w:rPr>
          <w:rFonts w:cs="Times New Roman"/>
        </w:rPr>
        <w:t>that include</w:t>
      </w:r>
      <w:r w:rsidR="00CB01FF">
        <w:rPr>
          <w:rFonts w:cs="Times New Roman"/>
        </w:rPr>
        <w:t>s</w:t>
      </w:r>
      <w:r w:rsidR="002A1A4B">
        <w:rPr>
          <w:rFonts w:cs="Times New Roman"/>
        </w:rPr>
        <w:t xml:space="preserve"> all </w:t>
      </w:r>
      <w:r w:rsidR="00CB01FF">
        <w:rPr>
          <w:rFonts w:cs="Times New Roman"/>
        </w:rPr>
        <w:t xml:space="preserve">fish </w:t>
      </w:r>
      <w:r w:rsidR="002A1A4B">
        <w:rPr>
          <w:rFonts w:cs="Times New Roman"/>
        </w:rPr>
        <w:t xml:space="preserve">species </w:t>
      </w:r>
      <w:r w:rsidR="00CB01FF">
        <w:rPr>
          <w:rFonts w:cs="Times New Roman"/>
        </w:rPr>
        <w:t>with</w:t>
      </w:r>
      <w:r w:rsidR="00A07C42">
        <w:rPr>
          <w:rFonts w:cs="Times New Roman"/>
        </w:rPr>
        <w:t>in a local</w:t>
      </w:r>
      <w:r w:rsidR="00055D3F">
        <w:rPr>
          <w:rFonts w:cs="Times New Roman"/>
        </w:rPr>
        <w:t xml:space="preserve"> assemblage</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7447E8CC" w:rsidR="00EF0F06" w:rsidRDefault="00C4202C" w:rsidP="00B80C8B">
      <w:pPr>
        <w:rPr>
          <w:rFonts w:cs="Times New Roman"/>
        </w:rPr>
      </w:pPr>
      <w:r>
        <w:rPr>
          <w:rFonts w:cs="Times New Roman"/>
        </w:rPr>
        <w:t xml:space="preserve">2 </w:t>
      </w:r>
      <w:r w:rsidR="00650853">
        <w:rPr>
          <w:rFonts w:cs="Times New Roman"/>
        </w:rPr>
        <w:t>–</w:t>
      </w:r>
      <w:r w:rsidR="00705143">
        <w:rPr>
          <w:rFonts w:cs="Times New Roman"/>
        </w:rPr>
        <w:t xml:space="preserve"> We </w:t>
      </w:r>
      <w:r w:rsidR="00650853">
        <w:rPr>
          <w:rFonts w:cs="Times New Roman"/>
        </w:rPr>
        <w:t xml:space="preserve">developed the </w:t>
      </w:r>
      <w:proofErr w:type="spellStart"/>
      <w:r w:rsidR="00650853">
        <w:rPr>
          <w:rFonts w:cs="Times New Roman"/>
        </w:rPr>
        <w:t>FishPhyloMaker</w:t>
      </w:r>
      <w:proofErr w:type="spellEnd"/>
      <w:r w:rsidR="00705143">
        <w:rPr>
          <w:rFonts w:cs="Times New Roman"/>
        </w:rPr>
        <w:t xml:space="preserve"> R package to facilitate the obtention of phylogenetic information for ray-finned fishes</w:t>
      </w:r>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553B30">
        <w:rPr>
          <w:rFonts w:cs="Times New Roman"/>
        </w:rPr>
        <w:t>species</w:t>
      </w:r>
      <w:r w:rsidR="00F3736C">
        <w:rPr>
          <w:rFonts w:cs="Times New Roman"/>
        </w:rPr>
        <w:t xml:space="preserve"> in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4B61EC">
        <w:rPr>
          <w:rFonts w:cs="Times New Roman"/>
        </w:rPr>
        <w:t xml:space="preserve"> by sequentially inserting species </w:t>
      </w:r>
      <w:r w:rsidR="00530727">
        <w:rPr>
          <w:rFonts w:cs="Times New Roman"/>
        </w:rPr>
        <w:t>following the</w:t>
      </w:r>
      <w:r w:rsidR="004B61EC">
        <w:rPr>
          <w:rFonts w:cs="Times New Roman"/>
        </w:rPr>
        <w:t>ir</w:t>
      </w:r>
      <w:r w:rsidR="00530727">
        <w:rPr>
          <w:rFonts w:cs="Times New Roman"/>
        </w:rPr>
        <w:t xml:space="preserve"> </w:t>
      </w:r>
      <w:r w:rsidR="009F2A60">
        <w:rPr>
          <w:rFonts w:cs="Times New Roman"/>
        </w:rPr>
        <w:t xml:space="preserve">taxonomic </w:t>
      </w:r>
      <w:r w:rsidR="004B61EC">
        <w:rPr>
          <w:rFonts w:cs="Times New Roman"/>
        </w:rPr>
        <w:t>positions</w:t>
      </w:r>
      <w:r w:rsidR="000A2F54">
        <w:rPr>
          <w:rFonts w:cs="Times New Roman"/>
        </w:rPr>
        <w:t>.</w:t>
      </w:r>
    </w:p>
    <w:p w14:paraId="1DF67C3A" w14:textId="7A476F0F" w:rsidR="00F22355" w:rsidRDefault="00F22355" w:rsidP="00B80C8B">
      <w:pPr>
        <w:rPr>
          <w:rFonts w:cs="Times New Roman"/>
        </w:rPr>
      </w:pPr>
      <w:r>
        <w:rPr>
          <w:rFonts w:cs="Times New Roman"/>
        </w:rPr>
        <w:t>3 –</w:t>
      </w:r>
      <w:r w:rsidR="001C118F">
        <w:rPr>
          <w:rFonts w:cs="Times New Roman"/>
        </w:rPr>
        <w:t xml:space="preserve"> </w:t>
      </w:r>
      <w:r w:rsidR="004B61EC">
        <w:rPr>
          <w:rFonts w:cs="Times New Roman"/>
        </w:rPr>
        <w:t>T</w:t>
      </w:r>
      <w:r>
        <w:rPr>
          <w:rFonts w:cs="Times New Roman"/>
        </w:rPr>
        <w:t xml:space="preserve">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4B61EC">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p>
    <w:p w14:paraId="4105218D" w14:textId="4163B5D0"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5AECDA81"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w:t>
      </w:r>
      <w:del w:id="0" w:author="Gabriel Nakamura" w:date="2021-05-06T09:45:00Z">
        <w:r w:rsidR="00903452" w:rsidDel="00975594">
          <w:rPr>
            <w:rFonts w:cs="Times New Roman"/>
          </w:rPr>
          <w:delText xml:space="preserve"> </w:delText>
        </w:r>
        <w:commentRangeStart w:id="1"/>
        <w:r w:rsidR="00903452" w:rsidDel="00975594">
          <w:rPr>
            <w:rFonts w:cs="Times New Roman"/>
          </w:rPr>
          <w:fldChar w:fldCharType="begin" w:fldLock="1"/>
        </w:r>
        <w:r w:rsidR="00FF237F" w:rsidDel="00975594">
          <w:rPr>
            <w:rFonts w:cs="Times New Roman"/>
          </w:rPr>
          <w:del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2017)","manualFormatting":"(Maestri et al. 2017)","plainTextFormattedCitation":"(Maestri et al., 2017)","previouslyFormattedCitation":"(Maestri et al., 2017)"},"properties":{"noteIndex":0},"schema":"https://github.com/citation-style-language/schema/raw/master/csl-citation.json"}</w:delInstrText>
        </w:r>
        <w:r w:rsidR="00903452" w:rsidDel="00975594">
          <w:rPr>
            <w:rFonts w:cs="Times New Roman"/>
          </w:rPr>
          <w:fldChar w:fldCharType="separate"/>
        </w:r>
        <w:r w:rsidR="00903452" w:rsidRPr="001441D3" w:rsidDel="00975594">
          <w:rPr>
            <w:rFonts w:cs="Times New Roman"/>
            <w:noProof/>
          </w:rPr>
          <w:delText>(Maestri et al. 2017)</w:delText>
        </w:r>
        <w:r w:rsidR="00903452" w:rsidDel="00975594">
          <w:rPr>
            <w:rFonts w:cs="Times New Roman"/>
          </w:rPr>
          <w:fldChar w:fldCharType="end"/>
        </w:r>
      </w:del>
      <w:r w:rsidR="00903452">
        <w:rPr>
          <w:rFonts w:cs="Times New Roman"/>
        </w:rPr>
        <w:t>, invasion ecology</w:t>
      </w:r>
      <w:del w:id="2" w:author="Gabriel Nakamura" w:date="2021-05-06T09:45:00Z">
        <w:r w:rsidR="00903452" w:rsidDel="00975594">
          <w:rPr>
            <w:rFonts w:cs="Times New Roman"/>
          </w:rPr>
          <w:delText xml:space="preserve"> </w:delText>
        </w:r>
        <w:r w:rsidR="00903452" w:rsidDel="00975594">
          <w:rPr>
            <w:rFonts w:cs="Times New Roman"/>
          </w:rPr>
          <w:fldChar w:fldCharType="begin" w:fldLock="1"/>
        </w:r>
        <w:r w:rsidR="00903452" w:rsidDel="00975594">
          <w:rPr>
            <w:rFonts w:cs="Times New Roman"/>
          </w:rPr>
          <w:del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delInstrText>
        </w:r>
        <w:r w:rsidR="00903452" w:rsidDel="00975594">
          <w:rPr>
            <w:rFonts w:cs="Times New Roman"/>
          </w:rPr>
          <w:fldChar w:fldCharType="separate"/>
        </w:r>
        <w:r w:rsidR="00903452" w:rsidRPr="00D51236" w:rsidDel="00975594">
          <w:rPr>
            <w:rFonts w:cs="Times New Roman"/>
            <w:noProof/>
          </w:rPr>
          <w:delText>(Pinto-Ledezma et al., 2020)</w:delText>
        </w:r>
        <w:r w:rsidR="00903452" w:rsidDel="00975594">
          <w:rPr>
            <w:rFonts w:cs="Times New Roman"/>
          </w:rPr>
          <w:fldChar w:fldCharType="end"/>
        </w:r>
      </w:del>
      <w:r w:rsidR="00903452">
        <w:rPr>
          <w:rFonts w:cs="Times New Roman"/>
        </w:rPr>
        <w:t>, metacommunity ecology</w:t>
      </w:r>
      <w:del w:id="3" w:author="Gabriel Nakamura" w:date="2021-05-06T09:45:00Z">
        <w:r w:rsidR="00903452" w:rsidDel="00975594">
          <w:rPr>
            <w:rFonts w:cs="Times New Roman"/>
          </w:rPr>
          <w:delText xml:space="preserve"> </w:delText>
        </w:r>
        <w:r w:rsidR="00903452" w:rsidDel="00975594">
          <w:rPr>
            <w:rFonts w:cs="Times New Roman"/>
          </w:rPr>
          <w:fldChar w:fldCharType="begin" w:fldLock="1"/>
        </w:r>
        <w:r w:rsidR="00903452" w:rsidDel="00975594">
          <w:rPr>
            <w:rFonts w:cs="Times New Roman"/>
          </w:rPr>
          <w:del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delInstrText>
        </w:r>
        <w:r w:rsidR="00903452" w:rsidDel="00975594">
          <w:rPr>
            <w:rFonts w:cs="Times New Roman"/>
          </w:rPr>
          <w:fldChar w:fldCharType="separate"/>
        </w:r>
        <w:r w:rsidR="00903452" w:rsidRPr="00D51236" w:rsidDel="00975594">
          <w:rPr>
            <w:rFonts w:cs="Times New Roman"/>
            <w:noProof/>
          </w:rPr>
          <w:delText>(Pillar &amp; Duarte, 2010)</w:delText>
        </w:r>
        <w:r w:rsidR="00903452" w:rsidDel="00975594">
          <w:rPr>
            <w:rFonts w:cs="Times New Roman"/>
          </w:rPr>
          <w:fldChar w:fldCharType="end"/>
        </w:r>
      </w:del>
      <w:r w:rsidR="00903452">
        <w:rPr>
          <w:rFonts w:cs="Times New Roman"/>
        </w:rPr>
        <w:t>, and ecosystem functioning</w:t>
      </w:r>
      <w:del w:id="4" w:author="Gabriel Nakamura" w:date="2021-05-06T09:45:00Z">
        <w:r w:rsidR="00903452" w:rsidDel="00975594">
          <w:rPr>
            <w:rFonts w:cs="Times New Roman"/>
          </w:rPr>
          <w:delText xml:space="preserve"> </w:delText>
        </w:r>
      </w:del>
      <w:ins w:id="5" w:author="Gabriel Nakamura" w:date="2021-05-06T09:45:00Z">
        <w:r w:rsidR="001179F2">
          <w:rPr>
            <w:rFonts w:cs="Times New Roman"/>
          </w:rPr>
          <w:t xml:space="preserve"> </w:t>
        </w:r>
      </w:ins>
      <w:ins w:id="6" w:author="Gabriel Nakamura" w:date="2021-05-06T09:47:00Z">
        <w:r w:rsidR="00C85525">
          <w:rPr>
            <w:rFonts w:cs="Times New Roman"/>
          </w:rPr>
          <w:fldChar w:fldCharType="begin" w:fldLock="1"/>
        </w:r>
      </w:ins>
      <w:r w:rsidR="00C85525">
        <w:rPr>
          <w:rFonts w:cs="Times New Roman"/>
        </w:rPr>
        <w:instrText>ADDIN CSL_CITATION {"citationItems":[{"id":"ITEM-1","itemData":{"DOI":"10.1111/j.1461-0248.2009.01314.x","ISBN":"1461023X (ISSN)","ISSN":"1461023X","PMID":"19473217","abstract":"The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change.","author":[{"dropping-particle":"","family":"Cavender-Bares","given":"Jeannine","non-dropping-particle":"","parse-names":false,"suffix":""},{"dropping-particle":"","family":"Kozak","given":"Kenneth H.","non-dropping-particle":"","parse-names":false,"suffix":""},{"dropping-particle":"","family":"Fine","given":"Paul V a","non-dropping-particle":"","parse-names":false,"suffix":""},{"dropping-particle":"","family":"Kembel","given":"Steven W.","non-dropping-particle":"","parse-names":false,"suffix":""}],"container-title":"Ecology Letters","id":"ITEM-1","issued":{"date-parts":[["2009"]]},"page":"693-715","title":"The merging of community ecology and phylogenetic biology","type":"article-journal","volume":"12"},"uris":["http://www.mendeley.com/documents/?uuid=cec1dd6a-c54b-405e-bf38-95c77cefca35"]}],"mendeley":{"formattedCitation":"(Cavender-Bares, Kozak, Fine, &amp; Kembel, 2009)","plainTextFormattedCitation":"(Cavender-Bares, Kozak, Fine, &amp; Kembel,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 Kozak, Fine, &amp; Kembel, 2009)</w:t>
      </w:r>
      <w:ins w:id="7" w:author="Gabriel Nakamura" w:date="2021-05-06T09:47:00Z">
        <w:r w:rsidR="00C85525">
          <w:rPr>
            <w:rFonts w:cs="Times New Roman"/>
          </w:rPr>
          <w:fldChar w:fldCharType="end"/>
        </w:r>
      </w:ins>
      <w:del w:id="8" w:author="Gabriel Nakamura" w:date="2021-05-06T09:45:00Z">
        <w:r w:rsidR="00903452" w:rsidDel="00975594">
          <w:rPr>
            <w:rFonts w:cs="Times New Roman"/>
          </w:rPr>
          <w:delText>(Molina-Venegas et al. 2021)</w:delText>
        </w:r>
        <w:commentRangeEnd w:id="1"/>
        <w:r w:rsidR="00037CCB" w:rsidDel="00975594">
          <w:rPr>
            <w:rStyle w:val="Refdecomentrio"/>
          </w:rPr>
          <w:commentReference w:id="1"/>
        </w:r>
      </w:del>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52CFEEB3"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075147">
        <w:rPr>
          <w:rFonts w:cs="Times New Roman"/>
        </w:rPr>
        <w:fldChar w:fldCharType="begin" w:fldLock="1"/>
      </w:r>
      <w:r w:rsidR="00075147">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2012)","plainTextFormattedCitation":"(Jetz, Thomas, Joy, Hartmann, &amp; Mooers, 2012)","previouslyFormattedCitation":"(Jetz, Thomas, Joy, Hartmann, &amp; Mooers, 2012)"},"properties":{"noteIndex":0},"schema":"https://github.com/citation-style-language/schema/raw/master/csl-citation.json"}</w:instrText>
      </w:r>
      <w:r w:rsidR="00075147">
        <w:rPr>
          <w:rFonts w:cs="Times New Roman"/>
        </w:rPr>
        <w:fldChar w:fldCharType="separate"/>
      </w:r>
      <w:r w:rsidR="00075147" w:rsidRPr="00FF237F">
        <w:rPr>
          <w:rFonts w:cs="Times New Roman"/>
          <w:noProof/>
        </w:rPr>
        <w:t>(Jetz, Thomas, Joy, Hartmann, &amp; Mooers, 2012)</w:t>
      </w:r>
      <w:r w:rsidR="00075147">
        <w:rPr>
          <w:rFonts w:cs="Times New Roman"/>
        </w:rPr>
        <w:fldChar w:fldCharType="end"/>
      </w:r>
      <w:r w:rsidR="00075147">
        <w:rPr>
          <w:rFonts w:cs="Times New Roman"/>
        </w:rPr>
        <w:t xml:space="preserve"> and </w:t>
      </w:r>
      <w:r w:rsidR="00BC33DD">
        <w:rPr>
          <w:rFonts w:cs="Times New Roman"/>
        </w:rPr>
        <w:t>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del w:id="9" w:author="Bruno Eleres" w:date="2021-05-06T08:17:00Z">
        <w:r w:rsidR="00296446" w:rsidDel="00075147">
          <w:rPr>
            <w:rFonts w:cs="Times New Roman"/>
          </w:rPr>
          <w:delText xml:space="preserve">, </w:delText>
        </w:r>
        <w:r w:rsidR="00C314A8" w:rsidDel="00075147">
          <w:rPr>
            <w:rFonts w:cs="Times New Roman"/>
          </w:rPr>
          <w:delText xml:space="preserve">and </w:delText>
        </w:r>
        <w:r w:rsidR="00296446" w:rsidDel="00075147">
          <w:rPr>
            <w:rFonts w:cs="Times New Roman"/>
          </w:rPr>
          <w:delText>butterflies</w:delText>
        </w:r>
        <w:r w:rsidR="00594D43" w:rsidDel="00075147">
          <w:rPr>
            <w:rFonts w:cs="Times New Roman"/>
          </w:rPr>
          <w:delText xml:space="preserve"> </w:delText>
        </w:r>
        <w:r w:rsidR="008240DA" w:rsidDel="00075147">
          <w:rPr>
            <w:rFonts w:cs="Times New Roman"/>
          </w:rPr>
          <w:fldChar w:fldCharType="begin" w:fldLock="1"/>
        </w:r>
        <w:r w:rsidR="00D51236" w:rsidRPr="001B45C5" w:rsidDel="00075147">
          <w:rPr>
            <w:rFonts w:cs="Times New Roman"/>
            <w:rPrChange w:id="10" w:author="Gabriel Nakamura" w:date="2021-05-06T09:44:00Z">
              <w:rPr>
                <w:rFonts w:cs="Times New Roman"/>
              </w:rPr>
            </w:rPrChange>
          </w:rPr>
          <w:del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delInstrText>
        </w:r>
        <w:r w:rsidR="008240DA" w:rsidDel="00075147">
          <w:rPr>
            <w:rFonts w:cs="Times New Roman"/>
          </w:rPr>
          <w:fldChar w:fldCharType="separate"/>
        </w:r>
        <w:r w:rsidR="00D51236" w:rsidRPr="00D51236" w:rsidDel="00075147">
          <w:rPr>
            <w:rFonts w:cs="Times New Roman"/>
            <w:noProof/>
          </w:rPr>
          <w:delText>(Chazot et al., 2019)</w:delText>
        </w:r>
        <w:r w:rsidR="008240DA" w:rsidDel="00075147">
          <w:rPr>
            <w:rFonts w:cs="Times New Roman"/>
          </w:rPr>
          <w:fldChar w:fldCharType="end"/>
        </w:r>
      </w:del>
      <w:r w:rsidR="00C314A8">
        <w:rPr>
          <w:rFonts w:cs="Times New Roman"/>
        </w:rPr>
        <w:t xml:space="preserve">. </w:t>
      </w:r>
      <w:del w:id="11" w:author="Bruno Eleres" w:date="2021-05-06T08:18:00Z">
        <w:r w:rsidR="00C63315" w:rsidDel="00075147">
          <w:rPr>
            <w:rFonts w:cs="Times New Roman"/>
          </w:rPr>
          <w:delText>On the other hand</w:delText>
        </w:r>
      </w:del>
      <w:ins w:id="12" w:author="Bruno Eleres" w:date="2021-05-06T08:18:00Z">
        <w:r w:rsidR="00075147">
          <w:rPr>
            <w:rFonts w:cs="Times New Roman"/>
          </w:rPr>
          <w:t>Inversely</w:t>
        </w:r>
      </w:ins>
      <w:r w:rsidR="00C63315">
        <w:rPr>
          <w:rFonts w:cs="Times New Roman"/>
        </w:rPr>
        <w:t xml:space="preserve">, </w:t>
      </w:r>
      <w:del w:id="13" w:author="Bruno Eleres" w:date="2021-05-06T08:18:00Z">
        <w:r w:rsidR="00C63315" w:rsidDel="00B922BA">
          <w:rPr>
            <w:rFonts w:cs="Times New Roman"/>
          </w:rPr>
          <w:delText xml:space="preserve">the </w:delText>
        </w:r>
      </w:del>
      <w:r w:rsidR="00C63315">
        <w:rPr>
          <w:rFonts w:cs="Times New Roman"/>
        </w:rPr>
        <w:t>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del w:id="14" w:author="Bruno Eleres" w:date="2021-05-06T08:18:00Z">
        <w:r w:rsidR="00F20BD3" w:rsidDel="00B922BA">
          <w:rPr>
            <w:rFonts w:cs="Times New Roman"/>
          </w:rPr>
          <w:delText>several</w:delText>
        </w:r>
        <w:r w:rsidR="00910A7B" w:rsidDel="00B922BA">
          <w:rPr>
            <w:rFonts w:cs="Times New Roman"/>
          </w:rPr>
          <w:delText xml:space="preserve"> </w:delText>
        </w:r>
      </w:del>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221549">
        <w:rPr>
          <w:rFonts w:cs="Times New Roman"/>
        </w:rPr>
        <w:t xml:space="preserve">, </w:t>
      </w:r>
      <w:r w:rsidR="009341A4">
        <w:rPr>
          <w:rFonts w:cs="Times New Roman"/>
        </w:rPr>
        <w:fldChar w:fldCharType="begin" w:fldLock="1"/>
      </w:r>
      <w:r w:rsidR="00FF237F">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021CD8D1"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w:t>
      </w:r>
      <w:del w:id="15" w:author="Gabriel Nakamura" w:date="2021-05-06T09:48:00Z">
        <w:r w:rsidR="00382125" w:rsidDel="00572478">
          <w:rPr>
            <w:rFonts w:cs="Times New Roman"/>
          </w:rPr>
          <w:delText xml:space="preserve">bony </w:delText>
        </w:r>
      </w:del>
      <w:ins w:id="16" w:author="Gabriel Nakamura" w:date="2021-05-06T09:48:00Z">
        <w:r w:rsidR="00572478">
          <w:rPr>
            <w:rFonts w:cs="Times New Roman"/>
          </w:rPr>
          <w:t>ray-finned</w:t>
        </w:r>
        <w:r w:rsidR="00572478">
          <w:rPr>
            <w:rFonts w:cs="Times New Roman"/>
          </w:rPr>
          <w:t xml:space="preserve"> </w:t>
        </w:r>
      </w:ins>
      <w:r w:rsidR="00382125">
        <w:rPr>
          <w:rFonts w:cs="Times New Roman"/>
        </w:rPr>
        <w:t>fishes</w:t>
      </w:r>
      <w:r w:rsidR="000E3C2C">
        <w:rPr>
          <w:rFonts w:cs="Times New Roman"/>
        </w:rPr>
        <w:t xml:space="preserve"> (</w:t>
      </w:r>
      <w:r w:rsidR="00382125" w:rsidRPr="005762D6">
        <w:rPr>
          <w:rFonts w:cs="Times New Roman"/>
          <w:i/>
          <w:iCs/>
          <w:rPrChange w:id="17" w:author="Bruno Eleres" w:date="2021-05-06T08:53:00Z">
            <w:rPr>
              <w:rFonts w:cs="Times New Roman"/>
            </w:rPr>
          </w:rPrChange>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del w:id="18" w:author="Gabriel Nakamura" w:date="2021-05-06T09:49:00Z">
        <w:r w:rsidR="002B1167" w:rsidDel="00572478">
          <w:rPr>
            <w:rFonts w:cs="Times New Roman"/>
          </w:rPr>
          <w:delText xml:space="preserve">simulate </w:delText>
        </w:r>
      </w:del>
      <w:ins w:id="19" w:author="Gabriel Nakamura" w:date="2021-05-06T09:49:00Z">
        <w:r w:rsidR="003C2A4D">
          <w:rPr>
            <w:rFonts w:cs="Times New Roman"/>
          </w:rPr>
          <w:t>produce</w:t>
        </w:r>
        <w:r w:rsidR="00572478">
          <w:rPr>
            <w:rFonts w:cs="Times New Roman"/>
          </w:rPr>
          <w:t xml:space="preserve"> </w:t>
        </w:r>
      </w:ins>
      <w:r w:rsidR="002B1167">
        <w:rPr>
          <w:rFonts w:cs="Times New Roman"/>
        </w:rPr>
        <w:t>more</w:t>
      </w:r>
      <w:r>
        <w:rPr>
          <w:rFonts w:cs="Times New Roman"/>
        </w:rPr>
        <w:t xml:space="preserve"> comprehensive phylogenies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many species manually</w:t>
      </w:r>
      <w:ins w:id="20" w:author="Gabriel Nakamura" w:date="2021-05-06T09:49:00Z">
        <w:r w:rsidR="003C2A4D">
          <w:rPr>
            <w:rFonts w:cs="Times New Roman"/>
          </w:rPr>
          <w:t>,</w:t>
        </w:r>
      </w:ins>
      <w:r w:rsidR="00B80EBC">
        <w:rPr>
          <w:rFonts w:cs="Times New Roman"/>
        </w:rPr>
        <w:t xml:space="preserve">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del w:id="21" w:author="Bruno Eleres" w:date="2021-05-06T08:19:00Z">
        <w:r w:rsidR="00CE36E6" w:rsidDel="002978A4">
          <w:rPr>
            <w:rFonts w:cs="Times New Roman"/>
          </w:rPr>
          <w:delText xml:space="preserve">may </w:delText>
        </w:r>
      </w:del>
      <w:r w:rsidR="00CE36E6">
        <w:rPr>
          <w:rFonts w:cs="Times New Roman"/>
        </w:rPr>
        <w:t xml:space="preserve">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 xml:space="preserve">(Webb &amp; </w:t>
      </w:r>
      <w:r w:rsidR="00D51236" w:rsidRPr="00D51236">
        <w:rPr>
          <w:rFonts w:cs="Times New Roman"/>
          <w:noProof/>
        </w:rPr>
        <w:lastRenderedPageBreak/>
        <w:t>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39C11A26" w:rsidR="00602582" w:rsidRDefault="00C219F9" w:rsidP="00B43AF4">
      <w:pPr>
        <w:ind w:firstLine="708"/>
        <w:rPr>
          <w:rFonts w:cs="Times New Roman"/>
        </w:rPr>
      </w:pPr>
      <w:r>
        <w:rPr>
          <w:rFonts w:cs="Times New Roman"/>
        </w:rPr>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commentRangeStart w:id="22"/>
      <w:r w:rsidR="00167A89">
        <w:rPr>
          <w:rFonts w:cs="Times New Roman"/>
        </w:rPr>
        <w:fldChar w:fldCharType="begin" w:fldLock="1"/>
      </w:r>
      <w:r w:rsidR="00C4002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 Tagliacollo, &amp; Dagosta, 2020)</w:t>
      </w:r>
      <w:r w:rsidR="00167A89">
        <w:rPr>
          <w:rFonts w:cs="Times New Roman"/>
        </w:rPr>
        <w:fldChar w:fldCharType="end"/>
      </w:r>
      <w:commentRangeEnd w:id="22"/>
      <w:r w:rsidR="005762D6">
        <w:rPr>
          <w:rStyle w:val="Refdecomentrio"/>
        </w:rPr>
        <w:commentReference w:id="22"/>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 xml:space="preserve">interface of ecology and </w:t>
      </w:r>
      <w:commentRangeStart w:id="23"/>
      <w:r w:rsidR="00E87263">
        <w:rPr>
          <w:rFonts w:cs="Times New Roman"/>
        </w:rPr>
        <w:t>evolution (</w:t>
      </w:r>
      <w:r w:rsidR="00E87263" w:rsidRPr="00DA1E87">
        <w:rPr>
          <w:rFonts w:cs="Times New Roman"/>
          <w:i/>
          <w:iCs/>
          <w:rPrChange w:id="24" w:author="Bruno Eleres" w:date="2021-05-06T08:21:00Z">
            <w:rPr>
              <w:rFonts w:cs="Times New Roman"/>
            </w:rPr>
          </w:rPrChange>
        </w:rPr>
        <w:t>e.g.</w:t>
      </w:r>
      <w:r>
        <w:rPr>
          <w:rFonts w:cs="Times New Roman"/>
        </w:rPr>
        <w:t>,</w:t>
      </w:r>
      <w:r w:rsidR="00E87263">
        <w:rPr>
          <w:rFonts w:cs="Times New Roman"/>
        </w:rPr>
        <w:t xml:space="preserve"> </w:t>
      </w:r>
      <w:r w:rsidR="00E87263">
        <w:rPr>
          <w:rFonts w:cs="Times New Roman"/>
        </w:rPr>
        <w:fldChar w:fldCharType="begin" w:fldLock="1"/>
      </w:r>
      <w:ins w:id="25" w:author="Gabriel Nakamura" w:date="2021-05-06T09:50:00Z">
        <w:r w:rsidR="001E3044">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ins>
      <w:del w:id="26" w:author="Gabriel Nakamura" w:date="2021-05-06T09:50:00Z">
        <w:r w:rsidR="00D51236" w:rsidDel="001E3044">
          <w:rPr>
            <w:rFonts w:cs="Times New Roman"/>
          </w:rPr>
          <w:del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delInstrText>
        </w:r>
      </w:del>
      <w:r w:rsidR="00E87263">
        <w:rPr>
          <w:rFonts w:cs="Times New Roman"/>
        </w:rPr>
        <w:fldChar w:fldCharType="separate"/>
      </w:r>
      <w:r w:rsidR="00E87263" w:rsidRPr="00E87263">
        <w:rPr>
          <w:rFonts w:cs="Times New Roman"/>
          <w:noProof/>
        </w:rPr>
        <w:t>Roa-Fuentes et al. 2019</w:t>
      </w:r>
      <w:del w:id="27" w:author="Gabriel Nakamura" w:date="2021-05-06T09:50:00Z">
        <w:r w:rsidR="00E87263" w:rsidRPr="00E87263" w:rsidDel="001E3044">
          <w:rPr>
            <w:rFonts w:cs="Times New Roman"/>
            <w:noProof/>
          </w:rPr>
          <w:delText>, 2020</w:delText>
        </w:r>
      </w:del>
      <w:r w:rsidR="00E87263" w:rsidRPr="00E87263">
        <w:rPr>
          <w:rFonts w:cs="Times New Roman"/>
          <w:noProof/>
        </w:rPr>
        <w:t>; Nakamura et al. 2020)</w:t>
      </w:r>
      <w:r w:rsidR="00E87263">
        <w:rPr>
          <w:rFonts w:cs="Times New Roman"/>
        </w:rPr>
        <w:fldChar w:fldCharType="end"/>
      </w:r>
      <w:commentRangeEnd w:id="23"/>
      <w:r w:rsidR="00FE2F67">
        <w:rPr>
          <w:rStyle w:val="Refdecomentrio"/>
        </w:rPr>
        <w:commentReference w:id="23"/>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addressing those questions a</w:t>
      </w:r>
      <w:r w:rsidR="00652C93">
        <w:rPr>
          <w:rFonts w:cs="Times New Roman"/>
        </w:rPr>
        <w:t xml:space="preserve">re </w:t>
      </w:r>
      <w:r w:rsidR="00913980">
        <w:rPr>
          <w:rFonts w:cs="Times New Roman"/>
        </w:rPr>
        <w:t xml:space="preserve">scarce </w:t>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DA1E87">
        <w:rPr>
          <w:rFonts w:cs="Times New Roman"/>
          <w:i/>
          <w:iCs/>
          <w:noProof/>
          <w:rPrChange w:id="28" w:author="Bruno Eleres" w:date="2021-05-06T08:22:00Z">
            <w:rPr>
              <w:rFonts w:cs="Times New Roman"/>
              <w:noProof/>
            </w:rPr>
          </w:rPrChange>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2D078B83"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del w:id="29" w:author="Bruno Eleres" w:date="2021-05-06T08:23:00Z">
        <w:r w:rsidR="007E4AA4" w:rsidDel="00F60AED">
          <w:rPr>
            <w:rFonts w:cs="Times New Roman"/>
          </w:rPr>
          <w:delText>A b</w:delText>
        </w:r>
      </w:del>
      <w:ins w:id="30" w:author="Bruno Eleres" w:date="2021-05-06T08:23:00Z">
        <w:r w:rsidR="00F60AED">
          <w:rPr>
            <w:rFonts w:cs="Times New Roman"/>
          </w:rPr>
          <w:t>B</w:t>
        </w:r>
      </w:ins>
      <w:r w:rsidR="007E4AA4">
        <w:rPr>
          <w:rFonts w:cs="Times New Roman"/>
        </w:rPr>
        <w:t>rief description</w:t>
      </w:r>
      <w:ins w:id="31" w:author="Bruno Eleres" w:date="2021-05-06T08:24:00Z">
        <w:r w:rsidR="00F60AED">
          <w:rPr>
            <w:rFonts w:cs="Times New Roman"/>
          </w:rPr>
          <w:t>s</w:t>
        </w:r>
      </w:ins>
      <w:r w:rsidR="007E4AA4">
        <w:rPr>
          <w:rFonts w:cs="Times New Roman"/>
        </w:rPr>
        <w:t xml:space="preserve"> of </w:t>
      </w:r>
      <w:del w:id="32" w:author="Bruno Eleres" w:date="2021-05-06T08:23:00Z">
        <w:r w:rsidR="007E4AA4" w:rsidDel="00F60AED">
          <w:rPr>
            <w:rFonts w:cs="Times New Roman"/>
          </w:rPr>
          <w:delText xml:space="preserve">all </w:delText>
        </w:r>
      </w:del>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del w:id="33" w:author="Bruno Eleres" w:date="2021-05-06T08:24:00Z">
        <w:r w:rsidR="007E4AA4" w:rsidDel="00F60AED">
          <w:rPr>
            <w:rFonts w:cs="Times New Roman"/>
          </w:rPr>
          <w:delText xml:space="preserve">is </w:delText>
        </w:r>
      </w:del>
      <w:ins w:id="34" w:author="Bruno Eleres" w:date="2021-05-06T08:24:00Z">
        <w:r w:rsidR="00F60AED">
          <w:rPr>
            <w:rFonts w:cs="Times New Roman"/>
          </w:rPr>
          <w:t xml:space="preserve">are </w:t>
        </w:r>
      </w:ins>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t>FishTaxaMaker</w:t>
      </w:r>
      <w:proofErr w:type="spellEnd"/>
      <w:r w:rsidRPr="00703AE0">
        <w:rPr>
          <w:rFonts w:cs="Times New Roman"/>
          <w:i/>
          <w:iCs/>
        </w:rPr>
        <w:t>(</w:t>
      </w:r>
      <w:proofErr w:type="gramEnd"/>
      <w:r w:rsidRPr="00703AE0">
        <w:rPr>
          <w:rFonts w:cs="Times New Roman"/>
          <w:i/>
          <w:iCs/>
        </w:rPr>
        <w:t>)</w:t>
      </w:r>
    </w:p>
    <w:p w14:paraId="751E0D60" w14:textId="58BF5E21" w:rsidR="00A927F9" w:rsidRPr="00A927F9" w:rsidRDefault="00A927F9" w:rsidP="00254D59">
      <w:pPr>
        <w:rPr>
          <w:rFonts w:cs="Times New Roman"/>
        </w:rPr>
      </w:pPr>
      <w:del w:id="35" w:author="Bruno Eleres" w:date="2021-05-06T08:25:00Z">
        <w:r w:rsidDel="002C201C">
          <w:rPr>
            <w:rFonts w:cs="Times New Roman"/>
          </w:rPr>
          <w:lastRenderedPageBreak/>
          <w:delText xml:space="preserve">The </w:delText>
        </w:r>
      </w:del>
      <w:proofErr w:type="spellStart"/>
      <w:proofErr w:type="gramStart"/>
      <w:r>
        <w:rPr>
          <w:rFonts w:cs="Times New Roman"/>
        </w:rPr>
        <w:t>FishTaxaMaker</w:t>
      </w:r>
      <w:proofErr w:type="spellEnd"/>
      <w:r>
        <w:rPr>
          <w:rFonts w:cs="Times New Roman"/>
        </w:rPr>
        <w:t>(</w:t>
      </w:r>
      <w:proofErr w:type="gramEnd"/>
      <w:r>
        <w:rPr>
          <w:rFonts w:cs="Times New Roman"/>
        </w:rPr>
        <w:t>)</w:t>
      </w:r>
      <w:ins w:id="36" w:author="Bruno Eleres" w:date="2021-05-06T08:26:00Z">
        <w:r w:rsidR="005F08AD">
          <w:rPr>
            <w:rFonts w:cs="Times New Roman"/>
          </w:rPr>
          <w:t xml:space="preserve"> </w:t>
        </w:r>
      </w:ins>
      <w:del w:id="37" w:author="Bruno Eleres" w:date="2021-05-06T08:26:00Z">
        <w:r w:rsidDel="005F08AD">
          <w:rPr>
            <w:rFonts w:cs="Times New Roman"/>
          </w:rPr>
          <w:delText xml:space="preserve"> </w:delText>
        </w:r>
        <w:r w:rsidR="005665C6" w:rsidDel="005F08AD">
          <w:rPr>
            <w:rFonts w:cs="Times New Roman"/>
          </w:rPr>
          <w:delText>offers two functionalities</w:delText>
        </w:r>
      </w:del>
      <w:del w:id="38" w:author="Bruno Eleres" w:date="2021-05-06T08:25:00Z">
        <w:r w:rsidR="005665C6" w:rsidDel="00C237D3">
          <w:rPr>
            <w:rFonts w:cs="Times New Roman"/>
          </w:rPr>
          <w:delText>,</w:delText>
        </w:r>
      </w:del>
      <w:del w:id="39" w:author="Bruno Eleres" w:date="2021-05-06T08:26:00Z">
        <w:r w:rsidR="005665C6" w:rsidDel="005F08AD">
          <w:rPr>
            <w:rFonts w:cs="Times New Roman"/>
          </w:rPr>
          <w:delText xml:space="preserve"> </w:delText>
        </w:r>
      </w:del>
      <w:del w:id="40" w:author="Bruno Eleres" w:date="2021-05-06T08:25:00Z">
        <w:r w:rsidR="005665C6" w:rsidDel="00C237D3">
          <w:rPr>
            <w:rFonts w:cs="Times New Roman"/>
          </w:rPr>
          <w:delText>first,</w:delText>
        </w:r>
      </w:del>
      <w:del w:id="41" w:author="Bruno Eleres" w:date="2021-05-06T08:26:00Z">
        <w:r w:rsidR="005665C6" w:rsidDel="005F08AD">
          <w:rPr>
            <w:rFonts w:cs="Times New Roman"/>
          </w:rPr>
          <w:delText xml:space="preserve"> to</w:delText>
        </w:r>
        <w:r w:rsidDel="005F08AD">
          <w:rPr>
            <w:rFonts w:cs="Times New Roman"/>
          </w:rPr>
          <w:delText xml:space="preserve"> </w:delText>
        </w:r>
      </w:del>
      <w:r>
        <w:rPr>
          <w:rFonts w:cs="Times New Roman"/>
        </w:rPr>
        <w:t>check</w:t>
      </w:r>
      <w:ins w:id="42" w:author="Bruno Eleres" w:date="2021-05-06T08:26:00Z">
        <w:r w:rsidR="005F08AD">
          <w:rPr>
            <w:rFonts w:cs="Times New Roman"/>
          </w:rPr>
          <w:t>s</w:t>
        </w:r>
      </w:ins>
      <w:r>
        <w:rPr>
          <w:rFonts w:cs="Times New Roman"/>
        </w:rPr>
        <w:t xml:space="preserve"> the validity of </w:t>
      </w:r>
      <w:r w:rsidR="00C223DA">
        <w:rPr>
          <w:rFonts w:cs="Times New Roman"/>
        </w:rPr>
        <w:t>species names provided by the user and</w:t>
      </w:r>
      <w:ins w:id="43" w:author="Bruno Eleres" w:date="2021-05-06T08:25:00Z">
        <w:r w:rsidR="00C237D3">
          <w:rPr>
            <w:rFonts w:cs="Times New Roman"/>
          </w:rPr>
          <w:t xml:space="preserve"> </w:t>
        </w:r>
      </w:ins>
      <w:ins w:id="44" w:author="Bruno Eleres" w:date="2021-05-06T08:26:00Z">
        <w:r w:rsidR="005F08AD">
          <w:rPr>
            <w:rFonts w:cs="Times New Roman"/>
          </w:rPr>
          <w:t>prepares</w:t>
        </w:r>
      </w:ins>
      <w:del w:id="45" w:author="Bruno Eleres" w:date="2021-05-06T08:25:00Z">
        <w:r w:rsidR="005665C6" w:rsidDel="00C237D3">
          <w:rPr>
            <w:rFonts w:cs="Times New Roman"/>
          </w:rPr>
          <w:delText>, second,</w:delText>
        </w:r>
      </w:del>
      <w:del w:id="46" w:author="Bruno Eleres" w:date="2021-05-06T08:26:00Z">
        <w:r w:rsidR="00C223DA" w:rsidDel="005F08AD">
          <w:rPr>
            <w:rFonts w:cs="Times New Roman"/>
          </w:rPr>
          <w:delText xml:space="preserve"> </w:delText>
        </w:r>
        <w:r w:rsidR="0059046C" w:rsidDel="005F08AD">
          <w:rPr>
            <w:rFonts w:cs="Times New Roman"/>
          </w:rPr>
          <w:delText>prepare</w:delText>
        </w:r>
        <w:r w:rsidR="0030374E" w:rsidDel="005F08AD">
          <w:rPr>
            <w:rFonts w:cs="Times New Roman"/>
          </w:rPr>
          <w:delText xml:space="preserve"> a </w:delText>
        </w:r>
      </w:del>
      <w:ins w:id="47" w:author="Bruno Eleres" w:date="2021-05-06T08:26:00Z">
        <w:r w:rsidR="005F08AD">
          <w:rPr>
            <w:rFonts w:cs="Times New Roman"/>
          </w:rPr>
          <w:t xml:space="preserve"> a</w:t>
        </w:r>
        <w:r w:rsidR="00C237D3">
          <w:rPr>
            <w:rFonts w:cs="Times New Roman"/>
          </w:rPr>
          <w:t xml:space="preserve"> </w:t>
        </w:r>
        <w:r w:rsidR="005F08AD">
          <w:rPr>
            <w:rFonts w:cs="Times New Roman"/>
          </w:rPr>
          <w:t xml:space="preserve">formatted </w:t>
        </w:r>
      </w:ins>
      <w:r w:rsidR="0030374E">
        <w:rPr>
          <w:rFonts w:cs="Times New Roman"/>
        </w:rPr>
        <w:t xml:space="preserve">data frame </w:t>
      </w:r>
      <w:del w:id="48" w:author="Bruno Eleres" w:date="2021-05-06T08:26:00Z">
        <w:r w:rsidR="0030374E" w:rsidDel="00C237D3">
          <w:rPr>
            <w:rFonts w:cs="Times New Roman"/>
          </w:rPr>
          <w:delText xml:space="preserve">in the format </w:delText>
        </w:r>
      </w:del>
      <w:r w:rsidR="0030374E">
        <w:rPr>
          <w:rFonts w:cs="Times New Roman"/>
        </w:rPr>
        <w:t xml:space="preserve">to be used in the </w:t>
      </w:r>
      <w:proofErr w:type="spellStart"/>
      <w:r w:rsidR="0030374E">
        <w:rPr>
          <w:rFonts w:cs="Times New Roman"/>
        </w:rPr>
        <w:t>FishPhyloMaker</w:t>
      </w:r>
      <w:proofErr w:type="spellEnd"/>
      <w:r w:rsidR="0030374E">
        <w:rPr>
          <w:rFonts w:cs="Times New Roman"/>
        </w:rPr>
        <w:t>() function.</w:t>
      </w:r>
    </w:p>
    <w:p w14:paraId="323F08EB" w14:textId="37F5B780" w:rsidR="00BE7FCC" w:rsidRDefault="008D3215" w:rsidP="00703AE0">
      <w:pPr>
        <w:ind w:firstLine="708"/>
        <w:rPr>
          <w:rFonts w:cs="Times New Roman"/>
        </w:rPr>
      </w:pPr>
      <w:r>
        <w:rPr>
          <w:rFonts w:cs="Times New Roman"/>
        </w:rPr>
        <w:t xml:space="preserve">The input data </w:t>
      </w:r>
      <w:r w:rsidR="000818FD">
        <w:rPr>
          <w:rFonts w:cs="Times New Roman"/>
        </w:rPr>
        <w:t>must</w:t>
      </w:r>
      <w:r>
        <w:rPr>
          <w:rFonts w:cs="Times New Roman"/>
        </w:rPr>
        <w:t xml:space="preserve"> be a string</w:t>
      </w:r>
      <w:ins w:id="49" w:author="Gabriel Nakamura" w:date="2021-05-06T09:52:00Z">
        <w:r w:rsidR="003139B0">
          <w:rPr>
            <w:rFonts w:cs="Times New Roman"/>
          </w:rPr>
          <w:t xml:space="preserve"> vector </w:t>
        </w:r>
      </w:ins>
      <w:del w:id="50" w:author="Gabriel Nakamura" w:date="2021-05-06T09:52:00Z">
        <w:r w:rsidDel="003139B0">
          <w:rPr>
            <w:rFonts w:cs="Times New Roman"/>
          </w:rPr>
          <w:delText xml:space="preserve"> </w:delText>
        </w:r>
      </w:del>
      <w:r>
        <w:rPr>
          <w:rFonts w:cs="Times New Roman"/>
        </w:rPr>
        <w:t xml:space="preserve">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Fishbase (Froese and 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ins w:id="51" w:author="Gabriel Nakamura" w:date="2021-05-06T09:58:00Z">
        <w:r w:rsidR="00F544F5">
          <w:rPr>
            <w:rFonts w:cs="Times New Roman"/>
          </w:rPr>
          <w:t xml:space="preserve"> current</w:t>
        </w:r>
      </w:ins>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Fishbase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ins w:id="52" w:author="Gabriel Nakamura" w:date="2021-05-06T10:05:00Z">
        <w:r w:rsidR="00BE60CB">
          <w:rPr>
            <w:rFonts w:cs="Times New Roman"/>
          </w:rPr>
          <w:t>V</w:t>
        </w:r>
      </w:ins>
      <w:del w:id="53" w:author="Gabriel Nakamura" w:date="2021-05-06T10:05:00Z">
        <w:r w:rsidR="00D845C1" w:rsidDel="00EA6F0F">
          <w:rPr>
            <w:rFonts w:cs="Times New Roman"/>
          </w:rPr>
          <w:delText>V</w:delText>
        </w:r>
      </w:del>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species</w:t>
      </w:r>
      <w:r w:rsidR="00112169">
        <w:rPr>
          <w:rFonts w:cs="Times New Roman"/>
        </w:rPr>
        <w:t xml:space="preserve"> name</w:t>
      </w:r>
      <w:r w:rsidR="00A51A65">
        <w:rPr>
          <w:rFonts w:cs="Times New Roman"/>
        </w:rPr>
        <w:t xml:space="preserve">;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 names</w:t>
      </w:r>
      <w:r w:rsidR="00180CFE">
        <w:rPr>
          <w:rFonts w:cs="Times New Roman"/>
        </w:rPr>
        <w:t xml:space="preserve">; 3) a character vector displaying </w:t>
      </w:r>
      <w:r w:rsidR="00291B4F">
        <w:rPr>
          <w:rFonts w:cs="Times New Roman"/>
        </w:rPr>
        <w:t>the</w:t>
      </w:r>
      <w:r w:rsidR="00180CFE">
        <w:rPr>
          <w:rFonts w:cs="Times New Roman"/>
        </w:rPr>
        <w:t xml:space="preserve"> </w:t>
      </w:r>
      <w:del w:id="54" w:author="Gabriel Nakamura" w:date="2021-05-06T10:08:00Z">
        <w:r w:rsidR="00291B4F" w:rsidDel="008D25E3">
          <w:rPr>
            <w:rFonts w:cs="Times New Roman"/>
          </w:rPr>
          <w:delText xml:space="preserve">provided </w:delText>
        </w:r>
      </w:del>
      <w:r w:rsidR="00291B4F">
        <w:rPr>
          <w:rFonts w:cs="Times New Roman"/>
        </w:rPr>
        <w:t xml:space="preserve">species </w:t>
      </w:r>
      <w:r w:rsidR="00180CFE">
        <w:rPr>
          <w:rFonts w:cs="Times New Roman"/>
        </w:rPr>
        <w:t>names not found in Fishbase</w:t>
      </w:r>
      <w:r w:rsidR="0061790A">
        <w:rPr>
          <w:rFonts w:cs="Times New Roman"/>
        </w:rPr>
        <w:t>.</w:t>
      </w:r>
      <w:r w:rsidR="0066715A">
        <w:rPr>
          <w:rFonts w:cs="Times New Roman"/>
        </w:rPr>
        <w:t xml:space="preserve"> </w:t>
      </w:r>
      <w:r w:rsidR="00A51A65">
        <w:rPr>
          <w:rFonts w:cs="Times New Roman"/>
        </w:rPr>
        <w:t>Th</w:t>
      </w:r>
      <w:r w:rsidR="00291B4F">
        <w:rPr>
          <w:rFonts w:cs="Times New Roman"/>
        </w:rPr>
        <w:t xml:space="preserve">e second element </w:t>
      </w:r>
      <w:r w:rsidR="00DF24B3">
        <w:rPr>
          <w:rFonts w:cs="Times New Roman"/>
        </w:rPr>
        <w:t xml:space="preserve">of the list may </w:t>
      </w:r>
      <w:r w:rsidR="00291B4F">
        <w:rPr>
          <w:rFonts w:cs="Times New Roman"/>
        </w:rPr>
        <w:t>return</w:t>
      </w:r>
      <w:r w:rsidR="00A51A65">
        <w:rPr>
          <w:rFonts w:cs="Times New Roman"/>
        </w:rPr>
        <w:t xml:space="preserve"> </w:t>
      </w:r>
      <w:r w:rsidR="00DF24B3">
        <w:rPr>
          <w:rFonts w:cs="Times New Roman"/>
        </w:rPr>
        <w:t xml:space="preserve">fewer </w:t>
      </w:r>
      <w:r w:rsidR="00E318A9">
        <w:rPr>
          <w:rFonts w:cs="Times New Roman"/>
        </w:rPr>
        <w:t xml:space="preserve">rows when </w:t>
      </w:r>
      <w:r w:rsidR="00DF24B3">
        <w:rPr>
          <w:rFonts w:cs="Times New Roman"/>
        </w:rPr>
        <w:t xml:space="preserve">the provided </w:t>
      </w:r>
      <w:r w:rsidR="00A51A65">
        <w:rPr>
          <w:rFonts w:cs="Times New Roman"/>
        </w:rPr>
        <w:t xml:space="preserve">species </w:t>
      </w:r>
      <w:r w:rsidR="00DF24B3">
        <w:rPr>
          <w:rFonts w:cs="Times New Roman"/>
        </w:rPr>
        <w:t>names include multiple</w:t>
      </w:r>
      <w:r w:rsidR="00A51A65">
        <w:rPr>
          <w:rFonts w:cs="Times New Roman"/>
        </w:rPr>
        <w:t xml:space="preserve"> synonymies f</w:t>
      </w:r>
      <w:r w:rsidR="00DF24B3">
        <w:rPr>
          <w:rFonts w:cs="Times New Roman"/>
        </w:rPr>
        <w:t>or a single species</w:t>
      </w:r>
      <w:r w:rsidR="00A51A65">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279BBD5E"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Fishbase </w:t>
            </w:r>
            <w:r w:rsidRPr="0095282D">
              <w:rPr>
                <w:rFonts w:cs="Times New Roman"/>
                <w:sz w:val="22"/>
                <w:szCs w:val="22"/>
              </w:rPr>
              <w:t xml:space="preserve">and prepares the </w:t>
            </w:r>
            <w:r w:rsidR="006017D9">
              <w:rPr>
                <w:rFonts w:cs="Times New Roman"/>
                <w:sz w:val="22"/>
                <w:szCs w:val="22"/>
              </w:rPr>
              <w:t xml:space="preserve">species list for the </w:t>
            </w:r>
            <w:del w:id="55" w:author="Gabriel Nakamura" w:date="2021-05-06T10:09:00Z">
              <w:r w:rsidR="006017D9" w:rsidDel="00081A51">
                <w:rPr>
                  <w:rFonts w:cs="Times New Roman"/>
                  <w:sz w:val="22"/>
                  <w:szCs w:val="22"/>
                </w:rPr>
                <w:delText xml:space="preserve">following </w:delText>
              </w:r>
            </w:del>
            <w:ins w:id="56" w:author="Gabriel Nakamura" w:date="2021-05-06T10:09:00Z">
              <w:r w:rsidR="00081A51">
                <w:rPr>
                  <w:rFonts w:cs="Times New Roman"/>
                  <w:sz w:val="22"/>
                  <w:szCs w:val="22"/>
                </w:rPr>
                <w:t>other</w:t>
              </w:r>
              <w:r w:rsidR="00081A51">
                <w:rPr>
                  <w:rFonts w:cs="Times New Roman"/>
                  <w:sz w:val="22"/>
                  <w:szCs w:val="22"/>
                </w:rPr>
                <w:t xml:space="preserve"> </w:t>
              </w:r>
            </w:ins>
            <w:r w:rsidR="006017D9">
              <w:rPr>
                <w:rFonts w:cs="Times New Roman"/>
                <w:sz w:val="22"/>
                <w:szCs w:val="22"/>
              </w:rPr>
              <w:t>functions</w:t>
            </w:r>
            <w:ins w:id="57" w:author="Gabriel Nakamura" w:date="2021-05-06T10:09:00Z">
              <w:r w:rsidR="00081A51">
                <w:rPr>
                  <w:rFonts w:cs="Times New Roman"/>
                  <w:sz w:val="22"/>
                  <w:szCs w:val="22"/>
                </w:rPr>
                <w:t xml:space="preserve"> in the package</w:t>
              </w:r>
            </w:ins>
            <w:r w:rsidR="006017D9">
              <w:rPr>
                <w:rFonts w:cs="Times New Roman"/>
                <w:sz w:val="22"/>
                <w:szCs w:val="22"/>
              </w:rPr>
              <w:t>.</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lastRenderedPageBreak/>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0C0FB3A5"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ins w:id="58" w:author="Gabriel Nakamura" w:date="2021-05-06T10:10:00Z">
              <w:r w:rsidR="003B672B">
                <w:rPr>
                  <w:rFonts w:cs="Times New Roman"/>
                  <w:sz w:val="22"/>
                  <w:szCs w:val="22"/>
                </w:rPr>
                <w:t xml:space="preserve"> through a Phylogenetic Diversity (</w:t>
              </w:r>
            </w:ins>
            <w:ins w:id="59" w:author="Gabriel Nakamura" w:date="2021-05-06T10:11:00Z">
              <w:r w:rsidR="003B672B">
                <w:rPr>
                  <w:rFonts w:cs="Times New Roman"/>
                  <w:sz w:val="22"/>
                  <w:szCs w:val="22"/>
                </w:rPr>
                <w:t>PD</w:t>
              </w:r>
            </w:ins>
            <w:ins w:id="60" w:author="Gabriel Nakamura" w:date="2021-05-06T10:10:00Z">
              <w:r w:rsidR="003B672B">
                <w:rPr>
                  <w:rFonts w:cs="Times New Roman"/>
                  <w:sz w:val="22"/>
                  <w:szCs w:val="22"/>
                </w:rPr>
                <w:t>)</w:t>
              </w:r>
            </w:ins>
            <w:ins w:id="61" w:author="Gabriel Nakamura" w:date="2021-05-06T10:11:00Z">
              <w:r w:rsidR="003B672B">
                <w:rPr>
                  <w:rFonts w:cs="Times New Roman"/>
                  <w:sz w:val="22"/>
                  <w:szCs w:val="22"/>
                </w:rPr>
                <w:t xml:space="preserve"> </w:t>
              </w:r>
            </w:ins>
            <w:ins w:id="62" w:author="Gabriel Nakamura" w:date="2021-05-06T10:10:00Z">
              <w:r w:rsidR="003B672B">
                <w:rPr>
                  <w:rFonts w:cs="Times New Roman"/>
                  <w:sz w:val="22"/>
                  <w:szCs w:val="22"/>
                </w:rPr>
                <w:t>ratio</w:t>
              </w:r>
            </w:ins>
            <w:ins w:id="63" w:author="Gabriel Nakamura" w:date="2021-05-06T10:11:00Z">
              <w:r w:rsidR="003B672B">
                <w:rPr>
                  <w:rFonts w:cs="Times New Roman"/>
                  <w:sz w:val="22"/>
                  <w:szCs w:val="22"/>
                </w:rPr>
                <w:t xml:space="preserve">: </w:t>
              </w:r>
            </w:ins>
            <m:oMath>
              <m:f>
                <m:fPr>
                  <m:type m:val="skw"/>
                  <m:ctrlPr>
                    <w:ins w:id="64" w:author="Gabriel Nakamura" w:date="2021-05-06T10:12:00Z">
                      <w:rPr>
                        <w:rFonts w:ascii="Cambria Math" w:hAnsi="Cambria Math" w:cs="Times New Roman"/>
                        <w:i/>
                        <w:sz w:val="22"/>
                        <w:szCs w:val="22"/>
                      </w:rPr>
                    </w:ins>
                  </m:ctrlPr>
                </m:fPr>
                <m:num>
                  <m:sSub>
                    <m:sSubPr>
                      <m:ctrlPr>
                        <w:ins w:id="65" w:author="Gabriel Nakamura" w:date="2021-05-06T10:12:00Z">
                          <w:rPr>
                            <w:rFonts w:ascii="Cambria Math" w:hAnsi="Cambria Math" w:cs="Times New Roman"/>
                            <w:i/>
                            <w:sz w:val="22"/>
                            <w:szCs w:val="22"/>
                          </w:rPr>
                        </w:ins>
                      </m:ctrlPr>
                    </m:sSubPr>
                    <m:e>
                      <m:r>
                        <w:ins w:id="66" w:author="Gabriel Nakamura" w:date="2021-05-06T10:12:00Z">
                          <w:rPr>
                            <w:rFonts w:ascii="Cambria Math" w:hAnsi="Cambria Math" w:cs="Times New Roman"/>
                            <w:sz w:val="22"/>
                            <w:szCs w:val="22"/>
                          </w:rPr>
                          <m:t>PD</m:t>
                        </w:ins>
                      </m:r>
                    </m:e>
                    <m:sub>
                      <m:r>
                        <w:ins w:id="67" w:author="Gabriel Nakamura" w:date="2021-05-06T10:12:00Z">
                          <w:rPr>
                            <w:rFonts w:ascii="Cambria Math" w:hAnsi="Cambria Math" w:cs="Times New Roman"/>
                            <w:sz w:val="22"/>
                            <w:szCs w:val="22"/>
                          </w:rPr>
                          <m:t>inserted</m:t>
                        </w:ins>
                      </m:r>
                    </m:sub>
                  </m:sSub>
                </m:num>
                <m:den>
                  <m:sSub>
                    <m:sSubPr>
                      <m:ctrlPr>
                        <w:ins w:id="68" w:author="Gabriel Nakamura" w:date="2021-05-06T10:12:00Z">
                          <w:rPr>
                            <w:rFonts w:ascii="Cambria Math" w:hAnsi="Cambria Math" w:cs="Times New Roman"/>
                            <w:i/>
                            <w:sz w:val="22"/>
                            <w:szCs w:val="22"/>
                          </w:rPr>
                        </w:ins>
                      </m:ctrlPr>
                    </m:sSubPr>
                    <m:e>
                      <m:r>
                        <w:ins w:id="69" w:author="Gabriel Nakamura" w:date="2021-05-06T10:12:00Z">
                          <w:rPr>
                            <w:rFonts w:ascii="Cambria Math" w:hAnsi="Cambria Math" w:cs="Times New Roman"/>
                            <w:sz w:val="22"/>
                            <w:szCs w:val="22"/>
                          </w:rPr>
                          <m:t>PD</m:t>
                        </w:ins>
                      </m:r>
                    </m:e>
                    <m:sub>
                      <m:r>
                        <w:ins w:id="70" w:author="Gabriel Nakamura" w:date="2021-05-06T10:12:00Z">
                          <w:rPr>
                            <w:rFonts w:ascii="Cambria Math" w:hAnsi="Cambria Math" w:cs="Times New Roman"/>
                            <w:sz w:val="22"/>
                            <w:szCs w:val="22"/>
                          </w:rPr>
                          <m:t>inserted</m:t>
                        </w:ins>
                      </m:r>
                    </m:sub>
                  </m:sSub>
                  <m:r>
                    <w:ins w:id="71" w:author="Gabriel Nakamura" w:date="2021-05-06T10:12:00Z">
                      <w:rPr>
                        <w:rFonts w:ascii="Cambria Math" w:hAnsi="Cambria Math" w:cs="Times New Roman"/>
                        <w:sz w:val="22"/>
                        <w:szCs w:val="22"/>
                      </w:rPr>
                      <m:t xml:space="preserve">+ </m:t>
                    </w:ins>
                  </m:r>
                  <m:sSub>
                    <m:sSubPr>
                      <m:ctrlPr>
                        <w:ins w:id="72" w:author="Gabriel Nakamura" w:date="2021-05-06T10:13:00Z">
                          <w:rPr>
                            <w:rFonts w:ascii="Cambria Math" w:hAnsi="Cambria Math" w:cs="Times New Roman"/>
                            <w:i/>
                            <w:sz w:val="22"/>
                            <w:szCs w:val="22"/>
                          </w:rPr>
                        </w:ins>
                      </m:ctrlPr>
                    </m:sSubPr>
                    <m:e>
                      <m:r>
                        <w:ins w:id="73" w:author="Gabriel Nakamura" w:date="2021-05-06T10:13:00Z">
                          <w:rPr>
                            <w:rFonts w:ascii="Cambria Math" w:hAnsi="Cambria Math" w:cs="Times New Roman"/>
                            <w:sz w:val="22"/>
                            <w:szCs w:val="22"/>
                          </w:rPr>
                          <m:t>PD</m:t>
                        </w:ins>
                      </m:r>
                    </m:e>
                    <m:sub>
                      <m:r>
                        <w:ins w:id="74" w:author="Gabriel Nakamura" w:date="2021-05-06T10:13:00Z">
                          <w:rPr>
                            <w:rFonts w:ascii="Cambria Math" w:hAnsi="Cambria Math" w:cs="Times New Roman"/>
                            <w:sz w:val="22"/>
                            <w:szCs w:val="22"/>
                          </w:rPr>
                          <m:t>present in tree</m:t>
                        </w:ins>
                      </m:r>
                    </m:sub>
                  </m:sSub>
                </m:den>
              </m:f>
            </m:oMath>
            <w:ins w:id="75" w:author="Gabriel Nakamura" w:date="2021-05-06T10:10:00Z">
              <w:r w:rsidR="003B672B">
                <w:rPr>
                  <w:rFonts w:cs="Times New Roman"/>
                  <w:sz w:val="22"/>
                  <w:szCs w:val="22"/>
                </w:rPr>
                <w:t xml:space="preserve"> </w:t>
              </w:r>
            </w:ins>
            <w:del w:id="76" w:author="Gabriel Nakamura" w:date="2021-05-06T10:10:00Z">
              <w:r w:rsidR="00F9510C" w:rsidDel="003B672B">
                <w:rPr>
                  <w:rFonts w:cs="Times New Roman"/>
                  <w:sz w:val="22"/>
                  <w:szCs w:val="22"/>
                </w:rPr>
                <w:delText>.</w:delText>
              </w:r>
            </w:del>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p>
    <w:p w14:paraId="2D30659A" w14:textId="579D6AFC"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del w:id="77" w:author="Bruno Eleres" w:date="2021-05-06T08:29:00Z">
        <w:r w:rsidR="001A4331" w:rsidDel="00150475">
          <w:rPr>
            <w:rFonts w:cs="Times New Roman"/>
          </w:rPr>
          <w:delText xml:space="preserve">pool </w:delText>
        </w:r>
      </w:del>
      <w:ins w:id="78" w:author="Bruno Eleres" w:date="2021-05-06T08:29:00Z">
        <w:r w:rsidR="00150475">
          <w:rPr>
            <w:rFonts w:cs="Times New Roman"/>
          </w:rPr>
          <w:t xml:space="preserve">list </w:t>
        </w:r>
      </w:ins>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del w:id="79" w:author="Bruno Eleres" w:date="2021-05-06T08:19:00Z">
        <w:r w:rsidR="000F0831" w:rsidDel="002978A4">
          <w:rPr>
            <w:rFonts w:cs="Times New Roman"/>
          </w:rPr>
          <w:delText>´</w:delText>
        </w:r>
      </w:del>
      <w:ins w:id="80" w:author="Bruno Eleres" w:date="2021-05-06T08:19:00Z">
        <w:r w:rsidR="002978A4">
          <w:rPr>
            <w:rFonts w:cs="Times New Roman"/>
          </w:rPr>
          <w:t>'</w:t>
        </w:r>
      </w:ins>
      <w:r w:rsidR="000F0831">
        <w:rPr>
          <w:rFonts w:cs="Times New Roman"/>
        </w:rPr>
        <w:t>s</w:t>
      </w:r>
      <w:proofErr w:type="spellEnd"/>
      <w:r w:rsidR="000F0831">
        <w:rPr>
          <w:rFonts w:cs="Times New Roman"/>
        </w:rPr>
        <w:t xml:space="preserve"> et al</w:t>
      </w:r>
      <w:ins w:id="81" w:author="Bruno Eleres" w:date="2021-05-06T08:29:00Z">
        <w:r w:rsidR="00150475">
          <w:rPr>
            <w:rFonts w:cs="Times New Roman"/>
          </w:rPr>
          <w:t>.</w:t>
        </w:r>
      </w:ins>
      <w:r w:rsidR="000F0831">
        <w:rPr>
          <w:rFonts w:cs="Times New Roman"/>
        </w:rPr>
        <w:t xml:space="preserve"> (2020) </w:t>
      </w:r>
      <w:r w:rsidR="00E55CE8">
        <w:rPr>
          <w:rFonts w:cs="Times New Roman"/>
        </w:rPr>
        <w:t>backbone phylogenetic tree</w:t>
      </w:r>
      <w:r w:rsidR="004B061B">
        <w:rPr>
          <w:rFonts w:cs="Times New Roman"/>
        </w:rPr>
        <w:t xml:space="preserve"> (Figure 1)</w:t>
      </w:r>
      <w:r w:rsidR="00E55CE8">
        <w:rPr>
          <w:rFonts w:cs="Times New Roman"/>
        </w:rPr>
        <w:t xml:space="preserve">. </w:t>
      </w:r>
      <w:r w:rsidR="00C24BE0">
        <w:rPr>
          <w:rFonts w:cs="Times New Roman"/>
        </w:rPr>
        <w:t xml:space="preserve">We used this </w:t>
      </w:r>
      <w:r w:rsidR="00936FA1">
        <w:rPr>
          <w:rFonts w:cs="Times New Roman"/>
        </w:rPr>
        <w:t>phylogeny</w:t>
      </w:r>
      <w:r w:rsidR="00C24BE0">
        <w:rPr>
          <w:rFonts w:cs="Times New Roman"/>
        </w:rPr>
        <w:t xml:space="preserve"> since it comprises the most up</w:t>
      </w:r>
      <w:del w:id="82" w:author="Bruno Eleres" w:date="2021-05-06T08:30:00Z">
        <w:r w:rsidR="00C24BE0" w:rsidDel="00702E02">
          <w:rPr>
            <w:rFonts w:cs="Times New Roman"/>
          </w:rPr>
          <w:delText xml:space="preserve"> to </w:delText>
        </w:r>
      </w:del>
      <w:ins w:id="83" w:author="Bruno Eleres" w:date="2021-05-06T08:30:00Z">
        <w:r w:rsidR="00702E02">
          <w:rPr>
            <w:rFonts w:cs="Times New Roman"/>
          </w:rPr>
          <w:t>-to-</w:t>
        </w:r>
      </w:ins>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 xml:space="preserve">. The backbone phylogeny is downloaded </w:t>
      </w:r>
      <w:del w:id="84" w:author="Bruno Eleres" w:date="2021-05-06T08:30:00Z">
        <w:r w:rsidR="00C73884" w:rsidDel="00702E02">
          <w:rPr>
            <w:rFonts w:cs="Times New Roman"/>
          </w:rPr>
          <w:delText xml:space="preserve">by </w:delText>
        </w:r>
      </w:del>
      <w:ins w:id="85" w:author="Bruno Eleres" w:date="2021-05-06T08:30:00Z">
        <w:r w:rsidR="00702E02">
          <w:rPr>
            <w:rFonts w:cs="Times New Roman"/>
          </w:rPr>
          <w:t xml:space="preserve">using </w:t>
        </w:r>
      </w:ins>
      <w:del w:id="86" w:author="Bruno Eleres" w:date="2021-05-06T08:30:00Z">
        <w:r w:rsidR="00C73884" w:rsidDel="00702E02">
          <w:rPr>
            <w:rFonts w:cs="Times New Roman"/>
          </w:rPr>
          <w:delText xml:space="preserve">using </w:delText>
        </w:r>
      </w:del>
      <w:r w:rsidR="00C73884">
        <w:rPr>
          <w:rFonts w:cs="Times New Roman"/>
        </w:rPr>
        <w:t xml:space="preserve">the </w:t>
      </w:r>
      <w:proofErr w:type="spellStart"/>
      <w:r w:rsidR="00C73884">
        <w:rPr>
          <w:rFonts w:cs="Times New Roman"/>
        </w:rPr>
        <w:t>fishtreeoflife</w:t>
      </w:r>
      <w:proofErr w:type="spellEnd"/>
      <w:r w:rsidR="00C73884">
        <w:rPr>
          <w:rFonts w:cs="Times New Roman"/>
        </w:rPr>
        <w:t xml:space="preserve"> R package </w:t>
      </w:r>
      <w:r w:rsidR="00FF237F">
        <w:rPr>
          <w:rFonts w:cs="Times New Roman"/>
        </w:rPr>
        <w:fldChar w:fldCharType="begin" w:fldLock="1"/>
      </w:r>
      <w:r w:rsidR="00C85525">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FF237F">
        <w:rPr>
          <w:rFonts w:cs="Times New Roman"/>
        </w:rPr>
        <w:fldChar w:fldCharType="separate"/>
      </w:r>
      <w:r w:rsidR="00FF237F" w:rsidRPr="00FF237F">
        <w:rPr>
          <w:rFonts w:cs="Times New Roman"/>
          <w:noProof/>
        </w:rPr>
        <w:t>(Chang</w:t>
      </w:r>
      <w:r w:rsidR="00FF237F">
        <w:rPr>
          <w:rFonts w:cs="Times New Roman"/>
          <w:noProof/>
        </w:rPr>
        <w:t xml:space="preserve"> et al</w:t>
      </w:r>
      <w:ins w:id="87" w:author="Bruno Eleres" w:date="2021-05-06T08:30:00Z">
        <w:r w:rsidR="00702E02">
          <w:rPr>
            <w:rFonts w:cs="Times New Roman"/>
            <w:noProof/>
          </w:rPr>
          <w:t>.</w:t>
        </w:r>
      </w:ins>
      <w:r w:rsidR="00FF237F" w:rsidRPr="00FF237F">
        <w:rPr>
          <w:rFonts w:cs="Times New Roman"/>
          <w:noProof/>
        </w:rPr>
        <w:t xml:space="preserve"> 2019)</w:t>
      </w:r>
      <w:r w:rsidR="00FF237F">
        <w:rPr>
          <w:rFonts w:cs="Times New Roman"/>
        </w:rPr>
        <w:fldChar w:fldCharType="end"/>
      </w:r>
      <w:r w:rsidR="00FF237F">
        <w:rPr>
          <w:rFonts w:cs="Times New Roman"/>
        </w:rPr>
        <w:t>.</w:t>
      </w:r>
    </w:p>
    <w:p w14:paraId="7BDD2C12" w14:textId="1DE16E49"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703AE0">
        <w:rPr>
          <w:rFonts w:cs="Times New Roman"/>
          <w:i/>
          <w:iCs/>
        </w:rPr>
        <w:t>FishPhyloMaker</w:t>
      </w:r>
      <w:proofErr w:type="spellEnd"/>
      <w:r w:rsidR="00FF237F">
        <w:rPr>
          <w:rFonts w:cs="Times New Roman"/>
        </w:rPr>
        <w:t>(</w:t>
      </w:r>
      <w:proofErr w:type="gramEnd"/>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1C1F49">
        <w:rPr>
          <w:rFonts w:cs="Times New Roman"/>
          <w:i/>
          <w:iCs/>
        </w:rPr>
        <w:t>FishTaxaMaker</w:t>
      </w:r>
      <w:proofErr w:type="spellEnd"/>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w:t>
      </w:r>
      <w:del w:id="88" w:author="Bruno Eleres" w:date="2021-05-06T08:31:00Z">
        <w:r w:rsidR="00E21982" w:rsidDel="00E34B68">
          <w:rPr>
            <w:rFonts w:cs="Times New Roman"/>
          </w:rPr>
          <w:delText xml:space="preserve">a data frame with the </w:delText>
        </w:r>
      </w:del>
      <w:r w:rsidR="00E21982">
        <w:rPr>
          <w:rFonts w:cs="Times New Roman"/>
        </w:rPr>
        <w:t>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33B236D2"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ins w:id="89" w:author="Bruno Eleres" w:date="2021-05-06T08:33:00Z">
        <w:r w:rsidR="000B3FB2">
          <w:rPr>
            <w:rFonts w:cs="Times New Roman"/>
          </w:rPr>
          <w:t xml:space="preserve">of </w:t>
        </w:r>
      </w:ins>
      <w:r w:rsidR="00857288">
        <w:rPr>
          <w:rFonts w:cs="Times New Roman"/>
        </w:rPr>
        <w:t>the</w:t>
      </w:r>
      <w:ins w:id="90" w:author="Bruno Eleres" w:date="2021-05-06T08:33:00Z">
        <w:r w:rsidR="000B3FB2">
          <w:rPr>
            <w:rFonts w:cs="Times New Roman"/>
          </w:rPr>
          <w:t>m</w:t>
        </w:r>
      </w:ins>
      <w:del w:id="91" w:author="Bruno Eleres" w:date="2021-05-06T08:33:00Z">
        <w:r w:rsidR="00857288" w:rsidDel="000B3FB2">
          <w:rPr>
            <w:rFonts w:cs="Times New Roman"/>
          </w:rPr>
          <w:delText xml:space="preserve"> provided </w:delText>
        </w:r>
        <w:r w:rsidR="00C500A3" w:rsidDel="000B3FB2">
          <w:rPr>
            <w:rFonts w:cs="Times New Roman"/>
          </w:rPr>
          <w:delText>species</w:delText>
        </w:r>
      </w:del>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tree.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has the option to insert the 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FD09DD">
        <w:rPr>
          <w:rFonts w:cs="Times New Roman"/>
        </w:rPr>
        <w:t xml:space="preserve">option </w:t>
      </w:r>
      <w:r w:rsidR="00A5661E">
        <w:rPr>
          <w:rFonts w:cs="Times New Roman"/>
        </w:rPr>
        <w:lastRenderedPageBreak/>
        <w:t>1)</w:t>
      </w:r>
      <w:r w:rsidR="00521ACF">
        <w:rPr>
          <w:rFonts w:cs="Times New Roman"/>
        </w:rPr>
        <w:t>, between two gen</w:t>
      </w:r>
      <w:r w:rsidR="0013209E">
        <w:rPr>
          <w:rFonts w:cs="Times New Roman"/>
        </w:rPr>
        <w:t>era</w:t>
      </w:r>
      <w:r w:rsidR="00A5661E">
        <w:rPr>
          <w:rFonts w:cs="Times New Roman"/>
        </w:rPr>
        <w:t xml:space="preserve"> (</w:t>
      </w:r>
      <w:r w:rsidR="00FD09DD">
        <w:rPr>
          <w:rFonts w:cs="Times New Roman"/>
        </w:rPr>
        <w:t xml:space="preserve">option </w:t>
      </w:r>
      <w:r w:rsidR="00A5661E">
        <w:rPr>
          <w:rFonts w:cs="Times New Roman"/>
        </w:rPr>
        <w:t>2),</w:t>
      </w:r>
      <w:r w:rsidR="00521ACF">
        <w:rPr>
          <w:rFonts w:cs="Times New Roman"/>
        </w:rPr>
        <w:t xml:space="preserve"> or at the node of the family</w:t>
      </w:r>
      <w:r w:rsidR="00A5661E">
        <w:rPr>
          <w:rFonts w:cs="Times New Roman"/>
        </w:rPr>
        <w:t xml:space="preserve">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ins w:id="92" w:author="Bruno Eleres" w:date="2021-05-06T08:34:00Z">
        <w:r w:rsidR="00317AC3">
          <w:rPr>
            <w:rFonts w:cs="Times New Roman"/>
          </w:rPr>
          <w:t xml:space="preserve">perform </w:t>
        </w:r>
      </w:ins>
      <w:r w:rsidR="00214C21">
        <w:rPr>
          <w:rFonts w:cs="Times New Roman"/>
        </w:rPr>
        <w:t>insert</w:t>
      </w:r>
      <w:ins w:id="93" w:author="Bruno Eleres" w:date="2021-05-06T08:34:00Z">
        <w:r w:rsidR="00317AC3">
          <w:rPr>
            <w:rFonts w:cs="Times New Roman"/>
          </w:rPr>
          <w:t>ions</w:t>
        </w:r>
      </w:ins>
      <w:del w:id="94" w:author="Bruno Eleres" w:date="2021-05-06T08:34:00Z">
        <w:r w:rsidR="00214C21" w:rsidDel="00317AC3">
          <w:rPr>
            <w:rFonts w:cs="Times New Roman"/>
          </w:rPr>
          <w:delText xml:space="preserve"> the s</w:delText>
        </w:r>
        <w:r w:rsidR="009641CF" w:rsidDel="00317AC3">
          <w:rPr>
            <w:rFonts w:cs="Times New Roman"/>
          </w:rPr>
          <w:delText>pecies</w:delText>
        </w:r>
        <w:r w:rsidR="00BF3857" w:rsidDel="00317AC3">
          <w:rPr>
            <w:rFonts w:cs="Times New Roman"/>
          </w:rPr>
          <w:delText xml:space="preserve"> not inserted in the previous</w:delText>
        </w:r>
      </w:del>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279363A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 xml:space="preserve">the provided species list;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74F552CA" w:rsidR="00E374DC" w:rsidRDefault="00DA603B" w:rsidP="00B80C8B">
      <w:pPr>
        <w:rPr>
          <w:rFonts w:cs="Times New Roman"/>
        </w:rPr>
      </w:pPr>
      <w:r>
        <w:rPr>
          <w:rFonts w:cs="Times New Roman"/>
          <w:noProof/>
        </w:rPr>
        <w:lastRenderedPageBreak/>
        <w:drawing>
          <wp:inline distT="0" distB="0" distL="0" distR="0" wp14:anchorId="10585BED" wp14:editId="0AD6F778">
            <wp:extent cx="8863330" cy="4923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commentRangeStart w:id="95"/>
      <w:commentRangeEnd w:id="95"/>
      <w:r w:rsidR="00717D85">
        <w:rPr>
          <w:rStyle w:val="Refdecomentrio"/>
        </w:rPr>
        <w:commentReference w:id="95"/>
      </w:r>
    </w:p>
    <w:p w14:paraId="69D014D3" w14:textId="0F42BC91"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ins w:id="96" w:author="Gabriel Nakamura" w:date="2021-05-05T18:20:00Z">
        <w:r w:rsidR="00DA603B">
          <w:rPr>
            <w:rFonts w:cs="Times New Roman"/>
          </w:rPr>
          <w:t xml:space="preserve"> (silhouettes inside the tree)</w:t>
        </w:r>
      </w:ins>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 xml:space="preserve">at </w:t>
      </w:r>
      <w:ins w:id="97" w:author="Bruno Eleres" w:date="2021-05-06T08:35:00Z">
        <w:r w:rsidR="00F72CF9">
          <w:rPr>
            <w:rFonts w:cs="Times New Roman"/>
          </w:rPr>
          <w:t xml:space="preserve">the </w:t>
        </w:r>
      </w:ins>
      <w:r w:rsidR="00D61F8D">
        <w:rPr>
          <w:rFonts w:cs="Times New Roman"/>
        </w:rPr>
        <w:t>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w:t>
      </w:r>
      <w:del w:id="98" w:author="Gabriel Nakamura" w:date="2021-05-04T22:24:00Z">
        <w:r w:rsidR="00EE6956" w:rsidDel="00D3170D">
          <w:rPr>
            <w:rFonts w:cs="Times New Roman"/>
          </w:rPr>
          <w:delText xml:space="preserve"> </w:delText>
        </w:r>
      </w:del>
      <w:r w:rsidR="00EE6956">
        <w:rPr>
          <w:rFonts w:cs="Times New Roman"/>
        </w:rPr>
        <w:t xml:space="preserve">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1791387A"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species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commentRangeStart w:id="99"/>
      <w:r w:rsidR="00E82AB1">
        <w:rPr>
          <w:rFonts w:cs="Times New Roman"/>
        </w:rPr>
        <w:t>(</w:t>
      </w:r>
      <w:r w:rsidR="00E82AB1" w:rsidRPr="00E92E7F">
        <w:rPr>
          <w:rFonts w:cs="Times New Roman"/>
          <w:i/>
          <w:iCs/>
          <w:rPrChange w:id="100" w:author="Bruno Eleres" w:date="2021-05-06T08:39:00Z">
            <w:rPr>
              <w:rFonts w:cs="Times New Roman"/>
            </w:rPr>
          </w:rPrChange>
        </w:rPr>
        <w:t>e.g.</w:t>
      </w:r>
      <w:r w:rsidR="00B03DBD">
        <w:rPr>
          <w:rFonts w:cs="Times New Roman"/>
        </w:rPr>
        <w:t>,</w:t>
      </w:r>
      <w:r w:rsidR="00E82AB1">
        <w:rPr>
          <w:rFonts w:cs="Times New Roman"/>
        </w:rPr>
        <w:t xml:space="preserve">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r w:rsidR="001D29AA">
        <w:rPr>
          <w:rFonts w:cs="Times New Roman"/>
        </w:rPr>
        <w:t>.</w:t>
      </w:r>
      <w:r w:rsidR="0028103F">
        <w:rPr>
          <w:rFonts w:cs="Times New Roman"/>
        </w:rPr>
        <w:t>,</w:t>
      </w:r>
      <w:r w:rsidR="006D502F">
        <w:rPr>
          <w:rFonts w:cs="Times New Roman"/>
        </w:rPr>
        <w:t xml:space="preserve"> 2021</w:t>
      </w:r>
      <w:commentRangeEnd w:id="99"/>
      <w:r w:rsidR="00E92E7F">
        <w:rPr>
          <w:rStyle w:val="Refdecomentrio"/>
        </w:rPr>
        <w:commentReference w:id="99"/>
      </w:r>
      <w:r w:rsidR="00E82AB1">
        <w:rPr>
          <w:rFonts w:cs="Times New Roman"/>
        </w:rPr>
        <w:t>)</w:t>
      </w:r>
      <w:r w:rsidR="00BA194C">
        <w:rPr>
          <w:rFonts w:cs="Times New Roman"/>
        </w:rPr>
        <w:t>.</w:t>
      </w:r>
    </w:p>
    <w:p w14:paraId="3078DBCA" w14:textId="2B3545C1" w:rsidR="00AF499A" w:rsidRDefault="00D976CA" w:rsidP="00AF499A">
      <w:pPr>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valid names </w:t>
      </w:r>
      <w:r w:rsidR="00924950">
        <w:rPr>
          <w:rFonts w:cs="Times New Roman"/>
        </w:rPr>
        <w:t>remained for further analysis</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r w:rsidR="00076350">
        <w:rPr>
          <w:rFonts w:cs="Times New Roman"/>
        </w:rPr>
        <w:t>FishPhyloMaker</w:t>
      </w:r>
      <w:proofErr w:type="spellEnd"/>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del w:id="101" w:author="Bruno Eleres" w:date="2021-05-06T08:41:00Z">
        <w:r w:rsidR="00AF499A" w:rsidDel="00B26FA1">
          <w:rPr>
            <w:rFonts w:cs="Times New Roman"/>
          </w:rPr>
          <w:delText xml:space="preserve"> in this illustration</w:delText>
        </w:r>
      </w:del>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 xml:space="preserve"> to reduce manual labor.</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del w:id="102" w:author="Bruno Eleres" w:date="2021-05-06T08:41:00Z">
        <w:r w:rsidR="00BD50DC" w:rsidDel="00B26FA1">
          <w:rPr>
            <w:rFonts w:cs="Times New Roman"/>
          </w:rPr>
          <w:delText>(running the function for each</w:delText>
        </w:r>
        <w:r w:rsidR="00AF499A" w:rsidDel="00B26FA1">
          <w:rPr>
            <w:rFonts w:cs="Times New Roman"/>
          </w:rPr>
          <w:delText xml:space="preserve"> ecoregion</w:delText>
        </w:r>
        <w:r w:rsidR="00BD50DC" w:rsidDel="00B26FA1">
          <w:rPr>
            <w:rFonts w:cs="Times New Roman"/>
          </w:rPr>
          <w:delText xml:space="preserve">) </w:delText>
        </w:r>
      </w:del>
      <w:r w:rsidR="00BD50DC">
        <w:rPr>
          <w:rFonts w:cs="Times New Roman"/>
        </w:rPr>
        <w:t>spent</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w:t>
      </w:r>
      <w:ins w:id="103" w:author="Bruno Eleres" w:date="2021-05-06T08:41:00Z">
        <w:r w:rsidR="00B26FA1">
          <w:rPr>
            <w:rFonts w:cs="Times New Roman"/>
          </w:rPr>
          <w:t>exhibiting</w:t>
        </w:r>
      </w:ins>
      <w:del w:id="104" w:author="Bruno Eleres" w:date="2021-05-06T08:41:00Z">
        <w:r w:rsidR="00AF499A" w:rsidDel="00B26FA1">
          <w:rPr>
            <w:rFonts w:cs="Times New Roman"/>
          </w:rPr>
          <w:delText>being the region that presented</w:delText>
        </w:r>
      </w:del>
      <w:r w:rsidR="00AF499A">
        <w:rPr>
          <w:rFonts w:cs="Times New Roman"/>
        </w:rPr>
        <w:t xml:space="preserve"> the </w:t>
      </w:r>
      <w:del w:id="105" w:author="Bruno Eleres" w:date="2021-05-06T08:41:00Z">
        <w:r w:rsidR="00AF499A" w:rsidDel="00B26FA1">
          <w:rPr>
            <w:rFonts w:cs="Times New Roman"/>
          </w:rPr>
          <w:delText xml:space="preserve">greater </w:delText>
        </w:r>
      </w:del>
      <w:ins w:id="106" w:author="Bruno Eleres" w:date="2021-05-06T08:41:00Z">
        <w:r w:rsidR="00B26FA1">
          <w:rPr>
            <w:rFonts w:cs="Times New Roman"/>
          </w:rPr>
          <w:t xml:space="preserve">largest </w:t>
        </w:r>
      </w:ins>
      <w:r w:rsidR="00AF499A">
        <w:rPr>
          <w:rFonts w:cs="Times New Roman"/>
        </w:rPr>
        <w:t>number of insertions (</w:t>
      </w:r>
      <w:r w:rsidR="00D3599C">
        <w:rPr>
          <w:rFonts w:cs="Times New Roman"/>
        </w:rPr>
        <w:t xml:space="preserve">359 </w:t>
      </w:r>
      <w:r w:rsidR="00C535A4">
        <w:rPr>
          <w:rFonts w:cs="Times New Roman"/>
        </w:rPr>
        <w:t xml:space="preserve">from </w:t>
      </w:r>
      <w:del w:id="107" w:author="Bruno Eleres" w:date="2021-05-06T08:41:00Z">
        <w:r w:rsidR="00C535A4" w:rsidDel="00B26FA1">
          <w:rPr>
            <w:rFonts w:cs="Times New Roman"/>
          </w:rPr>
          <w:delText xml:space="preserve">a total of </w:delText>
        </w:r>
      </w:del>
      <w:r w:rsidR="00C535A4">
        <w:rPr>
          <w:rFonts w:cs="Times New Roman"/>
        </w:rPr>
        <w:t>767</w:t>
      </w:r>
      <w:r w:rsidR="00AF499A">
        <w:rPr>
          <w:rFonts w:cs="Times New Roman"/>
        </w:rPr>
        <w:t>).</w:t>
      </w:r>
    </w:p>
    <w:p w14:paraId="2794925A" w14:textId="280A37B2"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hyperlink r:id="rId11" w:history="1">
        <w:r w:rsidRPr="00B90713">
          <w:rPr>
            <w:rStyle w:val="Hyperlink"/>
            <w:rFonts w:cs="Times New Roman"/>
          </w:rPr>
          <w:t>https://gabrielnakamura.github.io/FishPhyloMaker/index.html</w:t>
        </w:r>
      </w:hyperlink>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1B6DC8D8"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ins w:id="108" w:author="Bruno Eleres" w:date="2021-05-06T08:43:00Z">
        <w:r w:rsidR="0003472B">
          <w:rPr>
            <w:rFonts w:cs="Times New Roman"/>
          </w:rPr>
          <w:t xml:space="preserve"> </w:t>
        </w:r>
      </w:ins>
      <w:ins w:id="109" w:author="Gabriel Nakamura" w:date="2021-05-04T22:17:00Z">
        <w:del w:id="110" w:author="Bruno Eleres" w:date="2021-05-06T08:43:00Z">
          <w:r w:rsidR="00703AE0" w:rsidDel="0003472B">
            <w:rPr>
              <w:rFonts w:cs="Times New Roman"/>
            </w:rPr>
            <w:delText xml:space="preserve"> </w:delText>
          </w:r>
        </w:del>
      </w:ins>
      <w:r w:rsidR="00703AE0">
        <w:rPr>
          <w:rFonts w:cs="Times New Roman"/>
        </w:rPr>
        <w:t xml:space="preserve">The </w:t>
      </w:r>
      <w:del w:id="111" w:author="Bruno Eleres" w:date="2021-05-06T08:43:00Z">
        <w:r w:rsidR="00703AE0" w:rsidDel="0003472B">
          <w:rPr>
            <w:rFonts w:cs="Times New Roman"/>
          </w:rPr>
          <w:delText>number beside</w:delText>
        </w:r>
      </w:del>
      <w:del w:id="112" w:author="Bruno Eleres" w:date="2021-05-06T08:42:00Z">
        <w:r w:rsidR="00703AE0" w:rsidDel="008510C6">
          <w:rPr>
            <w:rFonts w:cs="Times New Roman"/>
          </w:rPr>
          <w:delText>s</w:delText>
        </w:r>
      </w:del>
      <w:del w:id="113" w:author="Bruno Eleres" w:date="2021-05-06T08:43:00Z">
        <w:r w:rsidR="00703AE0" w:rsidDel="0003472B">
          <w:rPr>
            <w:rFonts w:cs="Times New Roman"/>
          </w:rPr>
          <w:delText xml:space="preserve"> the name of each ecoregion indicates the </w:delText>
        </w:r>
      </w:del>
      <w:r w:rsidR="00703AE0">
        <w:rPr>
          <w:rFonts w:cs="Times New Roman"/>
        </w:rPr>
        <w:t>percentage</w:t>
      </w:r>
      <w:ins w:id="114" w:author="Bruno Eleres" w:date="2021-05-06T08:43:00Z">
        <w:r w:rsidR="0003472B">
          <w:rPr>
            <w:rFonts w:cs="Times New Roman"/>
          </w:rPr>
          <w:t>s</w:t>
        </w:r>
      </w:ins>
      <w:r w:rsidR="00703AE0">
        <w:rPr>
          <w:rFonts w:cs="Times New Roman"/>
        </w:rPr>
        <w:t xml:space="preserve"> of insertions</w:t>
      </w:r>
      <w:ins w:id="115" w:author="Bruno Eleres" w:date="2021-05-06T08:43:00Z">
        <w:r w:rsidR="0003472B">
          <w:rPr>
            <w:rFonts w:cs="Times New Roman"/>
          </w:rPr>
          <w:t xml:space="preserve"> </w:t>
        </w:r>
      </w:ins>
      <w:ins w:id="116" w:author="Bruno Eleres" w:date="2021-05-06T08:44:00Z">
        <w:r w:rsidR="00B54145">
          <w:rPr>
            <w:rFonts w:cs="Times New Roman"/>
          </w:rPr>
          <w:t xml:space="preserve">over the total number of species </w:t>
        </w:r>
      </w:ins>
      <w:del w:id="117" w:author="Bruno Eleres" w:date="2021-05-06T08:43:00Z">
        <w:r w:rsidR="00703AE0" w:rsidDel="0003472B">
          <w:rPr>
            <w:rFonts w:cs="Times New Roman"/>
          </w:rPr>
          <w:delText xml:space="preserve"> made </w:delText>
        </w:r>
      </w:del>
      <w:r w:rsidR="007F6E88">
        <w:rPr>
          <w:rFonts w:cs="Times New Roman"/>
        </w:rPr>
        <w:t>for each ecoregion</w:t>
      </w:r>
      <w:ins w:id="118" w:author="Bruno Eleres" w:date="2021-05-06T08:43:00Z">
        <w:r w:rsidR="0003472B">
          <w:rPr>
            <w:rFonts w:cs="Times New Roman"/>
          </w:rPr>
          <w:t xml:space="preserve"> are shown</w:t>
        </w:r>
      </w:ins>
      <w:r w:rsidR="007F6E88">
        <w:rPr>
          <w:rFonts w:cs="Times New Roman"/>
        </w:rPr>
        <w:t>.</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21192665" w:rsidR="00866C9A" w:rsidRDefault="00C01EC1" w:rsidP="0083528E">
      <w:pPr>
        <w:ind w:firstLine="708"/>
      </w:pPr>
      <w:r>
        <w:t xml:space="preserve">Future developments of </w:t>
      </w:r>
      <w:r w:rsidR="00B83D21">
        <w:t xml:space="preserve">the </w:t>
      </w:r>
      <w:proofErr w:type="spellStart"/>
      <w:r>
        <w:t>FishPhyloMaker</w:t>
      </w:r>
      <w:proofErr w:type="spellEnd"/>
      <w:r>
        <w:t xml:space="preserve"> package </w:t>
      </w:r>
      <w:r w:rsidR="00433665">
        <w:t>should consider</w:t>
      </w:r>
      <w:r>
        <w:t xml:space="preserve"> </w:t>
      </w:r>
      <w:r w:rsidR="00181086">
        <w:t xml:space="preserve">the Catalog of Fishes (Fricke and </w:t>
      </w:r>
      <w:proofErr w:type="spellStart"/>
      <w:r w:rsidR="00181086">
        <w:t>Eschemeyer</w:t>
      </w:r>
      <w:proofErr w:type="spellEnd"/>
      <w:r w:rsidR="00181086">
        <w:t>, 2021)</w:t>
      </w:r>
      <w:r w:rsidR="002424DD">
        <w:t xml:space="preserve"> </w:t>
      </w:r>
      <w:del w:id="119" w:author="Bruno Eleres" w:date="2021-05-06T08:44:00Z">
        <w:r w:rsidR="002424DD" w:rsidDel="00E25C76">
          <w:delText xml:space="preserve">in the </w:delText>
        </w:r>
        <w:r w:rsidR="00C432B3" w:rsidDel="00E25C76">
          <w:delText>FishTaxaMaker function</w:delText>
        </w:r>
        <w:r w:rsidR="00433665" w:rsidDel="00E25C76">
          <w:delText xml:space="preserve"> </w:delText>
        </w:r>
      </w:del>
      <w:r w:rsidR="00C432B3">
        <w:t>to improve the nomenclature checking</w:t>
      </w:r>
      <w:r w:rsidR="00433665">
        <w:t xml:space="preserve"> procedures</w:t>
      </w:r>
      <w:r w:rsidR="00C90E2E">
        <w:t>. Despite Fishbase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7370F6">
        <w:t>focused on updating taxonomic information of fishes.</w:t>
      </w:r>
    </w:p>
    <w:p w14:paraId="122A91F6" w14:textId="2DE5B8BB"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C85525">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w:t>
      </w:r>
      <w:ins w:id="120" w:author="Bruno Eleres" w:date="2021-05-06T08:49:00Z">
        <w:r w:rsidR="0076008D">
          <w:rPr>
            <w:noProof/>
          </w:rPr>
          <w:t>,</w:t>
        </w:r>
      </w:ins>
      <w:r w:rsidR="00E16F95" w:rsidRPr="00E16F95">
        <w:rPr>
          <w:noProof/>
        </w:rPr>
        <w:t xml:space="preserve"> 2013</w:t>
      </w:r>
      <w:r w:rsidR="00E16F95">
        <w:fldChar w:fldCharType="end"/>
      </w:r>
      <w:r w:rsidR="00B94B70">
        <w:t xml:space="preserve">; </w:t>
      </w:r>
      <w:commentRangeStart w:id="121"/>
      <w:r w:rsidR="00412C28">
        <w:fldChar w:fldCharType="begin" w:fldLock="1"/>
      </w:r>
      <w:r w:rsidR="00C85525">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w:t>
      </w:r>
      <w:ins w:id="122" w:author="Bruno Eleres" w:date="2021-05-06T08:49:00Z">
        <w:r w:rsidR="00600BDE">
          <w:rPr>
            <w:noProof/>
          </w:rPr>
          <w:t>,</w:t>
        </w:r>
      </w:ins>
      <w:r w:rsidR="00412C28" w:rsidRPr="00412C28">
        <w:rPr>
          <w:noProof/>
        </w:rPr>
        <w:t xml:space="preserve"> 2021)</w:t>
      </w:r>
      <w:r w:rsidR="00412C28">
        <w:fldChar w:fldCharType="end"/>
      </w:r>
      <w:commentRangeEnd w:id="121"/>
      <w:r w:rsidR="008F3629">
        <w:rPr>
          <w:rStyle w:val="Refdecomentrio"/>
        </w:rPr>
        <w:commentReference w:id="121"/>
      </w:r>
      <w:r w:rsidR="001F4D7C">
        <w:t>.</w:t>
      </w:r>
    </w:p>
    <w:p w14:paraId="767B93BC" w14:textId="3C1024B9" w:rsidR="007E4AA4" w:rsidRDefault="00404DED" w:rsidP="00C4002C">
      <w:pPr>
        <w:ind w:firstLine="708"/>
        <w:rPr>
          <w:rFonts w:cs="Times New Roman"/>
          <w:b/>
          <w:bCs/>
        </w:rPr>
      </w:pPr>
      <w:del w:id="123" w:author="Bruno Eleres" w:date="2021-05-06T08:46:00Z">
        <w:r w:rsidDel="008C514A">
          <w:delText xml:space="preserve">However, </w:delText>
        </w:r>
        <w:r w:rsidR="00D02733" w:rsidDel="008C514A">
          <w:delText>t</w:delText>
        </w:r>
      </w:del>
      <w:ins w:id="124" w:author="Bruno Eleres" w:date="2021-05-06T08:46:00Z">
        <w:r w:rsidR="008C514A">
          <w:t>T</w:t>
        </w:r>
      </w:ins>
      <w:r w:rsidR="00D02733">
        <w:t>hese limitations</w:t>
      </w:r>
      <w:r>
        <w:t xml:space="preserve"> do not preclude the </w:t>
      </w:r>
      <w:r w:rsidR="00343501">
        <w:t xml:space="preserve">package </w:t>
      </w:r>
      <w:del w:id="125" w:author="Bruno Eleres" w:date="2021-05-06T08:46:00Z">
        <w:r w:rsidR="00343501" w:rsidDel="008C514A">
          <w:delText>functioning</w:delText>
        </w:r>
        <w:r w:rsidR="00D02733" w:rsidDel="008C514A">
          <w:delText xml:space="preserve"> or its </w:delText>
        </w:r>
      </w:del>
      <w:r w:rsidR="00D02733">
        <w:t>applicability for studies in phylogenetic community ecology</w:t>
      </w:r>
      <w:ins w:id="126" w:author="Bruno Eleres" w:date="2021-05-06T08:47:00Z">
        <w:r w:rsidR="00A26D72">
          <w:t xml:space="preserve"> since synthesis phylogenies do not significantly impact phylogenetic diversity indices (</w:t>
        </w:r>
        <w:commentRangeStart w:id="127"/>
        <w:r w:rsidR="00A26D72" w:rsidRPr="00EF16EE">
          <w:rPr>
            <w:highlight w:val="yellow"/>
            <w:rPrChange w:id="128" w:author="Bruno Eleres" w:date="2021-05-06T08:55:00Z">
              <w:rPr/>
            </w:rPrChange>
          </w:rPr>
          <w:t>REF</w:t>
        </w:r>
        <w:commentRangeEnd w:id="127"/>
        <w:r w:rsidR="00A26D72" w:rsidRPr="00EF16EE">
          <w:rPr>
            <w:rStyle w:val="Refdecomentrio"/>
            <w:highlight w:val="yellow"/>
            <w:rPrChange w:id="129" w:author="Bruno Eleres" w:date="2021-05-06T08:55:00Z">
              <w:rPr>
                <w:rStyle w:val="Refdecomentrio"/>
              </w:rPr>
            </w:rPrChange>
          </w:rPr>
          <w:commentReference w:id="127"/>
        </w:r>
        <w:r w:rsidR="00A26D72">
          <w:t>)</w:t>
        </w:r>
      </w:ins>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del w:id="130" w:author="Bruno Eleres" w:date="2021-05-06T08:49:00Z">
        <w:r w:rsidR="00437024" w:rsidDel="00600BDE">
          <w:delText xml:space="preserve">The use of the </w:delText>
        </w:r>
      </w:del>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ins w:id="131" w:author="Bruno Eleres" w:date="2021-05-06T08:49:00Z">
        <w:r w:rsidR="00600BDE">
          <w:t xml:space="preserve"> by</w:t>
        </w:r>
      </w:ins>
      <w:del w:id="132" w:author="Bruno Eleres" w:date="2021-05-06T08:49:00Z">
        <w:r w:rsidR="00437024" w:rsidDel="00600BDE">
          <w:delText xml:space="preserve">. </w:delText>
        </w:r>
        <w:r w:rsidR="009D2C48" w:rsidDel="00600BDE">
          <w:delText>T</w:delText>
        </w:r>
        <w:r w:rsidR="00437024" w:rsidDel="00600BDE">
          <w:delText>he F</w:delText>
        </w:r>
        <w:r w:rsidR="00914E53" w:rsidDel="00600BDE">
          <w:delText>hyloFishMaker</w:delText>
        </w:r>
      </w:del>
      <w:r w:rsidR="00914E53">
        <w:t xml:space="preserve"> facilitat</w:t>
      </w:r>
      <w:ins w:id="133" w:author="Bruno Eleres" w:date="2021-05-06T08:49:00Z">
        <w:r w:rsidR="00600BDE">
          <w:t>ing</w:t>
        </w:r>
      </w:ins>
      <w:del w:id="134" w:author="Bruno Eleres" w:date="2021-05-06T08:49:00Z">
        <w:r w:rsidR="00914E53" w:rsidDel="00600BDE">
          <w:delText>e</w:delText>
        </w:r>
        <w:r w:rsidR="009D2C48" w:rsidDel="00600BDE">
          <w:delText>s</w:delText>
        </w:r>
      </w:del>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ins w:id="135" w:author="Bruno Eleres" w:date="2021-05-06T08:49:00Z">
        <w:r w:rsidR="00600BDE">
          <w:t>. This</w:t>
        </w:r>
      </w:ins>
      <w:ins w:id="136" w:author="Bruno Eleres" w:date="2021-05-06T08:50:00Z">
        <w:r w:rsidR="005D0538">
          <w:t xml:space="preserve"> facilitation</w:t>
        </w:r>
      </w:ins>
      <w:del w:id="137" w:author="Bruno Eleres" w:date="2021-05-06T08:50:00Z">
        <w:r w:rsidR="00417616" w:rsidDel="00600BDE">
          <w:delText xml:space="preserve">, </w:delText>
        </w:r>
        <w:r w:rsidR="004154AF" w:rsidDel="00600BDE">
          <w:delText>which</w:delText>
        </w:r>
      </w:del>
      <w:r w:rsidR="004154AF">
        <w:t xml:space="preserve"> can be es</w:t>
      </w:r>
      <w:del w:id="138" w:author="Bruno Eleres" w:date="2021-05-06T08:50:00Z">
        <w:r w:rsidR="004154AF" w:rsidDel="005D0538">
          <w:delText>pecially important</w:delText>
        </w:r>
      </w:del>
      <w:ins w:id="139" w:author="Bruno Eleres" w:date="2021-05-06T08:50:00Z">
        <w:r w:rsidR="005D0538">
          <w:t>sential</w:t>
        </w:r>
      </w:ins>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 xml:space="preserve">Neotropical </w:t>
      </w:r>
      <w:r w:rsidR="00417616">
        <w:lastRenderedPageBreak/>
        <w:t>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del w:id="140" w:author="Bruno Eleres" w:date="2021-05-06T08:50:00Z">
        <w:r w:rsidR="00437024" w:rsidDel="005D0538">
          <w:delText xml:space="preserve">hypothesis </w:delText>
        </w:r>
      </w:del>
      <w:ins w:id="141" w:author="Bruno Eleres" w:date="2021-05-06T08:50:00Z">
        <w:r w:rsidR="005D0538">
          <w:t xml:space="preserve">hypotheses </w:t>
        </w:r>
      </w:ins>
      <w:r w:rsidR="00380AC3">
        <w:t>allow</w:t>
      </w:r>
      <w:del w:id="142" w:author="Bruno Eleres" w:date="2021-05-06T08:50:00Z">
        <w:r w:rsidR="0000617C" w:rsidDel="005D0538">
          <w:delText>s</w:delText>
        </w:r>
      </w:del>
      <w:r w:rsidR="00380AC3">
        <w:t xml:space="preserve">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123A69FB" w14:textId="128AE619" w:rsidR="001936A0" w:rsidRDefault="001936A0" w:rsidP="0083528E">
      <w:pPr>
        <w:ind w:firstLine="708"/>
      </w:pPr>
      <w:r>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14679ACD" w14:textId="538FB5C8" w:rsidR="00C85525" w:rsidRPr="00C85525" w:rsidRDefault="001936A0" w:rsidP="00C85525">
      <w:pPr>
        <w:widowControl w:val="0"/>
        <w:autoSpaceDE w:val="0"/>
        <w:autoSpaceDN w:val="0"/>
        <w:adjustRightInd w:val="0"/>
        <w:ind w:left="480" w:hanging="480"/>
        <w:rPr>
          <w:rFonts w:cs="Times New Roman"/>
          <w:noProof/>
          <w:lang w:val="pt-BR"/>
        </w:rPr>
      </w:pPr>
      <w:r>
        <w:fldChar w:fldCharType="begin" w:fldLock="1"/>
      </w:r>
      <w:r w:rsidRPr="00703AE0">
        <w:rPr>
          <w:lang w:val="pt-BR"/>
        </w:rPr>
        <w:instrText xml:space="preserve">ADDIN Mendeley Bibliography CSL_BIBLIOGRAPHY </w:instrText>
      </w:r>
      <w:r>
        <w:fldChar w:fldCharType="separate"/>
      </w:r>
      <w:r w:rsidR="00C85525" w:rsidRPr="00C85525">
        <w:rPr>
          <w:rFonts w:cs="Times New Roman"/>
          <w:noProof/>
          <w:lang w:val="pt-BR"/>
        </w:rPr>
        <w:t xml:space="preserve">Albert, J. S., Tagliacollo, V. A., &amp; Dagosta, F. (2020). Diversification of Neotropical Freshwater Fishes. </w:t>
      </w:r>
      <w:r w:rsidR="00C85525" w:rsidRPr="00C85525">
        <w:rPr>
          <w:rFonts w:cs="Times New Roman"/>
          <w:i/>
          <w:iCs/>
          <w:noProof/>
          <w:lang w:val="pt-BR"/>
        </w:rPr>
        <w:t>Annual Review of Ecology, Evolution, and Systematics</w:t>
      </w:r>
      <w:r w:rsidR="00C85525" w:rsidRPr="00C85525">
        <w:rPr>
          <w:rFonts w:cs="Times New Roman"/>
          <w:noProof/>
          <w:lang w:val="pt-BR"/>
        </w:rPr>
        <w:t xml:space="preserve">, </w:t>
      </w:r>
      <w:r w:rsidR="00C85525" w:rsidRPr="00C85525">
        <w:rPr>
          <w:rFonts w:cs="Times New Roman"/>
          <w:i/>
          <w:iCs/>
          <w:noProof/>
          <w:lang w:val="pt-BR"/>
        </w:rPr>
        <w:t>51</w:t>
      </w:r>
      <w:r w:rsidR="00C85525" w:rsidRPr="00C85525">
        <w:rPr>
          <w:rFonts w:cs="Times New Roman"/>
          <w:noProof/>
          <w:lang w:val="pt-BR"/>
        </w:rPr>
        <w:t>(1), 27–53. doi:10.1146/annurev-ecolsys-011620-031032</w:t>
      </w:r>
    </w:p>
    <w:p w14:paraId="65AA61D8"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Betancur, R. R., Wiley, E. O., Arratia, G., Acero, A., Bailly, N., Miya, M., … Ortí, G. (2017). Phylogenetic classification of bony fishes. </w:t>
      </w:r>
      <w:r w:rsidRPr="00C85525">
        <w:rPr>
          <w:rFonts w:cs="Times New Roman"/>
          <w:i/>
          <w:iCs/>
          <w:noProof/>
          <w:lang w:val="pt-BR"/>
        </w:rPr>
        <w:t>BMC Evolutionary Biology</w:t>
      </w:r>
      <w:r w:rsidRPr="00C85525">
        <w:rPr>
          <w:rFonts w:cs="Times New Roman"/>
          <w:noProof/>
          <w:lang w:val="pt-BR"/>
        </w:rPr>
        <w:t xml:space="preserve">, </w:t>
      </w:r>
      <w:r w:rsidRPr="00C85525">
        <w:rPr>
          <w:rFonts w:cs="Times New Roman"/>
          <w:i/>
          <w:iCs/>
          <w:noProof/>
          <w:lang w:val="pt-BR"/>
        </w:rPr>
        <w:t>17</w:t>
      </w:r>
      <w:r w:rsidRPr="00C85525">
        <w:rPr>
          <w:rFonts w:cs="Times New Roman"/>
          <w:noProof/>
          <w:lang w:val="pt-BR"/>
        </w:rPr>
        <w:t>(1), 1–40. doi:10.1186/s12862-017-0958-3</w:t>
      </w:r>
    </w:p>
    <w:p w14:paraId="54787E39"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Boettiger, C., Coop, G., &amp; Ralph, P. (2012). Is your phylogeny informative? Measuring the power of comparative methods. </w:t>
      </w:r>
      <w:r w:rsidRPr="00C85525">
        <w:rPr>
          <w:rFonts w:cs="Times New Roman"/>
          <w:i/>
          <w:iCs/>
          <w:noProof/>
          <w:lang w:val="pt-BR"/>
        </w:rPr>
        <w:t>Evolution</w:t>
      </w:r>
      <w:r w:rsidRPr="00C85525">
        <w:rPr>
          <w:rFonts w:cs="Times New Roman"/>
          <w:noProof/>
          <w:lang w:val="pt-BR"/>
        </w:rPr>
        <w:t xml:space="preserve">, </w:t>
      </w:r>
      <w:r w:rsidRPr="00C85525">
        <w:rPr>
          <w:rFonts w:cs="Times New Roman"/>
          <w:i/>
          <w:iCs/>
          <w:noProof/>
          <w:lang w:val="pt-BR"/>
        </w:rPr>
        <w:t>66</w:t>
      </w:r>
      <w:r w:rsidRPr="00C85525">
        <w:rPr>
          <w:rFonts w:cs="Times New Roman"/>
          <w:noProof/>
          <w:lang w:val="pt-BR"/>
        </w:rPr>
        <w:t>(7), 2240–2251. doi:10.1111/j.1558-5646.2011.01574.x</w:t>
      </w:r>
    </w:p>
    <w:p w14:paraId="2D8F39FC"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Cavender-Bares, J., Kozak, K. H., Fine, P. V. a, &amp; Kembel, S. W. (2009). The merging of community ecology and phylogenetic biology. </w:t>
      </w:r>
      <w:r w:rsidRPr="00C85525">
        <w:rPr>
          <w:rFonts w:cs="Times New Roman"/>
          <w:i/>
          <w:iCs/>
          <w:noProof/>
          <w:lang w:val="pt-BR"/>
        </w:rPr>
        <w:t>Ecology Letters</w:t>
      </w:r>
      <w:r w:rsidRPr="00C85525">
        <w:rPr>
          <w:rFonts w:cs="Times New Roman"/>
          <w:noProof/>
          <w:lang w:val="pt-BR"/>
        </w:rPr>
        <w:t xml:space="preserve">, </w:t>
      </w:r>
      <w:r w:rsidRPr="00C85525">
        <w:rPr>
          <w:rFonts w:cs="Times New Roman"/>
          <w:i/>
          <w:iCs/>
          <w:noProof/>
          <w:lang w:val="pt-BR"/>
        </w:rPr>
        <w:t>12</w:t>
      </w:r>
      <w:r w:rsidRPr="00C85525">
        <w:rPr>
          <w:rFonts w:cs="Times New Roman"/>
          <w:noProof/>
          <w:lang w:val="pt-BR"/>
        </w:rPr>
        <w:t>, 693–715. doi:10.1111/j.1461-0248.2009.01314.x</w:t>
      </w:r>
    </w:p>
    <w:p w14:paraId="6AB033E3"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Chang, J., Rabosky, D. L., Smith, S. A., &amp; Alfaro, M. E. (2019). An r package and online resource for macroevolutionary studies using the ray-finned fish tree of life. </w:t>
      </w:r>
      <w:r w:rsidRPr="00C85525">
        <w:rPr>
          <w:rFonts w:cs="Times New Roman"/>
          <w:i/>
          <w:iCs/>
          <w:noProof/>
          <w:lang w:val="pt-BR"/>
        </w:rPr>
        <w:t>Methods in Ecology and Evolution</w:t>
      </w:r>
      <w:r w:rsidRPr="00C85525">
        <w:rPr>
          <w:rFonts w:cs="Times New Roman"/>
          <w:noProof/>
          <w:lang w:val="pt-BR"/>
        </w:rPr>
        <w:t xml:space="preserve">, </w:t>
      </w:r>
      <w:r w:rsidRPr="00C85525">
        <w:rPr>
          <w:rFonts w:cs="Times New Roman"/>
          <w:i/>
          <w:iCs/>
          <w:noProof/>
          <w:lang w:val="pt-BR"/>
        </w:rPr>
        <w:t>10</w:t>
      </w:r>
      <w:r w:rsidRPr="00C85525">
        <w:rPr>
          <w:rFonts w:cs="Times New Roman"/>
          <w:noProof/>
          <w:lang w:val="pt-BR"/>
        </w:rPr>
        <w:t>(7), 1118–1124. doi:10.1111/2041-210X.13182</w:t>
      </w:r>
    </w:p>
    <w:p w14:paraId="04C38647"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Diniz-Filho, J. A. F., Loyola, R. D., Raia, P., Mooers, A. O., &amp; Bini, L. M. (2013). Darwinian shortfalls in biodiversity conservation. </w:t>
      </w:r>
      <w:r w:rsidRPr="00C85525">
        <w:rPr>
          <w:rFonts w:cs="Times New Roman"/>
          <w:i/>
          <w:iCs/>
          <w:noProof/>
          <w:lang w:val="pt-BR"/>
        </w:rPr>
        <w:t>Trends in Ecology and Evolution</w:t>
      </w:r>
      <w:r w:rsidRPr="00C85525">
        <w:rPr>
          <w:rFonts w:cs="Times New Roman"/>
          <w:noProof/>
          <w:lang w:val="pt-BR"/>
        </w:rPr>
        <w:t xml:space="preserve">, </w:t>
      </w:r>
      <w:r w:rsidRPr="00C85525">
        <w:rPr>
          <w:rFonts w:cs="Times New Roman"/>
          <w:i/>
          <w:iCs/>
          <w:noProof/>
          <w:lang w:val="pt-BR"/>
        </w:rPr>
        <w:t>28</w:t>
      </w:r>
      <w:r w:rsidRPr="00C85525">
        <w:rPr>
          <w:rFonts w:cs="Times New Roman"/>
          <w:noProof/>
          <w:lang w:val="pt-BR"/>
        </w:rPr>
        <w:t>(12), 689–695. doi:10.1016/j.tree.2013.09.003</w:t>
      </w:r>
    </w:p>
    <w:p w14:paraId="5C02FA1A"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Faith, D. P. (1992). Conservation evaluation and phylogenetic diversity. </w:t>
      </w:r>
      <w:r w:rsidRPr="00C85525">
        <w:rPr>
          <w:rFonts w:cs="Times New Roman"/>
          <w:i/>
          <w:iCs/>
          <w:noProof/>
          <w:lang w:val="pt-BR"/>
        </w:rPr>
        <w:t>Biological Conservation</w:t>
      </w:r>
      <w:r w:rsidRPr="00C85525">
        <w:rPr>
          <w:rFonts w:cs="Times New Roman"/>
          <w:noProof/>
          <w:lang w:val="pt-BR"/>
        </w:rPr>
        <w:t xml:space="preserve">, </w:t>
      </w:r>
      <w:r w:rsidRPr="00C85525">
        <w:rPr>
          <w:rFonts w:cs="Times New Roman"/>
          <w:i/>
          <w:iCs/>
          <w:noProof/>
          <w:lang w:val="pt-BR"/>
        </w:rPr>
        <w:t>61</w:t>
      </w:r>
      <w:r w:rsidRPr="00C85525">
        <w:rPr>
          <w:rFonts w:cs="Times New Roman"/>
          <w:noProof/>
          <w:lang w:val="pt-BR"/>
        </w:rPr>
        <w:t>, 1–10. doi:10.1016/0006-3207(92)91201-3</w:t>
      </w:r>
    </w:p>
    <w:p w14:paraId="7941AD01"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Felsenstein, J. (1985). Phylogenies and the comparative method. </w:t>
      </w:r>
      <w:r w:rsidRPr="00C85525">
        <w:rPr>
          <w:rFonts w:cs="Times New Roman"/>
          <w:i/>
          <w:iCs/>
          <w:noProof/>
          <w:lang w:val="pt-BR"/>
        </w:rPr>
        <w:t>The American Naturalist</w:t>
      </w:r>
      <w:r w:rsidRPr="00C85525">
        <w:rPr>
          <w:rFonts w:cs="Times New Roman"/>
          <w:noProof/>
          <w:lang w:val="pt-BR"/>
        </w:rPr>
        <w:t xml:space="preserve">, </w:t>
      </w:r>
      <w:r w:rsidRPr="00C85525">
        <w:rPr>
          <w:rFonts w:cs="Times New Roman"/>
          <w:i/>
          <w:iCs/>
          <w:noProof/>
          <w:lang w:val="pt-BR"/>
        </w:rPr>
        <w:t>125</w:t>
      </w:r>
      <w:r w:rsidRPr="00C85525">
        <w:rPr>
          <w:rFonts w:cs="Times New Roman"/>
          <w:noProof/>
          <w:lang w:val="pt-BR"/>
        </w:rPr>
        <w:t>(1), 1–15. doi:0003-0147/85/2501-0001</w:t>
      </w:r>
    </w:p>
    <w:p w14:paraId="6796FF57"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Freitas, T. M. da S., Stropp, J., Calegari, B. B., Calatayud, J., De Marco, P., Montag, L. F. de A., &amp; Hortal, J. (2021). Quantifying shortfalls in the knowledge on Neotropical </w:t>
      </w:r>
      <w:r w:rsidRPr="00C85525">
        <w:rPr>
          <w:rFonts w:cs="Times New Roman"/>
          <w:noProof/>
          <w:lang w:val="pt-BR"/>
        </w:rPr>
        <w:lastRenderedPageBreak/>
        <w:t xml:space="preserve">Auchenipteridae fishes. </w:t>
      </w:r>
      <w:r w:rsidRPr="00C85525">
        <w:rPr>
          <w:rFonts w:cs="Times New Roman"/>
          <w:i/>
          <w:iCs/>
          <w:noProof/>
          <w:lang w:val="pt-BR"/>
        </w:rPr>
        <w:t>Fish and Fisheries</w:t>
      </w:r>
      <w:r w:rsidRPr="00C85525">
        <w:rPr>
          <w:rFonts w:cs="Times New Roman"/>
          <w:noProof/>
          <w:lang w:val="pt-BR"/>
        </w:rPr>
        <w:t xml:space="preserve">, </w:t>
      </w:r>
      <w:r w:rsidRPr="00C85525">
        <w:rPr>
          <w:rFonts w:cs="Times New Roman"/>
          <w:i/>
          <w:iCs/>
          <w:noProof/>
          <w:lang w:val="pt-BR"/>
        </w:rPr>
        <w:t>22</w:t>
      </w:r>
      <w:r w:rsidRPr="00C85525">
        <w:rPr>
          <w:rFonts w:cs="Times New Roman"/>
          <w:noProof/>
          <w:lang w:val="pt-BR"/>
        </w:rPr>
        <w:t>(1), 87–104. doi:10.1111/faf.12507</w:t>
      </w:r>
    </w:p>
    <w:p w14:paraId="26CE8FBD"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Jetz, W., Thomas, G. H., Joy, J. B., Hartmann, K., &amp; Mooers, A. O. (2012). The global diversity of birds in space and time. </w:t>
      </w:r>
      <w:r w:rsidRPr="00C85525">
        <w:rPr>
          <w:rFonts w:cs="Times New Roman"/>
          <w:i/>
          <w:iCs/>
          <w:noProof/>
          <w:lang w:val="pt-BR"/>
        </w:rPr>
        <w:t>Nature</w:t>
      </w:r>
      <w:r w:rsidRPr="00C85525">
        <w:rPr>
          <w:rFonts w:cs="Times New Roman"/>
          <w:noProof/>
          <w:lang w:val="pt-BR"/>
        </w:rPr>
        <w:t xml:space="preserve">, </w:t>
      </w:r>
      <w:r w:rsidRPr="00C85525">
        <w:rPr>
          <w:rFonts w:cs="Times New Roman"/>
          <w:i/>
          <w:iCs/>
          <w:noProof/>
          <w:lang w:val="pt-BR"/>
        </w:rPr>
        <w:t>491</w:t>
      </w:r>
      <w:r w:rsidRPr="00C85525">
        <w:rPr>
          <w:rFonts w:cs="Times New Roman"/>
          <w:noProof/>
          <w:lang w:val="pt-BR"/>
        </w:rPr>
        <w:t>(7424), 444–448. doi:10.1038/nature11631</w:t>
      </w:r>
    </w:p>
    <w:p w14:paraId="5D6D050C"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Jin, Y., &amp; Qian, H. (2019). V.PhyloMaker: an R package that can generate very large phylogenies for vascular plants. </w:t>
      </w:r>
      <w:r w:rsidRPr="00C85525">
        <w:rPr>
          <w:rFonts w:cs="Times New Roman"/>
          <w:i/>
          <w:iCs/>
          <w:noProof/>
          <w:lang w:val="pt-BR"/>
        </w:rPr>
        <w:t>Ecography</w:t>
      </w:r>
      <w:r w:rsidRPr="00C85525">
        <w:rPr>
          <w:rFonts w:cs="Times New Roman"/>
          <w:noProof/>
          <w:lang w:val="pt-BR"/>
        </w:rPr>
        <w:t xml:space="preserve">, </w:t>
      </w:r>
      <w:r w:rsidRPr="00C85525">
        <w:rPr>
          <w:rFonts w:cs="Times New Roman"/>
          <w:i/>
          <w:iCs/>
          <w:noProof/>
          <w:lang w:val="pt-BR"/>
        </w:rPr>
        <w:t>42</w:t>
      </w:r>
      <w:r w:rsidRPr="00C85525">
        <w:rPr>
          <w:rFonts w:cs="Times New Roman"/>
          <w:noProof/>
          <w:lang w:val="pt-BR"/>
        </w:rPr>
        <w:t>(8), 1353–1359. doi:10.1111/ecog.04434</w:t>
      </w:r>
    </w:p>
    <w:p w14:paraId="3A6790D3"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Magallón, S., Gómez-Acevedo, S., Sánchez-Reyes, L. L., &amp; Hernández-Hernández, T. (2015). A metacalibrated time-tree documents the early rise of flowering plant phylogenetic diversity. </w:t>
      </w:r>
      <w:r w:rsidRPr="00C85525">
        <w:rPr>
          <w:rFonts w:cs="Times New Roman"/>
          <w:i/>
          <w:iCs/>
          <w:noProof/>
          <w:lang w:val="pt-BR"/>
        </w:rPr>
        <w:t>New Phytologist</w:t>
      </w:r>
      <w:r w:rsidRPr="00C85525">
        <w:rPr>
          <w:rFonts w:cs="Times New Roman"/>
          <w:noProof/>
          <w:lang w:val="pt-BR"/>
        </w:rPr>
        <w:t xml:space="preserve">, </w:t>
      </w:r>
      <w:r w:rsidRPr="00C85525">
        <w:rPr>
          <w:rFonts w:cs="Times New Roman"/>
          <w:i/>
          <w:iCs/>
          <w:noProof/>
          <w:lang w:val="pt-BR"/>
        </w:rPr>
        <w:t>207</w:t>
      </w:r>
      <w:r w:rsidRPr="00C85525">
        <w:rPr>
          <w:rFonts w:cs="Times New Roman"/>
          <w:noProof/>
          <w:lang w:val="pt-BR"/>
        </w:rPr>
        <w:t>(2), 437–453. doi:10.1111/nph.13264</w:t>
      </w:r>
    </w:p>
    <w:p w14:paraId="322BC4F9"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Martins, W. S., Carmo, W. C., Longo, H. J., Rosa, T. C., &amp; Rangel, T. F. (2013). SUNPLIN: Simulation with Uncertainty for Phylogenetic Investigations. </w:t>
      </w:r>
      <w:r w:rsidRPr="00C85525">
        <w:rPr>
          <w:rFonts w:cs="Times New Roman"/>
          <w:i/>
          <w:iCs/>
          <w:noProof/>
          <w:lang w:val="pt-BR"/>
        </w:rPr>
        <w:t>BMC Bioinformatics</w:t>
      </w:r>
      <w:r w:rsidRPr="00C85525">
        <w:rPr>
          <w:rFonts w:cs="Times New Roman"/>
          <w:noProof/>
          <w:lang w:val="pt-BR"/>
        </w:rPr>
        <w:t xml:space="preserve">, </w:t>
      </w:r>
      <w:r w:rsidRPr="00C85525">
        <w:rPr>
          <w:rFonts w:cs="Times New Roman"/>
          <w:i/>
          <w:iCs/>
          <w:noProof/>
          <w:lang w:val="pt-BR"/>
        </w:rPr>
        <w:t>14</w:t>
      </w:r>
      <w:r w:rsidRPr="00C85525">
        <w:rPr>
          <w:rFonts w:cs="Times New Roman"/>
          <w:noProof/>
          <w:lang w:val="pt-BR"/>
        </w:rPr>
        <w:t>(1). doi:10.1186/1471-2105-14-324</w:t>
      </w:r>
    </w:p>
    <w:p w14:paraId="54304186"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Nakamura, G., Vicentin, W., &amp; Súarez, Y. R. (2021). Taxonomic and phylogenetic beta diversity in headwater stream fish communities of the Paraná and Paraguai River basins. </w:t>
      </w:r>
      <w:r w:rsidRPr="00C85525">
        <w:rPr>
          <w:rFonts w:cs="Times New Roman"/>
          <w:i/>
          <w:iCs/>
          <w:noProof/>
          <w:lang w:val="pt-BR"/>
        </w:rPr>
        <w:t>Neotropical Ichthyology</w:t>
      </w:r>
      <w:r w:rsidRPr="00C85525">
        <w:rPr>
          <w:rFonts w:cs="Times New Roman"/>
          <w:noProof/>
          <w:lang w:val="pt-BR"/>
        </w:rPr>
        <w:t xml:space="preserve">, </w:t>
      </w:r>
      <w:r w:rsidRPr="00C85525">
        <w:rPr>
          <w:rFonts w:cs="Times New Roman"/>
          <w:i/>
          <w:iCs/>
          <w:noProof/>
          <w:lang w:val="pt-BR"/>
        </w:rPr>
        <w:t>19</w:t>
      </w:r>
      <w:r w:rsidRPr="00C85525">
        <w:rPr>
          <w:rFonts w:cs="Times New Roman"/>
          <w:noProof/>
          <w:lang w:val="pt-BR"/>
        </w:rPr>
        <w:t>(1), 1–17. doi:10.1590/1982-0224-2020-0126</w:t>
      </w:r>
    </w:p>
    <w:p w14:paraId="5A4E8CF1"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Nakamura, G., Vicentin, W., Súarez, Y. R., &amp; Duarte, L. (2020). A multifaceted approach to analyzing taxonomic, functional, and phylogenetic β‐diversity. </w:t>
      </w:r>
      <w:r w:rsidRPr="00C85525">
        <w:rPr>
          <w:rFonts w:cs="Times New Roman"/>
          <w:i/>
          <w:iCs/>
          <w:noProof/>
          <w:lang w:val="pt-BR"/>
        </w:rPr>
        <w:t>Ecology</w:t>
      </w:r>
      <w:r w:rsidRPr="00C85525">
        <w:rPr>
          <w:rFonts w:cs="Times New Roman"/>
          <w:noProof/>
          <w:lang w:val="pt-BR"/>
        </w:rPr>
        <w:t>. doi:10.1002/ecy.3122</w:t>
      </w:r>
    </w:p>
    <w:p w14:paraId="1281DC89"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Rabosky, D. L., Chang, J., Title, P. O., Cowman, P. F., Sallan, L., Friedman, M., … Alfaro, M. E. (2018). An inverse latitudinal gradient in speciation rate for marine fishes. </w:t>
      </w:r>
      <w:r w:rsidRPr="00C85525">
        <w:rPr>
          <w:rFonts w:cs="Times New Roman"/>
          <w:i/>
          <w:iCs/>
          <w:noProof/>
          <w:lang w:val="pt-BR"/>
        </w:rPr>
        <w:t>Nature</w:t>
      </w:r>
      <w:r w:rsidRPr="00C85525">
        <w:rPr>
          <w:rFonts w:cs="Times New Roman"/>
          <w:noProof/>
          <w:lang w:val="pt-BR"/>
        </w:rPr>
        <w:t xml:space="preserve">, </w:t>
      </w:r>
      <w:r w:rsidRPr="00C85525">
        <w:rPr>
          <w:rFonts w:cs="Times New Roman"/>
          <w:i/>
          <w:iCs/>
          <w:noProof/>
          <w:lang w:val="pt-BR"/>
        </w:rPr>
        <w:t>559</w:t>
      </w:r>
      <w:r w:rsidRPr="00C85525">
        <w:rPr>
          <w:rFonts w:cs="Times New Roman"/>
          <w:noProof/>
          <w:lang w:val="pt-BR"/>
        </w:rPr>
        <w:t>(7714), 392–395. doi:10.1038/s41586-018-0273-1</w:t>
      </w:r>
    </w:p>
    <w:p w14:paraId="1AF6253A"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C85525">
        <w:rPr>
          <w:rFonts w:cs="Times New Roman"/>
          <w:i/>
          <w:iCs/>
          <w:noProof/>
          <w:lang w:val="pt-BR"/>
        </w:rPr>
        <w:t>Freshwater Biology</w:t>
      </w:r>
      <w:r w:rsidRPr="00C85525">
        <w:rPr>
          <w:rFonts w:cs="Times New Roman"/>
          <w:noProof/>
          <w:lang w:val="pt-BR"/>
        </w:rPr>
        <w:t xml:space="preserve">, </w:t>
      </w:r>
      <w:r w:rsidRPr="00C85525">
        <w:rPr>
          <w:rFonts w:cs="Times New Roman"/>
          <w:i/>
          <w:iCs/>
          <w:noProof/>
          <w:lang w:val="pt-BR"/>
        </w:rPr>
        <w:t>64</w:t>
      </w:r>
      <w:r w:rsidRPr="00C85525">
        <w:rPr>
          <w:rFonts w:cs="Times New Roman"/>
          <w:noProof/>
          <w:lang w:val="pt-BR"/>
        </w:rPr>
        <w:t>(3), 447–460. doi:10.1111/fwb.13233</w:t>
      </w:r>
    </w:p>
    <w:p w14:paraId="6FFED10C"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lastRenderedPageBreak/>
        <w:t xml:space="preserve">Roa-Fuentes, C. A., Heino, J., Zeni, J. O., Ferraz, S., Cianciaruso, M. V., &amp; Casatti, L. (2020). Importance of local and landscape variables on multiple facets of stream fish biodiversity in a Neotropical agroecosystem. </w:t>
      </w:r>
      <w:r w:rsidRPr="00C85525">
        <w:rPr>
          <w:rFonts w:cs="Times New Roman"/>
          <w:i/>
          <w:iCs/>
          <w:noProof/>
          <w:lang w:val="pt-BR"/>
        </w:rPr>
        <w:t>Hydrobiologia</w:t>
      </w:r>
      <w:r w:rsidRPr="00C85525">
        <w:rPr>
          <w:rFonts w:cs="Times New Roman"/>
          <w:noProof/>
          <w:lang w:val="pt-BR"/>
        </w:rPr>
        <w:t xml:space="preserve">, </w:t>
      </w:r>
      <w:r w:rsidRPr="00C85525">
        <w:rPr>
          <w:rFonts w:cs="Times New Roman"/>
          <w:i/>
          <w:iCs/>
          <w:noProof/>
          <w:lang w:val="pt-BR"/>
        </w:rPr>
        <w:t>7</w:t>
      </w:r>
      <w:r w:rsidRPr="00C85525">
        <w:rPr>
          <w:rFonts w:cs="Times New Roman"/>
          <w:noProof/>
          <w:lang w:val="pt-BR"/>
        </w:rPr>
        <w:t>. doi:10.1007/s10750-020-04396-7</w:t>
      </w:r>
    </w:p>
    <w:p w14:paraId="1DA6B54B"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Roquet, C., Thuiller, W., &amp; Lavergne, S. (2013). Building megaphylogenies for macroecology: Taking up the challenge. </w:t>
      </w:r>
      <w:r w:rsidRPr="00C85525">
        <w:rPr>
          <w:rFonts w:cs="Times New Roman"/>
          <w:i/>
          <w:iCs/>
          <w:noProof/>
          <w:lang w:val="pt-BR"/>
        </w:rPr>
        <w:t>Ecography</w:t>
      </w:r>
      <w:r w:rsidRPr="00C85525">
        <w:rPr>
          <w:rFonts w:cs="Times New Roman"/>
          <w:noProof/>
          <w:lang w:val="pt-BR"/>
        </w:rPr>
        <w:t xml:space="preserve">, </w:t>
      </w:r>
      <w:r w:rsidRPr="00C85525">
        <w:rPr>
          <w:rFonts w:cs="Times New Roman"/>
          <w:i/>
          <w:iCs/>
          <w:noProof/>
          <w:lang w:val="pt-BR"/>
        </w:rPr>
        <w:t>36</w:t>
      </w:r>
      <w:r w:rsidRPr="00C85525">
        <w:rPr>
          <w:rFonts w:cs="Times New Roman"/>
          <w:noProof/>
          <w:lang w:val="pt-BR"/>
        </w:rPr>
        <w:t>(1), 13–26. doi:10.1111/j.1600-0587.2012.07773.x</w:t>
      </w:r>
    </w:p>
    <w:p w14:paraId="1F85C282"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Tedesco, P. A., Beauchard, O., Bigorne, R., Blanchet, S., Buisson, L., Conti, L., … Oberdorff, T. (2017). Data Descriptor: A global database on freshwater fish species occurrence in drainage basins. </w:t>
      </w:r>
      <w:r w:rsidRPr="00C85525">
        <w:rPr>
          <w:rFonts w:cs="Times New Roman"/>
          <w:i/>
          <w:iCs/>
          <w:noProof/>
          <w:lang w:val="pt-BR"/>
        </w:rPr>
        <w:t>Scientific Data</w:t>
      </w:r>
      <w:r w:rsidRPr="00C85525">
        <w:rPr>
          <w:rFonts w:cs="Times New Roman"/>
          <w:noProof/>
          <w:lang w:val="pt-BR"/>
        </w:rPr>
        <w:t xml:space="preserve">, </w:t>
      </w:r>
      <w:r w:rsidRPr="00C85525">
        <w:rPr>
          <w:rFonts w:cs="Times New Roman"/>
          <w:i/>
          <w:iCs/>
          <w:noProof/>
          <w:lang w:val="pt-BR"/>
        </w:rPr>
        <w:t>4</w:t>
      </w:r>
      <w:r w:rsidRPr="00C85525">
        <w:rPr>
          <w:rFonts w:cs="Times New Roman"/>
          <w:noProof/>
          <w:lang w:val="pt-BR"/>
        </w:rPr>
        <w:t>, 1–6. doi:10.1038/sdata.2017.141</w:t>
      </w:r>
    </w:p>
    <w:p w14:paraId="6983BAE8" w14:textId="77777777" w:rsidR="00C85525" w:rsidRPr="00C85525" w:rsidRDefault="00C85525" w:rsidP="00C85525">
      <w:pPr>
        <w:widowControl w:val="0"/>
        <w:autoSpaceDE w:val="0"/>
        <w:autoSpaceDN w:val="0"/>
        <w:adjustRightInd w:val="0"/>
        <w:ind w:left="480" w:hanging="480"/>
        <w:rPr>
          <w:rFonts w:cs="Times New Roman"/>
          <w:noProof/>
          <w:lang w:val="pt-BR"/>
        </w:rPr>
      </w:pPr>
      <w:r w:rsidRPr="00C85525">
        <w:rPr>
          <w:rFonts w:cs="Times New Roman"/>
          <w:noProof/>
          <w:lang w:val="pt-BR"/>
        </w:rPr>
        <w:t xml:space="preserve">Webb, C. O., Ackerly, D. D., &amp; Kembel, S. W. (2008). Phylocom: Software for the analysis of phylogenetic community structure and trait evolution. </w:t>
      </w:r>
      <w:r w:rsidRPr="00C85525">
        <w:rPr>
          <w:rFonts w:cs="Times New Roman"/>
          <w:i/>
          <w:iCs/>
          <w:noProof/>
          <w:lang w:val="pt-BR"/>
        </w:rPr>
        <w:t>Bioinformatics</w:t>
      </w:r>
      <w:r w:rsidRPr="00C85525">
        <w:rPr>
          <w:rFonts w:cs="Times New Roman"/>
          <w:noProof/>
          <w:lang w:val="pt-BR"/>
        </w:rPr>
        <w:t xml:space="preserve">, </w:t>
      </w:r>
      <w:r w:rsidRPr="00C85525">
        <w:rPr>
          <w:rFonts w:cs="Times New Roman"/>
          <w:i/>
          <w:iCs/>
          <w:noProof/>
          <w:lang w:val="pt-BR"/>
        </w:rPr>
        <w:t>24</w:t>
      </w:r>
      <w:r w:rsidRPr="00C85525">
        <w:rPr>
          <w:rFonts w:cs="Times New Roman"/>
          <w:noProof/>
          <w:lang w:val="pt-BR"/>
        </w:rPr>
        <w:t>(18), 2098–2100. doi:10.1093/bioinformatics/btn358</w:t>
      </w:r>
    </w:p>
    <w:p w14:paraId="7DA653A2" w14:textId="77777777" w:rsidR="00C85525" w:rsidRPr="00C85525" w:rsidRDefault="00C85525" w:rsidP="00C85525">
      <w:pPr>
        <w:widowControl w:val="0"/>
        <w:autoSpaceDE w:val="0"/>
        <w:autoSpaceDN w:val="0"/>
        <w:adjustRightInd w:val="0"/>
        <w:ind w:left="480" w:hanging="480"/>
        <w:rPr>
          <w:rFonts w:cs="Times New Roman"/>
          <w:noProof/>
        </w:rPr>
      </w:pPr>
      <w:r w:rsidRPr="00C85525">
        <w:rPr>
          <w:rFonts w:cs="Times New Roman"/>
          <w:noProof/>
          <w:lang w:val="pt-BR"/>
        </w:rPr>
        <w:t xml:space="preserve">Webb, C. O., &amp; Donoghue, M. J. (2005). Phylomatic: Tree assembly for applied phylogenetics. </w:t>
      </w:r>
      <w:r w:rsidRPr="00C85525">
        <w:rPr>
          <w:rFonts w:cs="Times New Roman"/>
          <w:i/>
          <w:iCs/>
          <w:noProof/>
          <w:lang w:val="pt-BR"/>
        </w:rPr>
        <w:t>Molecular Ecology Notes</w:t>
      </w:r>
      <w:r w:rsidRPr="00C85525">
        <w:rPr>
          <w:rFonts w:cs="Times New Roman"/>
          <w:noProof/>
          <w:lang w:val="pt-BR"/>
        </w:rPr>
        <w:t xml:space="preserve">, </w:t>
      </w:r>
      <w:r w:rsidRPr="00C85525">
        <w:rPr>
          <w:rFonts w:cs="Times New Roman"/>
          <w:i/>
          <w:iCs/>
          <w:noProof/>
          <w:lang w:val="pt-BR"/>
        </w:rPr>
        <w:t>5</w:t>
      </w:r>
      <w:r w:rsidRPr="00C85525">
        <w:rPr>
          <w:rFonts w:cs="Times New Roman"/>
          <w:noProof/>
          <w:lang w:val="pt-BR"/>
        </w:rPr>
        <w:t>(1), 181–183. doi:10.1111/j.1471-8286.2004.00829.x</w:t>
      </w:r>
    </w:p>
    <w:p w14:paraId="626367EC" w14:textId="70E369A1" w:rsidR="001936A0" w:rsidRPr="001936A0" w:rsidRDefault="001936A0" w:rsidP="00C85525">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runo Eleres" w:date="2021-05-06T08:52:00Z" w:initials="BE">
    <w:p w14:paraId="2EB1D742" w14:textId="13747ADE" w:rsidR="00037CCB" w:rsidRDefault="00037CCB">
      <w:pPr>
        <w:pStyle w:val="Textodecomentrio"/>
        <w:rPr>
          <w:lang w:val="pt-BR"/>
        </w:rPr>
      </w:pPr>
      <w:r>
        <w:rPr>
          <w:rStyle w:val="Refdecomentrio"/>
        </w:rPr>
        <w:annotationRef/>
      </w:r>
      <w:proofErr w:type="gramStart"/>
      <w:r w:rsidRPr="00037CCB">
        <w:rPr>
          <w:lang w:val="pt-BR"/>
        </w:rPr>
        <w:t>Pra</w:t>
      </w:r>
      <w:proofErr w:type="gramEnd"/>
      <w:r w:rsidRPr="00037CCB">
        <w:rPr>
          <w:lang w:val="pt-BR"/>
        </w:rPr>
        <w:t xml:space="preserve"> diminuir n de palavras, acho </w:t>
      </w:r>
      <w:proofErr w:type="spellStart"/>
      <w:r w:rsidRPr="00037CCB">
        <w:rPr>
          <w:lang w:val="pt-BR"/>
        </w:rPr>
        <w:t>melhr</w:t>
      </w:r>
      <w:proofErr w:type="spellEnd"/>
      <w:r w:rsidRPr="00037CCB">
        <w:rPr>
          <w:lang w:val="pt-BR"/>
        </w:rPr>
        <w:t xml:space="preserve"> citar um </w:t>
      </w:r>
      <w:r>
        <w:rPr>
          <w:lang w:val="pt-BR"/>
        </w:rPr>
        <w:t>único artigo mais de revisão que mostre aplicações da ecologia filogenética, tipo esse:</w:t>
      </w:r>
    </w:p>
    <w:p w14:paraId="2DA38096" w14:textId="77777777" w:rsidR="00037CCB" w:rsidRDefault="00037CCB">
      <w:pPr>
        <w:pStyle w:val="Textodecomentrio"/>
        <w:rPr>
          <w:lang w:val="pt-BR"/>
        </w:rPr>
      </w:pPr>
    </w:p>
    <w:p w14:paraId="3FFEB126" w14:textId="3E9D25B1" w:rsidR="00037CCB" w:rsidRPr="00037CCB" w:rsidRDefault="00037CCB">
      <w:pPr>
        <w:pStyle w:val="Textodecomentrio"/>
        <w:rPr>
          <w:lang w:val="pt-BR"/>
        </w:rPr>
      </w:pPr>
      <w:r w:rsidRPr="00037CCB">
        <w:rPr>
          <w:lang w:val="pt-BR"/>
        </w:rPr>
        <w:t>https://www.cedarcreek.umn.edu/biblio/fulltext/t2382.pdf</w:t>
      </w:r>
    </w:p>
  </w:comment>
  <w:comment w:id="22" w:author="Bruno Eleres" w:date="2021-05-06T08:54:00Z" w:initials="BE">
    <w:p w14:paraId="7EDE67AD" w14:textId="6FE4227C" w:rsidR="005762D6" w:rsidRPr="005762D6" w:rsidRDefault="005762D6">
      <w:pPr>
        <w:pStyle w:val="Textodecomentrio"/>
        <w:rPr>
          <w:lang w:val="pt-BR"/>
        </w:rPr>
      </w:pPr>
      <w:r>
        <w:rPr>
          <w:rStyle w:val="Refdecomentrio"/>
        </w:rPr>
        <w:annotationRef/>
      </w:r>
      <w:r w:rsidRPr="005762D6">
        <w:rPr>
          <w:lang w:val="pt-BR"/>
        </w:rPr>
        <w:t xml:space="preserve">Em alguns </w:t>
      </w:r>
      <w:r>
        <w:rPr>
          <w:lang w:val="pt-BR"/>
        </w:rPr>
        <w:t xml:space="preserve">lugares </w:t>
      </w:r>
      <w:proofErr w:type="gramStart"/>
      <w:r>
        <w:rPr>
          <w:lang w:val="pt-BR"/>
        </w:rPr>
        <w:t>tá</w:t>
      </w:r>
      <w:proofErr w:type="gramEnd"/>
      <w:r>
        <w:rPr>
          <w:lang w:val="pt-BR"/>
        </w:rPr>
        <w:t xml:space="preserve"> et al. e em outros tá com todos os nomes... Rever formatação (inclusive esse artigo é citado duas vezes, uma vez de cada forma).</w:t>
      </w:r>
    </w:p>
  </w:comment>
  <w:comment w:id="23" w:author="Bruno Eleres" w:date="2021-05-06T08:21:00Z" w:initials="BE">
    <w:p w14:paraId="35DD3A43" w14:textId="4E76F01C" w:rsidR="00FE2F67" w:rsidRPr="00A9730F" w:rsidRDefault="00FE2F67">
      <w:pPr>
        <w:pStyle w:val="Textodecomentrio"/>
        <w:rPr>
          <w:lang w:val="pt-BR"/>
        </w:rPr>
      </w:pPr>
      <w:r>
        <w:rPr>
          <w:rStyle w:val="Refdecomentrio"/>
        </w:rPr>
        <w:annotationRef/>
      </w:r>
      <w:r w:rsidRPr="00A9730F">
        <w:rPr>
          <w:lang w:val="pt-BR"/>
        </w:rPr>
        <w:t>Tirar uma dessas referências</w:t>
      </w:r>
    </w:p>
  </w:comment>
  <w:comment w:id="95" w:author="Gabriel Nakamura" w:date="2021-05-04T17:31:00Z" w:initials="GN">
    <w:p w14:paraId="2663B791" w14:textId="76B285C1" w:rsidR="00717D85" w:rsidRPr="00ED2F98" w:rsidRDefault="00717D85">
      <w:pPr>
        <w:pStyle w:val="Textodecomentrio"/>
        <w:rPr>
          <w:lang w:val="pt-BR"/>
        </w:rPr>
      </w:pPr>
      <w:r>
        <w:rPr>
          <w:rStyle w:val="Refdecomentrio"/>
        </w:rPr>
        <w:annotationRef/>
      </w:r>
      <w:r w:rsidRPr="00ED2F98">
        <w:rPr>
          <w:lang w:val="pt-BR"/>
        </w:rPr>
        <w:t>Aline, tem que mudar o nome da espécie n</w:t>
      </w:r>
      <w:r w:rsidR="00D3170D" w:rsidRPr="00ED2F98">
        <w:rPr>
          <w:noProof/>
          <w:lang w:val="pt-BR"/>
        </w:rPr>
        <w:t>o passo dois da inserção... precisa ser a mesma espcies em trs situaçes</w:t>
      </w:r>
    </w:p>
  </w:comment>
  <w:comment w:id="99" w:author="Bruno Eleres" w:date="2021-05-06T08:39:00Z" w:initials="BE">
    <w:p w14:paraId="08D9F190" w14:textId="6BB2D2AA" w:rsidR="00E92E7F" w:rsidRPr="00E92E7F" w:rsidRDefault="00E92E7F">
      <w:pPr>
        <w:pStyle w:val="Textodecomentrio"/>
        <w:rPr>
          <w:lang w:val="pt-BR"/>
        </w:rPr>
      </w:pPr>
      <w:r>
        <w:rPr>
          <w:rStyle w:val="Refdecomentrio"/>
        </w:rPr>
        <w:annotationRef/>
      </w:r>
      <w:r w:rsidRPr="00E92E7F">
        <w:rPr>
          <w:lang w:val="pt-BR"/>
        </w:rPr>
        <w:t>Essas referências não estão n</w:t>
      </w:r>
      <w:r>
        <w:rPr>
          <w:lang w:val="pt-BR"/>
        </w:rPr>
        <w:t xml:space="preserve">a lista de referências. Ia dizer </w:t>
      </w:r>
      <w:proofErr w:type="gramStart"/>
      <w:r>
        <w:rPr>
          <w:lang w:val="pt-BR"/>
        </w:rPr>
        <w:t>pra</w:t>
      </w:r>
      <w:proofErr w:type="gramEnd"/>
      <w:r>
        <w:rPr>
          <w:lang w:val="pt-BR"/>
        </w:rPr>
        <w:t xml:space="preserve"> tirar uma delas pra economizar espaço, de qualquer jeito.</w:t>
      </w:r>
    </w:p>
  </w:comment>
  <w:comment w:id="121" w:author="Bruno Eleres" w:date="2021-05-06T08:45:00Z" w:initials="BE">
    <w:p w14:paraId="74CC2B54" w14:textId="2AA87F00" w:rsidR="008F3629" w:rsidRPr="008F3629" w:rsidRDefault="008F3629">
      <w:pPr>
        <w:pStyle w:val="Textodecomentrio"/>
        <w:rPr>
          <w:lang w:val="pt-BR"/>
        </w:rPr>
      </w:pPr>
      <w:r>
        <w:rPr>
          <w:rStyle w:val="Refdecomentrio"/>
        </w:rPr>
        <w:annotationRef/>
      </w:r>
      <w:r w:rsidRPr="008F3629">
        <w:rPr>
          <w:lang w:val="pt-BR"/>
        </w:rPr>
        <w:t xml:space="preserve">Acho que aqui pode tirar essa citação tua </w:t>
      </w:r>
      <w:proofErr w:type="gramStart"/>
      <w:r w:rsidRPr="008F3629">
        <w:rPr>
          <w:lang w:val="pt-BR"/>
        </w:rPr>
        <w:t>pra</w:t>
      </w:r>
      <w:proofErr w:type="gramEnd"/>
      <w:r w:rsidRPr="008F3629">
        <w:rPr>
          <w:lang w:val="pt-BR"/>
        </w:rPr>
        <w:t xml:space="preserve"> reduzir n de palavras.</w:t>
      </w:r>
    </w:p>
  </w:comment>
  <w:comment w:id="127" w:author="Bruno Eleres" w:date="2021-05-06T08:47:00Z" w:initials="BE">
    <w:p w14:paraId="1A41CDE0" w14:textId="75A68A61" w:rsidR="00A26D72" w:rsidRPr="003B25F0" w:rsidRDefault="00A26D72">
      <w:pPr>
        <w:pStyle w:val="Textodecomentrio"/>
        <w:rPr>
          <w:lang w:val="pt-BR"/>
        </w:rPr>
      </w:pPr>
      <w:r>
        <w:rPr>
          <w:rStyle w:val="Refdecomentrio"/>
        </w:rPr>
        <w:annotationRef/>
      </w:r>
      <w:r w:rsidRPr="003B25F0">
        <w:rPr>
          <w:lang w:val="pt-BR"/>
        </w:rPr>
        <w:t>Adicionar aquela referência (</w:t>
      </w:r>
      <w:r w:rsidR="003B25F0" w:rsidRPr="003B25F0">
        <w:rPr>
          <w:lang w:val="pt-BR"/>
        </w:rPr>
        <w:t xml:space="preserve">go </w:t>
      </w:r>
      <w:proofErr w:type="spellStart"/>
      <w:r w:rsidR="003B25F0" w:rsidRPr="003B25F0">
        <w:rPr>
          <w:lang w:val="pt-BR"/>
        </w:rPr>
        <w:t>ahead</w:t>
      </w:r>
      <w:proofErr w:type="spellEnd"/>
      <w:r w:rsidR="003B25F0" w:rsidRPr="003B25F0">
        <w:rPr>
          <w:lang w:val="pt-BR"/>
        </w:rPr>
        <w:t xml:space="preserve"> </w:t>
      </w:r>
      <w:proofErr w:type="spellStart"/>
      <w:r w:rsidR="003B25F0" w:rsidRPr="003B25F0">
        <w:rPr>
          <w:lang w:val="pt-BR"/>
        </w:rPr>
        <w:t>a</w:t>
      </w:r>
      <w:r w:rsidR="003B25F0">
        <w:rPr>
          <w:lang w:val="pt-BR"/>
        </w:rPr>
        <w:t>nd</w:t>
      </w:r>
      <w:proofErr w:type="spellEnd"/>
      <w:r w:rsidR="003B25F0">
        <w:rPr>
          <w:lang w:val="pt-BR"/>
        </w:rPr>
        <w:t xml:space="preserve"> use </w:t>
      </w:r>
      <w:proofErr w:type="spellStart"/>
      <w:r w:rsidR="003B25F0">
        <w:rPr>
          <w:lang w:val="pt-BR"/>
        </w:rPr>
        <w:t>synthesis</w:t>
      </w:r>
      <w:proofErr w:type="spellEnd"/>
      <w:r w:rsidR="003B25F0">
        <w:rPr>
          <w:lang w:val="pt-BR"/>
        </w:rPr>
        <w:t xml:space="preserve"> </w:t>
      </w:r>
      <w:proofErr w:type="spellStart"/>
      <w:r w:rsidR="003B25F0">
        <w:rPr>
          <w:lang w:val="pt-BR"/>
        </w:rPr>
        <w:t>phylogenies</w:t>
      </w:r>
      <w:proofErr w:type="spellEnd"/>
      <w:r w:rsidR="003B25F0">
        <w:rPr>
          <w:lang w:val="pt-BR"/>
        </w:rPr>
        <w:t>, ou algo assim)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FEB126" w15:done="0"/>
  <w15:commentEx w15:paraId="7EDE67AD" w15:done="0"/>
  <w15:commentEx w15:paraId="35DD3A43" w15:done="0"/>
  <w15:commentEx w15:paraId="2663B791" w15:done="1"/>
  <w15:commentEx w15:paraId="08D9F190" w15:done="0"/>
  <w15:commentEx w15:paraId="74CC2B54" w15:done="0"/>
  <w15:commentEx w15:paraId="1A41CD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2CD7" w16cex:dateUtc="2021-05-06T11:52:00Z"/>
  <w16cex:commentExtensible w16cex:durableId="243E2D39" w16cex:dateUtc="2021-05-06T11:54:00Z"/>
  <w16cex:commentExtensible w16cex:durableId="243E2589" w16cex:dateUtc="2021-05-06T11:21:00Z"/>
  <w16cex:commentExtensible w16cex:durableId="243C0383" w16cex:dateUtc="2021-05-04T20:31:00Z"/>
  <w16cex:commentExtensible w16cex:durableId="243E29CB" w16cex:dateUtc="2021-05-06T11:39:00Z"/>
  <w16cex:commentExtensible w16cex:durableId="243E2B32" w16cex:dateUtc="2021-05-06T11:45:00Z"/>
  <w16cex:commentExtensible w16cex:durableId="243E2BAD" w16cex:dateUtc="2021-05-06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FEB126" w16cid:durableId="243E2CD7"/>
  <w16cid:commentId w16cid:paraId="7EDE67AD" w16cid:durableId="243E2D39"/>
  <w16cid:commentId w16cid:paraId="35DD3A43" w16cid:durableId="243E2589"/>
  <w16cid:commentId w16cid:paraId="2663B791" w16cid:durableId="243C0383"/>
  <w16cid:commentId w16cid:paraId="08D9F190" w16cid:durableId="243E29CB"/>
  <w16cid:commentId w16cid:paraId="74CC2B54" w16cid:durableId="243E2B32"/>
  <w16cid:commentId w16cid:paraId="1A41CDE0" w16cid:durableId="243E2B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rson w15:author="Bruno Eleres">
    <w15:presenceInfo w15:providerId="Windows Live" w15:userId="1dacb37ac745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gFAAA9SE0tAAAA"/>
  </w:docVars>
  <w:rsids>
    <w:rsidRoot w:val="00E443FE"/>
    <w:rsid w:val="0000240D"/>
    <w:rsid w:val="00003737"/>
    <w:rsid w:val="000046DC"/>
    <w:rsid w:val="0000617C"/>
    <w:rsid w:val="000068FA"/>
    <w:rsid w:val="0000792E"/>
    <w:rsid w:val="00010C20"/>
    <w:rsid w:val="00012E14"/>
    <w:rsid w:val="00013D15"/>
    <w:rsid w:val="00014A5C"/>
    <w:rsid w:val="00015FD7"/>
    <w:rsid w:val="00020E7E"/>
    <w:rsid w:val="000236E9"/>
    <w:rsid w:val="00031266"/>
    <w:rsid w:val="000339CC"/>
    <w:rsid w:val="0003472B"/>
    <w:rsid w:val="00037CCB"/>
    <w:rsid w:val="00043814"/>
    <w:rsid w:val="00044BCE"/>
    <w:rsid w:val="000454F7"/>
    <w:rsid w:val="00046266"/>
    <w:rsid w:val="00047368"/>
    <w:rsid w:val="00054D7C"/>
    <w:rsid w:val="0005529E"/>
    <w:rsid w:val="00055B13"/>
    <w:rsid w:val="00055D3F"/>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5147"/>
    <w:rsid w:val="00076350"/>
    <w:rsid w:val="00077A76"/>
    <w:rsid w:val="000818FD"/>
    <w:rsid w:val="00081A51"/>
    <w:rsid w:val="00081DE6"/>
    <w:rsid w:val="000830B0"/>
    <w:rsid w:val="000860ED"/>
    <w:rsid w:val="000869E4"/>
    <w:rsid w:val="00091404"/>
    <w:rsid w:val="00091A82"/>
    <w:rsid w:val="00092FD9"/>
    <w:rsid w:val="00093A3C"/>
    <w:rsid w:val="00096144"/>
    <w:rsid w:val="000A2F54"/>
    <w:rsid w:val="000B0106"/>
    <w:rsid w:val="000B249C"/>
    <w:rsid w:val="000B24A1"/>
    <w:rsid w:val="000B3FB2"/>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E76"/>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179F2"/>
    <w:rsid w:val="00120435"/>
    <w:rsid w:val="00122592"/>
    <w:rsid w:val="001230B0"/>
    <w:rsid w:val="00124D55"/>
    <w:rsid w:val="00130E33"/>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0475"/>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267C"/>
    <w:rsid w:val="001A4331"/>
    <w:rsid w:val="001A5CDE"/>
    <w:rsid w:val="001A6AAD"/>
    <w:rsid w:val="001B144F"/>
    <w:rsid w:val="001B3261"/>
    <w:rsid w:val="001B369C"/>
    <w:rsid w:val="001B37D9"/>
    <w:rsid w:val="001B388C"/>
    <w:rsid w:val="001B45C5"/>
    <w:rsid w:val="001B785B"/>
    <w:rsid w:val="001C118F"/>
    <w:rsid w:val="001C1BB7"/>
    <w:rsid w:val="001C1CF4"/>
    <w:rsid w:val="001C1F49"/>
    <w:rsid w:val="001C22FE"/>
    <w:rsid w:val="001D11DA"/>
    <w:rsid w:val="001D23A8"/>
    <w:rsid w:val="001D29AA"/>
    <w:rsid w:val="001D2BE2"/>
    <w:rsid w:val="001D4655"/>
    <w:rsid w:val="001D4CA7"/>
    <w:rsid w:val="001E1FA1"/>
    <w:rsid w:val="001E3044"/>
    <w:rsid w:val="001E679F"/>
    <w:rsid w:val="001F01F6"/>
    <w:rsid w:val="001F4311"/>
    <w:rsid w:val="001F4D7C"/>
    <w:rsid w:val="001F65BB"/>
    <w:rsid w:val="001F6B56"/>
    <w:rsid w:val="001F7895"/>
    <w:rsid w:val="001F7C6E"/>
    <w:rsid w:val="001F7FD8"/>
    <w:rsid w:val="00200AA5"/>
    <w:rsid w:val="00200B2D"/>
    <w:rsid w:val="00205B53"/>
    <w:rsid w:val="00213316"/>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2DB2"/>
    <w:rsid w:val="00284A61"/>
    <w:rsid w:val="00284E0E"/>
    <w:rsid w:val="00285EFD"/>
    <w:rsid w:val="00286219"/>
    <w:rsid w:val="00286956"/>
    <w:rsid w:val="00290AC0"/>
    <w:rsid w:val="00291B4F"/>
    <w:rsid w:val="00291D7E"/>
    <w:rsid w:val="00292218"/>
    <w:rsid w:val="0029334F"/>
    <w:rsid w:val="00295CA0"/>
    <w:rsid w:val="00296446"/>
    <w:rsid w:val="002978A4"/>
    <w:rsid w:val="002A1071"/>
    <w:rsid w:val="002A1A4B"/>
    <w:rsid w:val="002A2CA1"/>
    <w:rsid w:val="002A761D"/>
    <w:rsid w:val="002B1167"/>
    <w:rsid w:val="002B27E7"/>
    <w:rsid w:val="002B4076"/>
    <w:rsid w:val="002B586B"/>
    <w:rsid w:val="002B59AB"/>
    <w:rsid w:val="002C1CAC"/>
    <w:rsid w:val="002C201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11A82"/>
    <w:rsid w:val="00311D85"/>
    <w:rsid w:val="00312732"/>
    <w:rsid w:val="003139B0"/>
    <w:rsid w:val="00314702"/>
    <w:rsid w:val="00317262"/>
    <w:rsid w:val="003178B9"/>
    <w:rsid w:val="00317AC3"/>
    <w:rsid w:val="00323163"/>
    <w:rsid w:val="00324CBB"/>
    <w:rsid w:val="00331451"/>
    <w:rsid w:val="00332067"/>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F69"/>
    <w:rsid w:val="0036691C"/>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25F0"/>
    <w:rsid w:val="003B3BE5"/>
    <w:rsid w:val="003B443F"/>
    <w:rsid w:val="003B4B8E"/>
    <w:rsid w:val="003B672B"/>
    <w:rsid w:val="003C044F"/>
    <w:rsid w:val="003C0891"/>
    <w:rsid w:val="003C24F3"/>
    <w:rsid w:val="003C25AC"/>
    <w:rsid w:val="003C2A4D"/>
    <w:rsid w:val="003C577C"/>
    <w:rsid w:val="003C5D93"/>
    <w:rsid w:val="003C637E"/>
    <w:rsid w:val="003D4E45"/>
    <w:rsid w:val="003D5EE9"/>
    <w:rsid w:val="003E0A35"/>
    <w:rsid w:val="003E53FC"/>
    <w:rsid w:val="003F0E85"/>
    <w:rsid w:val="003F0ED0"/>
    <w:rsid w:val="00402BAF"/>
    <w:rsid w:val="004035FF"/>
    <w:rsid w:val="00404DED"/>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B61EC"/>
    <w:rsid w:val="004C3E68"/>
    <w:rsid w:val="004C4547"/>
    <w:rsid w:val="004C4551"/>
    <w:rsid w:val="004C49E1"/>
    <w:rsid w:val="004C6176"/>
    <w:rsid w:val="004C6CAF"/>
    <w:rsid w:val="004C71E4"/>
    <w:rsid w:val="004C7454"/>
    <w:rsid w:val="004C776A"/>
    <w:rsid w:val="004C7FE5"/>
    <w:rsid w:val="004D6232"/>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6F99"/>
    <w:rsid w:val="005471D4"/>
    <w:rsid w:val="00547CFA"/>
    <w:rsid w:val="00550C94"/>
    <w:rsid w:val="00553B30"/>
    <w:rsid w:val="005544FA"/>
    <w:rsid w:val="00555BF1"/>
    <w:rsid w:val="00556C1C"/>
    <w:rsid w:val="00563442"/>
    <w:rsid w:val="00564A4B"/>
    <w:rsid w:val="005665C6"/>
    <w:rsid w:val="00566670"/>
    <w:rsid w:val="005679EB"/>
    <w:rsid w:val="0057144C"/>
    <w:rsid w:val="00571C2F"/>
    <w:rsid w:val="00572478"/>
    <w:rsid w:val="00572855"/>
    <w:rsid w:val="005731ED"/>
    <w:rsid w:val="005739F1"/>
    <w:rsid w:val="0057539A"/>
    <w:rsid w:val="005762D6"/>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5463"/>
    <w:rsid w:val="005C6190"/>
    <w:rsid w:val="005C677D"/>
    <w:rsid w:val="005C7DB0"/>
    <w:rsid w:val="005D0538"/>
    <w:rsid w:val="005D25D6"/>
    <w:rsid w:val="005D4498"/>
    <w:rsid w:val="005D4C58"/>
    <w:rsid w:val="005D5C48"/>
    <w:rsid w:val="005D7733"/>
    <w:rsid w:val="005E3AF7"/>
    <w:rsid w:val="005E4928"/>
    <w:rsid w:val="005E4E99"/>
    <w:rsid w:val="005E6513"/>
    <w:rsid w:val="005E657A"/>
    <w:rsid w:val="005F08AD"/>
    <w:rsid w:val="005F0936"/>
    <w:rsid w:val="005F15AC"/>
    <w:rsid w:val="005F383D"/>
    <w:rsid w:val="005F756B"/>
    <w:rsid w:val="00600BDE"/>
    <w:rsid w:val="006017D9"/>
    <w:rsid w:val="00602582"/>
    <w:rsid w:val="00602F23"/>
    <w:rsid w:val="00603E7B"/>
    <w:rsid w:val="0060649E"/>
    <w:rsid w:val="00607C71"/>
    <w:rsid w:val="00611F29"/>
    <w:rsid w:val="0061436C"/>
    <w:rsid w:val="0061790A"/>
    <w:rsid w:val="00617A53"/>
    <w:rsid w:val="00620191"/>
    <w:rsid w:val="00623DA9"/>
    <w:rsid w:val="0062470C"/>
    <w:rsid w:val="006248FB"/>
    <w:rsid w:val="006255EF"/>
    <w:rsid w:val="006303CD"/>
    <w:rsid w:val="0063256F"/>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A85"/>
    <w:rsid w:val="006730C9"/>
    <w:rsid w:val="00677E3E"/>
    <w:rsid w:val="00680A35"/>
    <w:rsid w:val="00681675"/>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4262"/>
    <w:rsid w:val="006F77BE"/>
    <w:rsid w:val="0070009A"/>
    <w:rsid w:val="00701C0F"/>
    <w:rsid w:val="00702E02"/>
    <w:rsid w:val="007035A8"/>
    <w:rsid w:val="00703AE0"/>
    <w:rsid w:val="00705143"/>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008D"/>
    <w:rsid w:val="00762872"/>
    <w:rsid w:val="0076505E"/>
    <w:rsid w:val="007711B9"/>
    <w:rsid w:val="0077373C"/>
    <w:rsid w:val="00774FFC"/>
    <w:rsid w:val="0077600D"/>
    <w:rsid w:val="00780022"/>
    <w:rsid w:val="007809A8"/>
    <w:rsid w:val="00780B79"/>
    <w:rsid w:val="007818FA"/>
    <w:rsid w:val="00782C4F"/>
    <w:rsid w:val="00785968"/>
    <w:rsid w:val="007872A6"/>
    <w:rsid w:val="00787CA0"/>
    <w:rsid w:val="007918BA"/>
    <w:rsid w:val="00793621"/>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510C6"/>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F70"/>
    <w:rsid w:val="008B1B06"/>
    <w:rsid w:val="008B22A6"/>
    <w:rsid w:val="008B459A"/>
    <w:rsid w:val="008B46E5"/>
    <w:rsid w:val="008B69E7"/>
    <w:rsid w:val="008C2CC4"/>
    <w:rsid w:val="008C4501"/>
    <w:rsid w:val="008C4854"/>
    <w:rsid w:val="008C514A"/>
    <w:rsid w:val="008C5A73"/>
    <w:rsid w:val="008C7744"/>
    <w:rsid w:val="008C7DDA"/>
    <w:rsid w:val="008D08AE"/>
    <w:rsid w:val="008D1616"/>
    <w:rsid w:val="008D25E3"/>
    <w:rsid w:val="008D3215"/>
    <w:rsid w:val="008D3DC9"/>
    <w:rsid w:val="008D6790"/>
    <w:rsid w:val="008D68DC"/>
    <w:rsid w:val="008D741D"/>
    <w:rsid w:val="008D7840"/>
    <w:rsid w:val="008E1692"/>
    <w:rsid w:val="008E27FA"/>
    <w:rsid w:val="008E47BA"/>
    <w:rsid w:val="008E5090"/>
    <w:rsid w:val="008E696A"/>
    <w:rsid w:val="008F058C"/>
    <w:rsid w:val="008F34E6"/>
    <w:rsid w:val="008F3629"/>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75594"/>
    <w:rsid w:val="009800DD"/>
    <w:rsid w:val="00983DE2"/>
    <w:rsid w:val="00985BFB"/>
    <w:rsid w:val="00991981"/>
    <w:rsid w:val="009923D1"/>
    <w:rsid w:val="00997014"/>
    <w:rsid w:val="0099730B"/>
    <w:rsid w:val="009A1066"/>
    <w:rsid w:val="009A1341"/>
    <w:rsid w:val="009A1ABC"/>
    <w:rsid w:val="009A523C"/>
    <w:rsid w:val="009A5F02"/>
    <w:rsid w:val="009B12CE"/>
    <w:rsid w:val="009B19C4"/>
    <w:rsid w:val="009B2207"/>
    <w:rsid w:val="009B556B"/>
    <w:rsid w:val="009B7AE6"/>
    <w:rsid w:val="009C0CA3"/>
    <w:rsid w:val="009C1144"/>
    <w:rsid w:val="009C15B8"/>
    <w:rsid w:val="009C3431"/>
    <w:rsid w:val="009C6CCF"/>
    <w:rsid w:val="009D09EF"/>
    <w:rsid w:val="009D0BBE"/>
    <w:rsid w:val="009D0DE9"/>
    <w:rsid w:val="009D276F"/>
    <w:rsid w:val="009D2C48"/>
    <w:rsid w:val="009D67C3"/>
    <w:rsid w:val="009D7EB5"/>
    <w:rsid w:val="009E2314"/>
    <w:rsid w:val="009E3671"/>
    <w:rsid w:val="009E368F"/>
    <w:rsid w:val="009E3E36"/>
    <w:rsid w:val="009E4287"/>
    <w:rsid w:val="009E5044"/>
    <w:rsid w:val="009E575E"/>
    <w:rsid w:val="009E71A3"/>
    <w:rsid w:val="009F19AA"/>
    <w:rsid w:val="009F20A6"/>
    <w:rsid w:val="009F2A60"/>
    <w:rsid w:val="009F75A6"/>
    <w:rsid w:val="00A013DB"/>
    <w:rsid w:val="00A0348C"/>
    <w:rsid w:val="00A03DFD"/>
    <w:rsid w:val="00A05F9C"/>
    <w:rsid w:val="00A07C42"/>
    <w:rsid w:val="00A10B73"/>
    <w:rsid w:val="00A11724"/>
    <w:rsid w:val="00A1639E"/>
    <w:rsid w:val="00A23169"/>
    <w:rsid w:val="00A26A91"/>
    <w:rsid w:val="00A26D30"/>
    <w:rsid w:val="00A26D72"/>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9730F"/>
    <w:rsid w:val="00AA275E"/>
    <w:rsid w:val="00AA4D0B"/>
    <w:rsid w:val="00AA578A"/>
    <w:rsid w:val="00AA6CDA"/>
    <w:rsid w:val="00AA7F4D"/>
    <w:rsid w:val="00AB3441"/>
    <w:rsid w:val="00AB36DB"/>
    <w:rsid w:val="00AB7BC6"/>
    <w:rsid w:val="00AC2E8E"/>
    <w:rsid w:val="00AC3D4E"/>
    <w:rsid w:val="00AC3E8A"/>
    <w:rsid w:val="00AC4500"/>
    <w:rsid w:val="00AC4D60"/>
    <w:rsid w:val="00AD0312"/>
    <w:rsid w:val="00AD089F"/>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26FA1"/>
    <w:rsid w:val="00B31590"/>
    <w:rsid w:val="00B31C50"/>
    <w:rsid w:val="00B337F6"/>
    <w:rsid w:val="00B33C29"/>
    <w:rsid w:val="00B37997"/>
    <w:rsid w:val="00B42E10"/>
    <w:rsid w:val="00B43AF4"/>
    <w:rsid w:val="00B46919"/>
    <w:rsid w:val="00B526FF"/>
    <w:rsid w:val="00B532B0"/>
    <w:rsid w:val="00B54145"/>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22BA"/>
    <w:rsid w:val="00B93088"/>
    <w:rsid w:val="00B937EB"/>
    <w:rsid w:val="00B94B70"/>
    <w:rsid w:val="00B94B95"/>
    <w:rsid w:val="00B95A79"/>
    <w:rsid w:val="00B966A3"/>
    <w:rsid w:val="00B96A84"/>
    <w:rsid w:val="00BA0262"/>
    <w:rsid w:val="00BA0D96"/>
    <w:rsid w:val="00BA194C"/>
    <w:rsid w:val="00BA328B"/>
    <w:rsid w:val="00BA4298"/>
    <w:rsid w:val="00BA6031"/>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60CB"/>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7D3"/>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525"/>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B79F7"/>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2136"/>
    <w:rsid w:val="00D02733"/>
    <w:rsid w:val="00D03CFB"/>
    <w:rsid w:val="00D102B8"/>
    <w:rsid w:val="00D13157"/>
    <w:rsid w:val="00D13448"/>
    <w:rsid w:val="00D16482"/>
    <w:rsid w:val="00D16E9C"/>
    <w:rsid w:val="00D23C42"/>
    <w:rsid w:val="00D24336"/>
    <w:rsid w:val="00D25CD2"/>
    <w:rsid w:val="00D25F62"/>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1E87"/>
    <w:rsid w:val="00DA219E"/>
    <w:rsid w:val="00DA4524"/>
    <w:rsid w:val="00DA49A1"/>
    <w:rsid w:val="00DA55EE"/>
    <w:rsid w:val="00DA603B"/>
    <w:rsid w:val="00DA6615"/>
    <w:rsid w:val="00DB1BF5"/>
    <w:rsid w:val="00DB5D88"/>
    <w:rsid w:val="00DB7D35"/>
    <w:rsid w:val="00DC0CD2"/>
    <w:rsid w:val="00DC31F7"/>
    <w:rsid w:val="00DC4597"/>
    <w:rsid w:val="00DC5390"/>
    <w:rsid w:val="00DC6EF6"/>
    <w:rsid w:val="00DD2C6B"/>
    <w:rsid w:val="00DD44B9"/>
    <w:rsid w:val="00DD5807"/>
    <w:rsid w:val="00DD60CB"/>
    <w:rsid w:val="00DD6286"/>
    <w:rsid w:val="00DD6BD9"/>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25C76"/>
    <w:rsid w:val="00E318A9"/>
    <w:rsid w:val="00E34B68"/>
    <w:rsid w:val="00E3630A"/>
    <w:rsid w:val="00E3671D"/>
    <w:rsid w:val="00E368AA"/>
    <w:rsid w:val="00E368F6"/>
    <w:rsid w:val="00E374DC"/>
    <w:rsid w:val="00E42F7B"/>
    <w:rsid w:val="00E443FE"/>
    <w:rsid w:val="00E453EC"/>
    <w:rsid w:val="00E459B3"/>
    <w:rsid w:val="00E5138A"/>
    <w:rsid w:val="00E51FA5"/>
    <w:rsid w:val="00E5243E"/>
    <w:rsid w:val="00E5273A"/>
    <w:rsid w:val="00E54A7C"/>
    <w:rsid w:val="00E54CBB"/>
    <w:rsid w:val="00E55697"/>
    <w:rsid w:val="00E55CE8"/>
    <w:rsid w:val="00E57C4B"/>
    <w:rsid w:val="00E62C3B"/>
    <w:rsid w:val="00E64347"/>
    <w:rsid w:val="00E67481"/>
    <w:rsid w:val="00E72917"/>
    <w:rsid w:val="00E72B8C"/>
    <w:rsid w:val="00E73D64"/>
    <w:rsid w:val="00E74946"/>
    <w:rsid w:val="00E752C8"/>
    <w:rsid w:val="00E778A3"/>
    <w:rsid w:val="00E80950"/>
    <w:rsid w:val="00E809E8"/>
    <w:rsid w:val="00E8281B"/>
    <w:rsid w:val="00E82AB1"/>
    <w:rsid w:val="00E83EFD"/>
    <w:rsid w:val="00E8421C"/>
    <w:rsid w:val="00E84A61"/>
    <w:rsid w:val="00E85D79"/>
    <w:rsid w:val="00E86775"/>
    <w:rsid w:val="00E87263"/>
    <w:rsid w:val="00E879CD"/>
    <w:rsid w:val="00E91FC8"/>
    <w:rsid w:val="00E92E7F"/>
    <w:rsid w:val="00E9454D"/>
    <w:rsid w:val="00E96761"/>
    <w:rsid w:val="00EA0D69"/>
    <w:rsid w:val="00EA235B"/>
    <w:rsid w:val="00EA3B20"/>
    <w:rsid w:val="00EA3B9C"/>
    <w:rsid w:val="00EA6F0F"/>
    <w:rsid w:val="00EA7602"/>
    <w:rsid w:val="00EA79EC"/>
    <w:rsid w:val="00EB16F4"/>
    <w:rsid w:val="00EB5449"/>
    <w:rsid w:val="00EB6BD9"/>
    <w:rsid w:val="00EC0DE3"/>
    <w:rsid w:val="00EC1DE5"/>
    <w:rsid w:val="00EC422E"/>
    <w:rsid w:val="00EC5AED"/>
    <w:rsid w:val="00EC76A5"/>
    <w:rsid w:val="00ED1EB5"/>
    <w:rsid w:val="00ED20B1"/>
    <w:rsid w:val="00ED2AEB"/>
    <w:rsid w:val="00ED2F98"/>
    <w:rsid w:val="00ED31B1"/>
    <w:rsid w:val="00ED4CF4"/>
    <w:rsid w:val="00ED6A0F"/>
    <w:rsid w:val="00EE23D5"/>
    <w:rsid w:val="00EE4372"/>
    <w:rsid w:val="00EE6956"/>
    <w:rsid w:val="00EF0F06"/>
    <w:rsid w:val="00EF16EE"/>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1DE5"/>
    <w:rsid w:val="00F53618"/>
    <w:rsid w:val="00F54049"/>
    <w:rsid w:val="00F543AA"/>
    <w:rsid w:val="00F54431"/>
    <w:rsid w:val="00F544F5"/>
    <w:rsid w:val="00F559B7"/>
    <w:rsid w:val="00F55F8C"/>
    <w:rsid w:val="00F57090"/>
    <w:rsid w:val="00F572FA"/>
    <w:rsid w:val="00F60555"/>
    <w:rsid w:val="00F607AF"/>
    <w:rsid w:val="00F60AED"/>
    <w:rsid w:val="00F61325"/>
    <w:rsid w:val="00F650A2"/>
    <w:rsid w:val="00F718DE"/>
    <w:rsid w:val="00F72CF9"/>
    <w:rsid w:val="00F731D8"/>
    <w:rsid w:val="00F7535A"/>
    <w:rsid w:val="00F75D8B"/>
    <w:rsid w:val="00F75EE9"/>
    <w:rsid w:val="00F769E5"/>
    <w:rsid w:val="00F774B4"/>
    <w:rsid w:val="00F802A1"/>
    <w:rsid w:val="00F81996"/>
    <w:rsid w:val="00F81D6C"/>
    <w:rsid w:val="00F842BC"/>
    <w:rsid w:val="00F84F63"/>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2F67"/>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abrielnakamura.github.io/FishPhyloMaker/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16</Pages>
  <Words>17845</Words>
  <Characters>96365</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108</cp:revision>
  <dcterms:created xsi:type="dcterms:W3CDTF">2021-05-04T20:17:00Z</dcterms:created>
  <dcterms:modified xsi:type="dcterms:W3CDTF">2021-05-06T13:13:00Z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