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6794B" w14:textId="77777777" w:rsidR="00057ACC" w:rsidRDefault="00057ACC" w:rsidP="00057ACC">
      <w:pPr>
        <w:spacing w:line="360" w:lineRule="auto"/>
        <w:jc w:val="center"/>
        <w:rPr>
          <w:rFonts w:ascii="Arial" w:hAnsi="Arial" w:cs="Arial"/>
          <w:b/>
          <w:bCs/>
        </w:rPr>
      </w:pPr>
      <w:r w:rsidRPr="00057ACC">
        <w:rPr>
          <w:rFonts w:ascii="Arial" w:hAnsi="Arial" w:cs="Arial"/>
          <w:b/>
          <w:bCs/>
        </w:rPr>
        <w:t>PESQUISA SOBRE SDI (SINGLE DOCUMENT INTERFACE) E MDI (MULTIPLE DOCUMENT INTERFACE)</w:t>
      </w:r>
    </w:p>
    <w:p w14:paraId="439DB722" w14:textId="77777777" w:rsidR="00057ACC" w:rsidRPr="00057ACC" w:rsidRDefault="00057ACC" w:rsidP="00057ACC">
      <w:pPr>
        <w:spacing w:line="360" w:lineRule="auto"/>
        <w:jc w:val="center"/>
        <w:rPr>
          <w:rFonts w:ascii="Arial" w:hAnsi="Arial" w:cs="Arial"/>
          <w:b/>
          <w:bCs/>
        </w:rPr>
      </w:pPr>
    </w:p>
    <w:p w14:paraId="3797F083" w14:textId="77777777" w:rsidR="00057ACC" w:rsidRPr="00057ACC" w:rsidRDefault="00057ACC" w:rsidP="00057ACC">
      <w:pPr>
        <w:spacing w:line="360" w:lineRule="auto"/>
        <w:rPr>
          <w:rFonts w:ascii="Arial" w:hAnsi="Arial" w:cs="Arial"/>
          <w:b/>
          <w:bCs/>
        </w:rPr>
      </w:pPr>
      <w:r w:rsidRPr="00057ACC">
        <w:rPr>
          <w:rFonts w:ascii="Arial" w:hAnsi="Arial" w:cs="Arial"/>
          <w:b/>
          <w:bCs/>
        </w:rPr>
        <w:t>MDI – MULTIPLE DOCUMENT INTERFACE</w:t>
      </w:r>
    </w:p>
    <w:p w14:paraId="5AF2A941" w14:textId="77777777" w:rsidR="00057ACC" w:rsidRPr="00057ACC" w:rsidRDefault="00057ACC" w:rsidP="00057ACC">
      <w:pPr>
        <w:spacing w:line="360" w:lineRule="auto"/>
        <w:rPr>
          <w:rFonts w:ascii="Arial" w:hAnsi="Arial" w:cs="Arial"/>
          <w:b/>
          <w:bCs/>
        </w:rPr>
      </w:pPr>
      <w:r w:rsidRPr="00057ACC">
        <w:rPr>
          <w:rFonts w:ascii="Arial" w:hAnsi="Arial" w:cs="Arial"/>
          <w:b/>
          <w:bCs/>
        </w:rPr>
        <w:t>Definição</w:t>
      </w:r>
    </w:p>
    <w:p w14:paraId="2A541063" w14:textId="77777777" w:rsidR="00057ACC" w:rsidRPr="00057ACC" w:rsidRDefault="00057ACC" w:rsidP="00057ACC">
      <w:pPr>
        <w:spacing w:line="360" w:lineRule="auto"/>
        <w:rPr>
          <w:rFonts w:ascii="Arial" w:hAnsi="Arial" w:cs="Arial"/>
        </w:rPr>
      </w:pPr>
      <w:r w:rsidRPr="00057ACC">
        <w:rPr>
          <w:rFonts w:ascii="Arial" w:hAnsi="Arial" w:cs="Arial"/>
        </w:rPr>
        <w:t>MDI (</w:t>
      </w:r>
      <w:proofErr w:type="spellStart"/>
      <w:r w:rsidRPr="00057ACC">
        <w:rPr>
          <w:rFonts w:ascii="Arial" w:hAnsi="Arial" w:cs="Arial"/>
        </w:rPr>
        <w:t>Multiple</w:t>
      </w:r>
      <w:proofErr w:type="spellEnd"/>
      <w:r w:rsidRPr="00057ACC">
        <w:rPr>
          <w:rFonts w:ascii="Arial" w:hAnsi="Arial" w:cs="Arial"/>
        </w:rPr>
        <w:t xml:space="preserve"> </w:t>
      </w:r>
      <w:proofErr w:type="spellStart"/>
      <w:r w:rsidRPr="00057ACC">
        <w:rPr>
          <w:rFonts w:ascii="Arial" w:hAnsi="Arial" w:cs="Arial"/>
        </w:rPr>
        <w:t>Document</w:t>
      </w:r>
      <w:proofErr w:type="spellEnd"/>
      <w:r w:rsidRPr="00057ACC">
        <w:rPr>
          <w:rFonts w:ascii="Arial" w:hAnsi="Arial" w:cs="Arial"/>
        </w:rPr>
        <w:t xml:space="preserve"> Interface) é um tipo de interface gráfica em que uma janela principal (container) pode conter várias janelas internas (filhas). Essas janelas internas ficam organizadas dentro do mesmo espaço de trabalho, permitindo ao usuário abrir e manipular vários documentos ao mesmo tempo.</w:t>
      </w:r>
    </w:p>
    <w:p w14:paraId="76055D69" w14:textId="77777777" w:rsidR="00057ACC" w:rsidRPr="00057ACC" w:rsidRDefault="00057ACC" w:rsidP="00057ACC">
      <w:pPr>
        <w:spacing w:line="360" w:lineRule="auto"/>
        <w:rPr>
          <w:rFonts w:ascii="Arial" w:hAnsi="Arial" w:cs="Arial"/>
          <w:b/>
          <w:bCs/>
        </w:rPr>
      </w:pPr>
      <w:r w:rsidRPr="00057ACC">
        <w:rPr>
          <w:rFonts w:ascii="Arial" w:hAnsi="Arial" w:cs="Arial"/>
          <w:b/>
          <w:bCs/>
        </w:rPr>
        <w:t>Características</w:t>
      </w:r>
    </w:p>
    <w:p w14:paraId="46DD6EDE" w14:textId="77777777" w:rsidR="00057ACC" w:rsidRPr="00057ACC" w:rsidRDefault="00057ACC" w:rsidP="00057ACC">
      <w:pPr>
        <w:numPr>
          <w:ilvl w:val="0"/>
          <w:numId w:val="3"/>
        </w:numPr>
        <w:spacing w:line="360" w:lineRule="auto"/>
        <w:rPr>
          <w:rFonts w:ascii="Arial" w:hAnsi="Arial" w:cs="Arial"/>
        </w:rPr>
      </w:pPr>
      <w:r w:rsidRPr="00057ACC">
        <w:rPr>
          <w:rFonts w:ascii="Arial" w:hAnsi="Arial" w:cs="Arial"/>
        </w:rPr>
        <w:t xml:space="preserve">Uso de um </w:t>
      </w:r>
      <w:proofErr w:type="spellStart"/>
      <w:r w:rsidRPr="00057ACC">
        <w:rPr>
          <w:rFonts w:ascii="Arial" w:hAnsi="Arial" w:cs="Arial"/>
        </w:rPr>
        <w:t>JFrame</w:t>
      </w:r>
      <w:proofErr w:type="spellEnd"/>
      <w:r w:rsidRPr="00057ACC">
        <w:rPr>
          <w:rFonts w:ascii="Arial" w:hAnsi="Arial" w:cs="Arial"/>
        </w:rPr>
        <w:t xml:space="preserve"> principal no Java Swing;</w:t>
      </w:r>
    </w:p>
    <w:p w14:paraId="37F31FE1" w14:textId="77777777" w:rsidR="00057ACC" w:rsidRPr="00057ACC" w:rsidRDefault="00057ACC" w:rsidP="00057ACC">
      <w:pPr>
        <w:numPr>
          <w:ilvl w:val="0"/>
          <w:numId w:val="3"/>
        </w:numPr>
        <w:spacing w:line="360" w:lineRule="auto"/>
        <w:rPr>
          <w:rFonts w:ascii="Arial" w:hAnsi="Arial" w:cs="Arial"/>
        </w:rPr>
      </w:pPr>
      <w:r w:rsidRPr="00057ACC">
        <w:rPr>
          <w:rFonts w:ascii="Arial" w:hAnsi="Arial" w:cs="Arial"/>
        </w:rPr>
        <w:t xml:space="preserve">Dentro dele, há um </w:t>
      </w:r>
      <w:proofErr w:type="spellStart"/>
      <w:r w:rsidRPr="00057ACC">
        <w:rPr>
          <w:rFonts w:ascii="Arial" w:hAnsi="Arial" w:cs="Arial"/>
        </w:rPr>
        <w:t>JDesktopPane</w:t>
      </w:r>
      <w:proofErr w:type="spellEnd"/>
      <w:r w:rsidRPr="00057ACC">
        <w:rPr>
          <w:rFonts w:ascii="Arial" w:hAnsi="Arial" w:cs="Arial"/>
        </w:rPr>
        <w:t xml:space="preserve"> (plano de fundo), que serve para conter várias </w:t>
      </w:r>
      <w:proofErr w:type="spellStart"/>
      <w:r w:rsidRPr="00057ACC">
        <w:rPr>
          <w:rFonts w:ascii="Arial" w:hAnsi="Arial" w:cs="Arial"/>
        </w:rPr>
        <w:t>JInternalFrame</w:t>
      </w:r>
      <w:proofErr w:type="spellEnd"/>
      <w:r w:rsidRPr="00057ACC">
        <w:rPr>
          <w:rFonts w:ascii="Arial" w:hAnsi="Arial" w:cs="Arial"/>
        </w:rPr>
        <w:t xml:space="preserve"> (janelas internas);</w:t>
      </w:r>
    </w:p>
    <w:p w14:paraId="051ABD6E" w14:textId="77777777" w:rsidR="00057ACC" w:rsidRPr="00057ACC" w:rsidRDefault="00057ACC" w:rsidP="00057ACC">
      <w:pPr>
        <w:numPr>
          <w:ilvl w:val="0"/>
          <w:numId w:val="3"/>
        </w:numPr>
        <w:spacing w:line="360" w:lineRule="auto"/>
        <w:rPr>
          <w:rFonts w:ascii="Arial" w:hAnsi="Arial" w:cs="Arial"/>
        </w:rPr>
      </w:pPr>
      <w:r w:rsidRPr="00057ACC">
        <w:rPr>
          <w:rFonts w:ascii="Arial" w:hAnsi="Arial" w:cs="Arial"/>
        </w:rPr>
        <w:t>O usuário pode minimizar, maximizar, mover e fechar essas janelas internas.</w:t>
      </w:r>
    </w:p>
    <w:p w14:paraId="6DE1CB66" w14:textId="77777777" w:rsidR="00057ACC" w:rsidRPr="00057ACC" w:rsidRDefault="00057ACC" w:rsidP="00057ACC">
      <w:pPr>
        <w:spacing w:line="360" w:lineRule="auto"/>
        <w:rPr>
          <w:rFonts w:ascii="Arial" w:hAnsi="Arial" w:cs="Arial"/>
          <w:b/>
          <w:bCs/>
        </w:rPr>
      </w:pPr>
      <w:r w:rsidRPr="00057ACC">
        <w:rPr>
          <w:rFonts w:ascii="Arial" w:hAnsi="Arial" w:cs="Arial"/>
          <w:b/>
          <w:bCs/>
        </w:rPr>
        <w:t>Exemplos do Mundo Real</w:t>
      </w:r>
    </w:p>
    <w:p w14:paraId="0A44E8DE" w14:textId="77777777" w:rsidR="00057ACC" w:rsidRPr="00057ACC" w:rsidRDefault="00057ACC" w:rsidP="00057ACC">
      <w:pPr>
        <w:numPr>
          <w:ilvl w:val="0"/>
          <w:numId w:val="4"/>
        </w:numPr>
        <w:spacing w:line="360" w:lineRule="auto"/>
        <w:rPr>
          <w:rFonts w:ascii="Arial" w:hAnsi="Arial" w:cs="Arial"/>
        </w:rPr>
      </w:pPr>
      <w:r w:rsidRPr="00057ACC">
        <w:rPr>
          <w:rFonts w:ascii="Arial" w:hAnsi="Arial" w:cs="Arial"/>
        </w:rPr>
        <w:t>Adobe Photoshop: permite abrir várias imagens dentro da mesma interface;</w:t>
      </w:r>
    </w:p>
    <w:p w14:paraId="10A633D7" w14:textId="77777777" w:rsidR="00057ACC" w:rsidRPr="00057ACC" w:rsidRDefault="00057ACC" w:rsidP="00057ACC">
      <w:pPr>
        <w:numPr>
          <w:ilvl w:val="0"/>
          <w:numId w:val="4"/>
        </w:numPr>
        <w:spacing w:line="360" w:lineRule="auto"/>
        <w:rPr>
          <w:rFonts w:ascii="Arial" w:hAnsi="Arial" w:cs="Arial"/>
        </w:rPr>
      </w:pPr>
      <w:r w:rsidRPr="00057ACC">
        <w:rPr>
          <w:rFonts w:ascii="Arial" w:hAnsi="Arial" w:cs="Arial"/>
        </w:rPr>
        <w:t>Microsoft Excel antigo (2003): cada planilha aberta ficava dentro da janela principal;</w:t>
      </w:r>
    </w:p>
    <w:p w14:paraId="531F7281" w14:textId="77777777" w:rsidR="00057ACC" w:rsidRPr="00057ACC" w:rsidRDefault="00057ACC" w:rsidP="00057ACC">
      <w:pPr>
        <w:numPr>
          <w:ilvl w:val="0"/>
          <w:numId w:val="4"/>
        </w:numPr>
        <w:spacing w:line="360" w:lineRule="auto"/>
        <w:rPr>
          <w:rFonts w:ascii="Arial" w:hAnsi="Arial" w:cs="Arial"/>
        </w:rPr>
      </w:pPr>
      <w:proofErr w:type="spellStart"/>
      <w:r w:rsidRPr="00057ACC">
        <w:rPr>
          <w:rFonts w:ascii="Arial" w:hAnsi="Arial" w:cs="Arial"/>
        </w:rPr>
        <w:t>IDEs</w:t>
      </w:r>
      <w:proofErr w:type="spellEnd"/>
      <w:r w:rsidRPr="00057ACC">
        <w:rPr>
          <w:rFonts w:ascii="Arial" w:hAnsi="Arial" w:cs="Arial"/>
        </w:rPr>
        <w:t xml:space="preserve"> como NetBeans e Eclipse: permitem a abertura de diversos arquivos em janelas internas ou abas dentro da mesma interface.</w:t>
      </w:r>
    </w:p>
    <w:p w14:paraId="7878AFED" w14:textId="77777777" w:rsidR="00057ACC" w:rsidRPr="00057ACC" w:rsidRDefault="00057ACC" w:rsidP="00057ACC">
      <w:pPr>
        <w:spacing w:line="360" w:lineRule="auto"/>
        <w:rPr>
          <w:rFonts w:ascii="Arial" w:hAnsi="Arial" w:cs="Arial"/>
          <w:b/>
          <w:bCs/>
        </w:rPr>
      </w:pPr>
      <w:r w:rsidRPr="00057ACC">
        <w:rPr>
          <w:rFonts w:ascii="Arial" w:hAnsi="Arial" w:cs="Arial"/>
          <w:b/>
          <w:bCs/>
        </w:rPr>
        <w:t>Vantagens</w:t>
      </w:r>
    </w:p>
    <w:p w14:paraId="49021AF9" w14:textId="77777777" w:rsidR="00057ACC" w:rsidRPr="00057ACC" w:rsidRDefault="00057ACC" w:rsidP="00057ACC">
      <w:pPr>
        <w:numPr>
          <w:ilvl w:val="0"/>
          <w:numId w:val="5"/>
        </w:numPr>
        <w:spacing w:line="360" w:lineRule="auto"/>
        <w:rPr>
          <w:rFonts w:ascii="Arial" w:hAnsi="Arial" w:cs="Arial"/>
        </w:rPr>
      </w:pPr>
      <w:r w:rsidRPr="00057ACC">
        <w:rPr>
          <w:rFonts w:ascii="Arial" w:hAnsi="Arial" w:cs="Arial"/>
        </w:rPr>
        <w:t>Organização centralizada: tudo fica dentro de uma única janela;</w:t>
      </w:r>
    </w:p>
    <w:p w14:paraId="70D1904E" w14:textId="77777777" w:rsidR="00057ACC" w:rsidRPr="00057ACC" w:rsidRDefault="00057ACC" w:rsidP="00057ACC">
      <w:pPr>
        <w:numPr>
          <w:ilvl w:val="0"/>
          <w:numId w:val="5"/>
        </w:numPr>
        <w:spacing w:line="360" w:lineRule="auto"/>
        <w:rPr>
          <w:rFonts w:ascii="Arial" w:hAnsi="Arial" w:cs="Arial"/>
        </w:rPr>
      </w:pPr>
      <w:r w:rsidRPr="00057ACC">
        <w:rPr>
          <w:rFonts w:ascii="Arial" w:hAnsi="Arial" w:cs="Arial"/>
        </w:rPr>
        <w:t>Facilidade para comparar e manipular vários documentos simultaneamente;</w:t>
      </w:r>
    </w:p>
    <w:p w14:paraId="3299F5F9" w14:textId="77777777" w:rsidR="00057ACC" w:rsidRPr="00057ACC" w:rsidRDefault="00057ACC" w:rsidP="00057ACC">
      <w:pPr>
        <w:numPr>
          <w:ilvl w:val="0"/>
          <w:numId w:val="5"/>
        </w:numPr>
        <w:spacing w:line="360" w:lineRule="auto"/>
        <w:rPr>
          <w:rFonts w:ascii="Arial" w:hAnsi="Arial" w:cs="Arial"/>
        </w:rPr>
      </w:pPr>
      <w:r w:rsidRPr="00057ACC">
        <w:rPr>
          <w:rFonts w:ascii="Arial" w:hAnsi="Arial" w:cs="Arial"/>
        </w:rPr>
        <w:t xml:space="preserve">Proporciona uma experiência de usuário eficiente em aplicações complexas, como sistemas de edição, CAD, </w:t>
      </w:r>
      <w:proofErr w:type="spellStart"/>
      <w:r w:rsidRPr="00057ACC">
        <w:rPr>
          <w:rFonts w:ascii="Arial" w:hAnsi="Arial" w:cs="Arial"/>
        </w:rPr>
        <w:t>IDEs</w:t>
      </w:r>
      <w:proofErr w:type="spellEnd"/>
      <w:r w:rsidRPr="00057ACC">
        <w:rPr>
          <w:rFonts w:ascii="Arial" w:hAnsi="Arial" w:cs="Arial"/>
        </w:rPr>
        <w:t xml:space="preserve"> e </w:t>
      </w:r>
      <w:proofErr w:type="spellStart"/>
      <w:r w:rsidRPr="00057ACC">
        <w:rPr>
          <w:rFonts w:ascii="Arial" w:hAnsi="Arial" w:cs="Arial"/>
        </w:rPr>
        <w:t>ERPs</w:t>
      </w:r>
      <w:proofErr w:type="spellEnd"/>
      <w:r w:rsidRPr="00057ACC">
        <w:rPr>
          <w:rFonts w:ascii="Arial" w:hAnsi="Arial" w:cs="Arial"/>
        </w:rPr>
        <w:t>.</w:t>
      </w:r>
    </w:p>
    <w:p w14:paraId="577E3230" w14:textId="77777777" w:rsidR="00057ACC" w:rsidRPr="00057ACC" w:rsidRDefault="00057ACC" w:rsidP="00057ACC">
      <w:pPr>
        <w:spacing w:line="360" w:lineRule="auto"/>
        <w:rPr>
          <w:rFonts w:ascii="Arial" w:hAnsi="Arial" w:cs="Arial"/>
          <w:b/>
          <w:bCs/>
        </w:rPr>
      </w:pPr>
      <w:r w:rsidRPr="00057ACC">
        <w:rPr>
          <w:rFonts w:ascii="Arial" w:hAnsi="Arial" w:cs="Arial"/>
          <w:b/>
          <w:bCs/>
        </w:rPr>
        <w:t>Desvantagens</w:t>
      </w:r>
    </w:p>
    <w:p w14:paraId="1F584863" w14:textId="77777777" w:rsidR="00057ACC" w:rsidRPr="00057ACC" w:rsidRDefault="00057ACC" w:rsidP="00057ACC">
      <w:pPr>
        <w:numPr>
          <w:ilvl w:val="0"/>
          <w:numId w:val="6"/>
        </w:numPr>
        <w:spacing w:line="360" w:lineRule="auto"/>
        <w:rPr>
          <w:rFonts w:ascii="Arial" w:hAnsi="Arial" w:cs="Arial"/>
        </w:rPr>
      </w:pPr>
      <w:r w:rsidRPr="00057ACC">
        <w:rPr>
          <w:rFonts w:ascii="Arial" w:hAnsi="Arial" w:cs="Arial"/>
        </w:rPr>
        <w:t>É mais complexo de programar e manter;</w:t>
      </w:r>
    </w:p>
    <w:p w14:paraId="18DDB57D" w14:textId="77777777" w:rsidR="00057ACC" w:rsidRPr="00057ACC" w:rsidRDefault="00057ACC" w:rsidP="00057ACC">
      <w:pPr>
        <w:numPr>
          <w:ilvl w:val="0"/>
          <w:numId w:val="6"/>
        </w:numPr>
        <w:spacing w:line="360" w:lineRule="auto"/>
        <w:rPr>
          <w:rFonts w:ascii="Arial" w:hAnsi="Arial" w:cs="Arial"/>
        </w:rPr>
      </w:pPr>
      <w:r w:rsidRPr="00057ACC">
        <w:rPr>
          <w:rFonts w:ascii="Arial" w:hAnsi="Arial" w:cs="Arial"/>
        </w:rPr>
        <w:lastRenderedPageBreak/>
        <w:t>Pode causar poluição visual quando muitas janelas internas estão abertas;</w:t>
      </w:r>
    </w:p>
    <w:p w14:paraId="0C8846BE" w14:textId="77777777" w:rsidR="00057ACC" w:rsidRPr="00057ACC" w:rsidRDefault="00057ACC" w:rsidP="00057ACC">
      <w:pPr>
        <w:numPr>
          <w:ilvl w:val="0"/>
          <w:numId w:val="6"/>
        </w:numPr>
        <w:spacing w:line="360" w:lineRule="auto"/>
        <w:rPr>
          <w:rFonts w:ascii="Arial" w:hAnsi="Arial" w:cs="Arial"/>
        </w:rPr>
      </w:pPr>
      <w:r w:rsidRPr="00057ACC">
        <w:rPr>
          <w:rFonts w:ascii="Arial" w:hAnsi="Arial" w:cs="Arial"/>
        </w:rPr>
        <w:t>Está em desuso atualmente, pois muitas aplicações migraram para a interface baseada em abas (</w:t>
      </w:r>
      <w:proofErr w:type="spellStart"/>
      <w:r w:rsidRPr="00057ACC">
        <w:rPr>
          <w:rFonts w:ascii="Arial" w:hAnsi="Arial" w:cs="Arial"/>
        </w:rPr>
        <w:t>tabbed</w:t>
      </w:r>
      <w:proofErr w:type="spellEnd"/>
      <w:r w:rsidRPr="00057ACC">
        <w:rPr>
          <w:rFonts w:ascii="Arial" w:hAnsi="Arial" w:cs="Arial"/>
        </w:rPr>
        <w:t xml:space="preserve"> interface).</w:t>
      </w:r>
    </w:p>
    <w:p w14:paraId="630EA1B1" w14:textId="437CCEB9" w:rsidR="00057ACC" w:rsidRPr="00057ACC" w:rsidRDefault="00057ACC" w:rsidP="00057ACC">
      <w:pPr>
        <w:spacing w:line="360" w:lineRule="auto"/>
        <w:rPr>
          <w:rFonts w:ascii="Arial" w:hAnsi="Arial" w:cs="Arial"/>
        </w:rPr>
      </w:pPr>
    </w:p>
    <w:p w14:paraId="435DE5C2" w14:textId="77777777" w:rsidR="00057ACC" w:rsidRPr="00057ACC" w:rsidRDefault="00057ACC" w:rsidP="00057ACC">
      <w:pPr>
        <w:spacing w:line="360" w:lineRule="auto"/>
        <w:rPr>
          <w:rFonts w:ascii="Arial" w:hAnsi="Arial" w:cs="Arial"/>
          <w:b/>
          <w:bCs/>
        </w:rPr>
      </w:pPr>
      <w:r w:rsidRPr="00057ACC">
        <w:rPr>
          <w:rFonts w:ascii="Arial" w:hAnsi="Arial" w:cs="Arial"/>
          <w:b/>
          <w:bCs/>
        </w:rPr>
        <w:t>SDI – SINGLE DOCUMENT INTERFACE</w:t>
      </w:r>
    </w:p>
    <w:p w14:paraId="044410E2" w14:textId="77777777" w:rsidR="00057ACC" w:rsidRPr="00057ACC" w:rsidRDefault="00057ACC" w:rsidP="00057ACC">
      <w:pPr>
        <w:spacing w:line="360" w:lineRule="auto"/>
        <w:rPr>
          <w:rFonts w:ascii="Arial" w:hAnsi="Arial" w:cs="Arial"/>
          <w:b/>
          <w:bCs/>
        </w:rPr>
      </w:pPr>
      <w:r w:rsidRPr="00057ACC">
        <w:rPr>
          <w:rFonts w:ascii="Arial" w:hAnsi="Arial" w:cs="Arial"/>
          <w:b/>
          <w:bCs/>
        </w:rPr>
        <w:t>Definição</w:t>
      </w:r>
    </w:p>
    <w:p w14:paraId="42485391" w14:textId="77777777" w:rsidR="00057ACC" w:rsidRPr="00057ACC" w:rsidRDefault="00057ACC" w:rsidP="00057ACC">
      <w:pPr>
        <w:spacing w:line="360" w:lineRule="auto"/>
        <w:rPr>
          <w:rFonts w:ascii="Arial" w:hAnsi="Arial" w:cs="Arial"/>
        </w:rPr>
      </w:pPr>
      <w:r w:rsidRPr="00057ACC">
        <w:rPr>
          <w:rFonts w:ascii="Arial" w:hAnsi="Arial" w:cs="Arial"/>
        </w:rPr>
        <w:t xml:space="preserve">SDI (Single </w:t>
      </w:r>
      <w:proofErr w:type="spellStart"/>
      <w:r w:rsidRPr="00057ACC">
        <w:rPr>
          <w:rFonts w:ascii="Arial" w:hAnsi="Arial" w:cs="Arial"/>
        </w:rPr>
        <w:t>Document</w:t>
      </w:r>
      <w:proofErr w:type="spellEnd"/>
      <w:r w:rsidRPr="00057ACC">
        <w:rPr>
          <w:rFonts w:ascii="Arial" w:hAnsi="Arial" w:cs="Arial"/>
        </w:rPr>
        <w:t xml:space="preserve"> Interface) é um tipo de interface gráfica onde cada documento ou conteúdo é aberto em uma janela separada e independente. Não há uma janela "principal" que contenha outras; cada instância é autônoma.</w:t>
      </w:r>
    </w:p>
    <w:p w14:paraId="6BBAB49E" w14:textId="77777777" w:rsidR="00057ACC" w:rsidRPr="00057ACC" w:rsidRDefault="00057ACC" w:rsidP="00057ACC">
      <w:pPr>
        <w:spacing w:line="360" w:lineRule="auto"/>
        <w:rPr>
          <w:rFonts w:ascii="Arial" w:hAnsi="Arial" w:cs="Arial"/>
          <w:b/>
          <w:bCs/>
        </w:rPr>
      </w:pPr>
      <w:r w:rsidRPr="00057ACC">
        <w:rPr>
          <w:rFonts w:ascii="Arial" w:hAnsi="Arial" w:cs="Arial"/>
          <w:b/>
          <w:bCs/>
        </w:rPr>
        <w:t>Características</w:t>
      </w:r>
    </w:p>
    <w:p w14:paraId="74B01485" w14:textId="77777777" w:rsidR="00057ACC" w:rsidRPr="00057ACC" w:rsidRDefault="00057ACC" w:rsidP="00057ACC">
      <w:pPr>
        <w:numPr>
          <w:ilvl w:val="0"/>
          <w:numId w:val="7"/>
        </w:numPr>
        <w:spacing w:line="360" w:lineRule="auto"/>
        <w:rPr>
          <w:rFonts w:ascii="Arial" w:hAnsi="Arial" w:cs="Arial"/>
        </w:rPr>
      </w:pPr>
      <w:r w:rsidRPr="00057ACC">
        <w:rPr>
          <w:rFonts w:ascii="Arial" w:hAnsi="Arial" w:cs="Arial"/>
        </w:rPr>
        <w:t>Cada documento ou janela funciona de forma isolada, geralmente em sua própria instância da aplicação;</w:t>
      </w:r>
    </w:p>
    <w:p w14:paraId="22102DBA" w14:textId="77777777" w:rsidR="00057ACC" w:rsidRPr="00057ACC" w:rsidRDefault="00057ACC" w:rsidP="00057ACC">
      <w:pPr>
        <w:numPr>
          <w:ilvl w:val="0"/>
          <w:numId w:val="7"/>
        </w:numPr>
        <w:spacing w:line="360" w:lineRule="auto"/>
        <w:rPr>
          <w:rFonts w:ascii="Arial" w:hAnsi="Arial" w:cs="Arial"/>
        </w:rPr>
      </w:pPr>
      <w:r w:rsidRPr="00057ACC">
        <w:rPr>
          <w:rFonts w:ascii="Arial" w:hAnsi="Arial" w:cs="Arial"/>
        </w:rPr>
        <w:t xml:space="preserve">Não utiliza </w:t>
      </w:r>
      <w:proofErr w:type="spellStart"/>
      <w:r w:rsidRPr="00057ACC">
        <w:rPr>
          <w:rFonts w:ascii="Arial" w:hAnsi="Arial" w:cs="Arial"/>
        </w:rPr>
        <w:t>JDesktopPane</w:t>
      </w:r>
      <w:proofErr w:type="spellEnd"/>
      <w:r w:rsidRPr="00057ACC">
        <w:rPr>
          <w:rFonts w:ascii="Arial" w:hAnsi="Arial" w:cs="Arial"/>
        </w:rPr>
        <w:t xml:space="preserve"> ou </w:t>
      </w:r>
      <w:proofErr w:type="spellStart"/>
      <w:r w:rsidRPr="00057ACC">
        <w:rPr>
          <w:rFonts w:ascii="Arial" w:hAnsi="Arial" w:cs="Arial"/>
        </w:rPr>
        <w:t>JInternalFrame</w:t>
      </w:r>
      <w:proofErr w:type="spellEnd"/>
      <w:r w:rsidRPr="00057ACC">
        <w:rPr>
          <w:rFonts w:ascii="Arial" w:hAnsi="Arial" w:cs="Arial"/>
        </w:rPr>
        <w:t>, como ocorre no MDI – em vez disso, são utilizadas janelas independentes (</w:t>
      </w:r>
      <w:proofErr w:type="spellStart"/>
      <w:r w:rsidRPr="00057ACC">
        <w:rPr>
          <w:rFonts w:ascii="Arial" w:hAnsi="Arial" w:cs="Arial"/>
        </w:rPr>
        <w:t>JFrame</w:t>
      </w:r>
      <w:proofErr w:type="spellEnd"/>
      <w:r w:rsidRPr="00057ACC">
        <w:rPr>
          <w:rFonts w:ascii="Arial" w:hAnsi="Arial" w:cs="Arial"/>
        </w:rPr>
        <w:t xml:space="preserve">, </w:t>
      </w:r>
      <w:proofErr w:type="spellStart"/>
      <w:r w:rsidRPr="00057ACC">
        <w:rPr>
          <w:rFonts w:ascii="Arial" w:hAnsi="Arial" w:cs="Arial"/>
        </w:rPr>
        <w:t>Stage</w:t>
      </w:r>
      <w:proofErr w:type="spellEnd"/>
      <w:r w:rsidRPr="00057ACC">
        <w:rPr>
          <w:rFonts w:ascii="Arial" w:hAnsi="Arial" w:cs="Arial"/>
        </w:rPr>
        <w:t>, entre outras);</w:t>
      </w:r>
    </w:p>
    <w:p w14:paraId="61B6F257" w14:textId="77777777" w:rsidR="00057ACC" w:rsidRPr="00057ACC" w:rsidRDefault="00057ACC" w:rsidP="00057ACC">
      <w:pPr>
        <w:numPr>
          <w:ilvl w:val="0"/>
          <w:numId w:val="7"/>
        </w:numPr>
        <w:spacing w:line="360" w:lineRule="auto"/>
        <w:rPr>
          <w:rFonts w:ascii="Arial" w:hAnsi="Arial" w:cs="Arial"/>
        </w:rPr>
      </w:pPr>
      <w:r w:rsidRPr="00057ACC">
        <w:rPr>
          <w:rFonts w:ascii="Arial" w:hAnsi="Arial" w:cs="Arial"/>
        </w:rPr>
        <w:t>A interface tende a ser mais simples, com menos elementos para gerenciar internamente.</w:t>
      </w:r>
    </w:p>
    <w:p w14:paraId="427BCF2B" w14:textId="77777777" w:rsidR="00057ACC" w:rsidRPr="00057ACC" w:rsidRDefault="00057ACC" w:rsidP="00057ACC">
      <w:pPr>
        <w:spacing w:line="360" w:lineRule="auto"/>
        <w:rPr>
          <w:rFonts w:ascii="Arial" w:hAnsi="Arial" w:cs="Arial"/>
          <w:b/>
          <w:bCs/>
        </w:rPr>
      </w:pPr>
      <w:r w:rsidRPr="00057ACC">
        <w:rPr>
          <w:rFonts w:ascii="Arial" w:hAnsi="Arial" w:cs="Arial"/>
          <w:b/>
          <w:bCs/>
        </w:rPr>
        <w:t>Exemplos do Mundo Real</w:t>
      </w:r>
    </w:p>
    <w:p w14:paraId="22C77D1D" w14:textId="77777777" w:rsidR="00057ACC" w:rsidRPr="00057ACC" w:rsidRDefault="00057ACC" w:rsidP="00057ACC">
      <w:pPr>
        <w:numPr>
          <w:ilvl w:val="0"/>
          <w:numId w:val="8"/>
        </w:numPr>
        <w:spacing w:line="360" w:lineRule="auto"/>
        <w:rPr>
          <w:rFonts w:ascii="Arial" w:hAnsi="Arial" w:cs="Arial"/>
        </w:rPr>
      </w:pPr>
      <w:r w:rsidRPr="00057ACC">
        <w:rPr>
          <w:rFonts w:ascii="Arial" w:hAnsi="Arial" w:cs="Arial"/>
        </w:rPr>
        <w:t>Bloco de Notas do Windows: cada arquivo aberto aparece em uma janela separada;</w:t>
      </w:r>
    </w:p>
    <w:p w14:paraId="5A1788DE" w14:textId="77777777" w:rsidR="00057ACC" w:rsidRPr="00057ACC" w:rsidRDefault="00057ACC" w:rsidP="00057ACC">
      <w:pPr>
        <w:numPr>
          <w:ilvl w:val="0"/>
          <w:numId w:val="8"/>
        </w:numPr>
        <w:spacing w:line="360" w:lineRule="auto"/>
        <w:rPr>
          <w:rFonts w:ascii="Arial" w:hAnsi="Arial" w:cs="Arial"/>
        </w:rPr>
      </w:pPr>
      <w:r w:rsidRPr="00057ACC">
        <w:rPr>
          <w:rFonts w:ascii="Arial" w:hAnsi="Arial" w:cs="Arial"/>
        </w:rPr>
        <w:t>Visualizadores de imagem simples: cada imagem é aberta em sua própria janela;</w:t>
      </w:r>
    </w:p>
    <w:p w14:paraId="53EA837D" w14:textId="77777777" w:rsidR="00057ACC" w:rsidRPr="00057ACC" w:rsidRDefault="00057ACC" w:rsidP="00057ACC">
      <w:pPr>
        <w:numPr>
          <w:ilvl w:val="0"/>
          <w:numId w:val="8"/>
        </w:numPr>
        <w:spacing w:line="360" w:lineRule="auto"/>
        <w:rPr>
          <w:rFonts w:ascii="Arial" w:hAnsi="Arial" w:cs="Arial"/>
        </w:rPr>
      </w:pPr>
      <w:r w:rsidRPr="00057ACC">
        <w:rPr>
          <w:rFonts w:ascii="Arial" w:hAnsi="Arial" w:cs="Arial"/>
        </w:rPr>
        <w:t>Google Chrome em janelas separadas (sem o uso de abas): cada site é exibido em uma janela independente;</w:t>
      </w:r>
    </w:p>
    <w:p w14:paraId="66C34041" w14:textId="77777777" w:rsidR="00057ACC" w:rsidRPr="00057ACC" w:rsidRDefault="00057ACC" w:rsidP="00057ACC">
      <w:pPr>
        <w:numPr>
          <w:ilvl w:val="0"/>
          <w:numId w:val="8"/>
        </w:numPr>
        <w:spacing w:line="360" w:lineRule="auto"/>
        <w:rPr>
          <w:rFonts w:ascii="Arial" w:hAnsi="Arial" w:cs="Arial"/>
        </w:rPr>
      </w:pPr>
      <w:r w:rsidRPr="00057ACC">
        <w:rPr>
          <w:rFonts w:ascii="Arial" w:hAnsi="Arial" w:cs="Arial"/>
        </w:rPr>
        <w:t>Aplicativos modernos do Microsoft Office (Word, Excel, PowerPoint): cada documento abre em sua própria janela.</w:t>
      </w:r>
    </w:p>
    <w:p w14:paraId="6B84E264" w14:textId="77777777" w:rsidR="00057ACC" w:rsidRPr="00057ACC" w:rsidRDefault="00057ACC" w:rsidP="00057ACC">
      <w:pPr>
        <w:spacing w:line="360" w:lineRule="auto"/>
        <w:rPr>
          <w:rFonts w:ascii="Arial" w:hAnsi="Arial" w:cs="Arial"/>
          <w:b/>
          <w:bCs/>
        </w:rPr>
      </w:pPr>
      <w:r w:rsidRPr="00057ACC">
        <w:rPr>
          <w:rFonts w:ascii="Arial" w:hAnsi="Arial" w:cs="Arial"/>
          <w:b/>
          <w:bCs/>
        </w:rPr>
        <w:t>Vantagens</w:t>
      </w:r>
    </w:p>
    <w:p w14:paraId="63EDFBEE" w14:textId="77777777" w:rsidR="00057ACC" w:rsidRPr="00057ACC" w:rsidRDefault="00057ACC" w:rsidP="00057ACC">
      <w:pPr>
        <w:numPr>
          <w:ilvl w:val="0"/>
          <w:numId w:val="9"/>
        </w:numPr>
        <w:spacing w:line="360" w:lineRule="auto"/>
        <w:rPr>
          <w:rFonts w:ascii="Arial" w:hAnsi="Arial" w:cs="Arial"/>
        </w:rPr>
      </w:pPr>
      <w:r w:rsidRPr="00057ACC">
        <w:rPr>
          <w:rFonts w:ascii="Arial" w:hAnsi="Arial" w:cs="Arial"/>
        </w:rPr>
        <w:t>Desenvolvimento mais simples e fácil de manter;</w:t>
      </w:r>
    </w:p>
    <w:p w14:paraId="3BE6BEFD" w14:textId="77777777" w:rsidR="00057ACC" w:rsidRPr="00057ACC" w:rsidRDefault="00057ACC" w:rsidP="00057ACC">
      <w:pPr>
        <w:numPr>
          <w:ilvl w:val="0"/>
          <w:numId w:val="9"/>
        </w:numPr>
        <w:spacing w:line="360" w:lineRule="auto"/>
        <w:rPr>
          <w:rFonts w:ascii="Arial" w:hAnsi="Arial" w:cs="Arial"/>
        </w:rPr>
      </w:pPr>
      <w:r w:rsidRPr="00057ACC">
        <w:rPr>
          <w:rFonts w:ascii="Arial" w:hAnsi="Arial" w:cs="Arial"/>
        </w:rPr>
        <w:lastRenderedPageBreak/>
        <w:t>Isolamento de documentos, o que reduz o risco de um erro afetar todos os conteúdos abertos;</w:t>
      </w:r>
    </w:p>
    <w:p w14:paraId="1E39CE79" w14:textId="77777777" w:rsidR="00057ACC" w:rsidRPr="00057ACC" w:rsidRDefault="00057ACC" w:rsidP="00057ACC">
      <w:pPr>
        <w:numPr>
          <w:ilvl w:val="0"/>
          <w:numId w:val="9"/>
        </w:numPr>
        <w:spacing w:line="360" w:lineRule="auto"/>
        <w:rPr>
          <w:rFonts w:ascii="Arial" w:hAnsi="Arial" w:cs="Arial"/>
        </w:rPr>
      </w:pPr>
      <w:r w:rsidRPr="00057ACC">
        <w:rPr>
          <w:rFonts w:ascii="Arial" w:hAnsi="Arial" w:cs="Arial"/>
        </w:rPr>
        <w:t>Melhor compatibilidade com múltiplos monitores, permitindo distribuir janelas entre diferentes telas;</w:t>
      </w:r>
    </w:p>
    <w:p w14:paraId="2AB2B447" w14:textId="77777777" w:rsidR="00057ACC" w:rsidRPr="00057ACC" w:rsidRDefault="00057ACC" w:rsidP="00057ACC">
      <w:pPr>
        <w:numPr>
          <w:ilvl w:val="0"/>
          <w:numId w:val="9"/>
        </w:numPr>
        <w:spacing w:line="360" w:lineRule="auto"/>
        <w:rPr>
          <w:rFonts w:ascii="Arial" w:hAnsi="Arial" w:cs="Arial"/>
        </w:rPr>
      </w:pPr>
      <w:r w:rsidRPr="00057ACC">
        <w:rPr>
          <w:rFonts w:ascii="Arial" w:hAnsi="Arial" w:cs="Arial"/>
        </w:rPr>
        <w:t>Interface mais limpa e menos sobrecarregada.</w:t>
      </w:r>
    </w:p>
    <w:p w14:paraId="24BAC3BD" w14:textId="77777777" w:rsidR="00057ACC" w:rsidRPr="00057ACC" w:rsidRDefault="00057ACC" w:rsidP="00057ACC">
      <w:pPr>
        <w:spacing w:line="360" w:lineRule="auto"/>
        <w:rPr>
          <w:rFonts w:ascii="Arial" w:hAnsi="Arial" w:cs="Arial"/>
          <w:b/>
          <w:bCs/>
        </w:rPr>
      </w:pPr>
      <w:r w:rsidRPr="00057ACC">
        <w:rPr>
          <w:rFonts w:ascii="Arial" w:hAnsi="Arial" w:cs="Arial"/>
          <w:b/>
          <w:bCs/>
        </w:rPr>
        <w:t>Desvantagens</w:t>
      </w:r>
    </w:p>
    <w:p w14:paraId="2BF3E920" w14:textId="77777777" w:rsidR="00057ACC" w:rsidRPr="00057ACC" w:rsidRDefault="00057ACC" w:rsidP="00057ACC">
      <w:pPr>
        <w:numPr>
          <w:ilvl w:val="0"/>
          <w:numId w:val="10"/>
        </w:numPr>
        <w:spacing w:line="360" w:lineRule="auto"/>
        <w:rPr>
          <w:rFonts w:ascii="Arial" w:hAnsi="Arial" w:cs="Arial"/>
        </w:rPr>
      </w:pPr>
      <w:r w:rsidRPr="00057ACC">
        <w:rPr>
          <w:rFonts w:ascii="Arial" w:hAnsi="Arial" w:cs="Arial"/>
        </w:rPr>
        <w:t>Menor organização: a dispersão de documentos em várias janelas pode dificultar a navegação e o controle;</w:t>
      </w:r>
    </w:p>
    <w:p w14:paraId="474344B2" w14:textId="77777777" w:rsidR="00057ACC" w:rsidRPr="00057ACC" w:rsidRDefault="00057ACC" w:rsidP="00057ACC">
      <w:pPr>
        <w:numPr>
          <w:ilvl w:val="0"/>
          <w:numId w:val="10"/>
        </w:numPr>
        <w:spacing w:line="360" w:lineRule="auto"/>
        <w:rPr>
          <w:rFonts w:ascii="Arial" w:hAnsi="Arial" w:cs="Arial"/>
        </w:rPr>
      </w:pPr>
      <w:r w:rsidRPr="00057ACC">
        <w:rPr>
          <w:rFonts w:ascii="Arial" w:hAnsi="Arial" w:cs="Arial"/>
        </w:rPr>
        <w:t>Pode consumir mais recursos do sistema, especialmente com várias instâncias abertas;</w:t>
      </w:r>
    </w:p>
    <w:p w14:paraId="7AAF32DB" w14:textId="77777777" w:rsidR="00057ACC" w:rsidRPr="00057ACC" w:rsidRDefault="00057ACC" w:rsidP="00057ACC">
      <w:pPr>
        <w:numPr>
          <w:ilvl w:val="0"/>
          <w:numId w:val="10"/>
        </w:numPr>
        <w:spacing w:line="360" w:lineRule="auto"/>
        <w:rPr>
          <w:rFonts w:ascii="Arial" w:hAnsi="Arial" w:cs="Arial"/>
        </w:rPr>
      </w:pPr>
      <w:r w:rsidRPr="00057ACC">
        <w:rPr>
          <w:rFonts w:ascii="Arial" w:hAnsi="Arial" w:cs="Arial"/>
        </w:rPr>
        <w:t>Apresenta dificuldade para comparação lado a lado dentro da mesma janela, pois não há suporte interno para isso.</w:t>
      </w:r>
    </w:p>
    <w:p w14:paraId="2E3F05BA" w14:textId="261358B7" w:rsidR="00057ACC" w:rsidRPr="00057ACC" w:rsidRDefault="00057ACC" w:rsidP="00057ACC">
      <w:pPr>
        <w:spacing w:line="360" w:lineRule="auto"/>
        <w:rPr>
          <w:rFonts w:ascii="Arial" w:hAnsi="Arial" w:cs="Arial"/>
        </w:rPr>
      </w:pPr>
    </w:p>
    <w:p w14:paraId="42CB8850" w14:textId="77777777" w:rsidR="00057ACC" w:rsidRPr="00057ACC" w:rsidRDefault="00057ACC" w:rsidP="00057ACC">
      <w:pPr>
        <w:spacing w:line="360" w:lineRule="auto"/>
        <w:rPr>
          <w:rFonts w:ascii="Arial" w:hAnsi="Arial" w:cs="Arial"/>
          <w:b/>
          <w:bCs/>
        </w:rPr>
      </w:pPr>
      <w:r w:rsidRPr="00057ACC">
        <w:rPr>
          <w:rFonts w:ascii="Arial" w:hAnsi="Arial" w:cs="Arial"/>
          <w:b/>
          <w:bCs/>
        </w:rPr>
        <w:t>REFERÊNCIAS</w:t>
      </w:r>
    </w:p>
    <w:p w14:paraId="4E772960" w14:textId="77777777" w:rsidR="00057ACC" w:rsidRPr="00057ACC" w:rsidRDefault="00057ACC" w:rsidP="00057ACC">
      <w:pPr>
        <w:numPr>
          <w:ilvl w:val="0"/>
          <w:numId w:val="11"/>
        </w:numPr>
        <w:spacing w:line="360" w:lineRule="auto"/>
        <w:rPr>
          <w:rFonts w:ascii="Arial" w:hAnsi="Arial" w:cs="Arial"/>
        </w:rPr>
      </w:pPr>
      <w:r w:rsidRPr="00057ACC">
        <w:rPr>
          <w:rFonts w:ascii="Arial" w:hAnsi="Arial" w:cs="Arial"/>
          <w:lang w:val="en-US"/>
        </w:rPr>
        <w:t xml:space="preserve">ECKEL, Bruce. </w:t>
      </w:r>
      <w:r w:rsidRPr="00057ACC">
        <w:rPr>
          <w:rFonts w:ascii="Arial" w:hAnsi="Arial" w:cs="Arial"/>
          <w:i/>
          <w:iCs/>
          <w:lang w:val="en-US"/>
        </w:rPr>
        <w:t>Thinking in Java</w:t>
      </w:r>
      <w:r w:rsidRPr="00057ACC">
        <w:rPr>
          <w:rFonts w:ascii="Arial" w:hAnsi="Arial" w:cs="Arial"/>
          <w:lang w:val="en-US"/>
        </w:rPr>
        <w:t xml:space="preserve">. 4. ed. </w:t>
      </w:r>
      <w:r w:rsidRPr="00057ACC">
        <w:rPr>
          <w:rFonts w:ascii="Arial" w:hAnsi="Arial" w:cs="Arial"/>
        </w:rPr>
        <w:t>São Paulo: Bookman, 2006.</w:t>
      </w:r>
    </w:p>
    <w:p w14:paraId="4C7B31F9" w14:textId="77777777" w:rsidR="00057ACC" w:rsidRPr="00057ACC" w:rsidRDefault="00057ACC" w:rsidP="00057ACC">
      <w:pPr>
        <w:numPr>
          <w:ilvl w:val="0"/>
          <w:numId w:val="11"/>
        </w:numPr>
        <w:spacing w:line="360" w:lineRule="auto"/>
        <w:rPr>
          <w:rFonts w:ascii="Arial" w:hAnsi="Arial" w:cs="Arial"/>
        </w:rPr>
      </w:pPr>
      <w:r w:rsidRPr="00057ACC">
        <w:rPr>
          <w:rFonts w:ascii="Arial" w:hAnsi="Arial" w:cs="Arial"/>
          <w:lang w:val="en-US"/>
        </w:rPr>
        <w:t xml:space="preserve">ORACLE. </w:t>
      </w:r>
      <w:r w:rsidRPr="00057ACC">
        <w:rPr>
          <w:rFonts w:ascii="Arial" w:hAnsi="Arial" w:cs="Arial"/>
          <w:i/>
          <w:iCs/>
          <w:lang w:val="en-US"/>
        </w:rPr>
        <w:t>JDK Documentation - Java Swing</w:t>
      </w:r>
      <w:r w:rsidRPr="00057ACC">
        <w:rPr>
          <w:rFonts w:ascii="Arial" w:hAnsi="Arial" w:cs="Arial"/>
          <w:lang w:val="en-US"/>
        </w:rPr>
        <w:t xml:space="preserve">. </w:t>
      </w:r>
      <w:r w:rsidRPr="00057ACC">
        <w:rPr>
          <w:rFonts w:ascii="Arial" w:hAnsi="Arial" w:cs="Arial"/>
        </w:rPr>
        <w:t>Disponível em: https://docs.oracle.com/javase/tutorial/uiswing/. Acesso em: 08 set. 2025.</w:t>
      </w:r>
    </w:p>
    <w:p w14:paraId="2D38FF17" w14:textId="77777777" w:rsidR="00057ACC" w:rsidRPr="00057ACC" w:rsidRDefault="00057ACC" w:rsidP="00057ACC">
      <w:pPr>
        <w:numPr>
          <w:ilvl w:val="0"/>
          <w:numId w:val="11"/>
        </w:numPr>
        <w:spacing w:line="360" w:lineRule="auto"/>
        <w:rPr>
          <w:rFonts w:ascii="Arial" w:hAnsi="Arial" w:cs="Arial"/>
        </w:rPr>
      </w:pPr>
      <w:r w:rsidRPr="00057ACC">
        <w:rPr>
          <w:rFonts w:ascii="Arial" w:hAnsi="Arial" w:cs="Arial"/>
          <w:lang w:val="en-US"/>
        </w:rPr>
        <w:t xml:space="preserve">MICROSOFT. </w:t>
      </w:r>
      <w:r w:rsidRPr="00057ACC">
        <w:rPr>
          <w:rFonts w:ascii="Arial" w:hAnsi="Arial" w:cs="Arial"/>
          <w:i/>
          <w:iCs/>
          <w:lang w:val="en-US"/>
        </w:rPr>
        <w:t>User interface design basics</w:t>
      </w:r>
      <w:r w:rsidRPr="00057ACC">
        <w:rPr>
          <w:rFonts w:ascii="Arial" w:hAnsi="Arial" w:cs="Arial"/>
          <w:lang w:val="en-US"/>
        </w:rPr>
        <w:t xml:space="preserve">. </w:t>
      </w:r>
      <w:r w:rsidRPr="00057ACC">
        <w:rPr>
          <w:rFonts w:ascii="Arial" w:hAnsi="Arial" w:cs="Arial"/>
        </w:rPr>
        <w:t>Disponível em: https://learn.microsoft.com/. Acesso em: 08 set. 2025.</w:t>
      </w:r>
    </w:p>
    <w:p w14:paraId="710FB580" w14:textId="77777777" w:rsidR="00057ACC" w:rsidRPr="00057ACC" w:rsidRDefault="00057ACC" w:rsidP="00057ACC">
      <w:pPr>
        <w:spacing w:line="360" w:lineRule="auto"/>
        <w:rPr>
          <w:rFonts w:ascii="Arial" w:hAnsi="Arial" w:cs="Arial"/>
        </w:rPr>
      </w:pPr>
    </w:p>
    <w:sectPr w:rsidR="00057ACC" w:rsidRPr="00057A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1F9B"/>
    <w:multiLevelType w:val="multilevel"/>
    <w:tmpl w:val="47D6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B0F7C"/>
    <w:multiLevelType w:val="multilevel"/>
    <w:tmpl w:val="9938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301CC"/>
    <w:multiLevelType w:val="hybridMultilevel"/>
    <w:tmpl w:val="5808A7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3C117C"/>
    <w:multiLevelType w:val="hybridMultilevel"/>
    <w:tmpl w:val="C87AAF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291C4A"/>
    <w:multiLevelType w:val="multilevel"/>
    <w:tmpl w:val="E696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11414"/>
    <w:multiLevelType w:val="multilevel"/>
    <w:tmpl w:val="CD2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41629"/>
    <w:multiLevelType w:val="multilevel"/>
    <w:tmpl w:val="9D64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F0BE7"/>
    <w:multiLevelType w:val="multilevel"/>
    <w:tmpl w:val="B5EA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77B48"/>
    <w:multiLevelType w:val="multilevel"/>
    <w:tmpl w:val="7962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B4C7D"/>
    <w:multiLevelType w:val="multilevel"/>
    <w:tmpl w:val="433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65417"/>
    <w:multiLevelType w:val="multilevel"/>
    <w:tmpl w:val="899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982872">
    <w:abstractNumId w:val="3"/>
  </w:num>
  <w:num w:numId="2" w16cid:durableId="487942117">
    <w:abstractNumId w:val="2"/>
  </w:num>
  <w:num w:numId="3" w16cid:durableId="1695184491">
    <w:abstractNumId w:val="0"/>
  </w:num>
  <w:num w:numId="4" w16cid:durableId="692927261">
    <w:abstractNumId w:val="6"/>
  </w:num>
  <w:num w:numId="5" w16cid:durableId="2023849958">
    <w:abstractNumId w:val="1"/>
  </w:num>
  <w:num w:numId="6" w16cid:durableId="738744477">
    <w:abstractNumId w:val="10"/>
  </w:num>
  <w:num w:numId="7" w16cid:durableId="1862552426">
    <w:abstractNumId w:val="7"/>
  </w:num>
  <w:num w:numId="8" w16cid:durableId="368190920">
    <w:abstractNumId w:val="9"/>
  </w:num>
  <w:num w:numId="9" w16cid:durableId="2007124830">
    <w:abstractNumId w:val="5"/>
  </w:num>
  <w:num w:numId="10" w16cid:durableId="644700935">
    <w:abstractNumId w:val="4"/>
  </w:num>
  <w:num w:numId="11" w16cid:durableId="8480633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E1"/>
    <w:rsid w:val="00057ACC"/>
    <w:rsid w:val="005820F1"/>
    <w:rsid w:val="006502A8"/>
    <w:rsid w:val="007665E1"/>
    <w:rsid w:val="00971930"/>
    <w:rsid w:val="00DB44F4"/>
    <w:rsid w:val="00E57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C416"/>
  <w15:chartTrackingRefBased/>
  <w15:docId w15:val="{F7F112D2-6B9D-42A4-A3B6-D48E3CE7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665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7665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7665E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665E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7665E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7665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665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665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665E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665E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665E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7665E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7665E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665E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665E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665E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665E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665E1"/>
    <w:rPr>
      <w:rFonts w:eastAsiaTheme="majorEastAsia" w:cstheme="majorBidi"/>
      <w:color w:val="272727" w:themeColor="text1" w:themeTint="D8"/>
    </w:rPr>
  </w:style>
  <w:style w:type="paragraph" w:styleId="Ttulo">
    <w:name w:val="Title"/>
    <w:basedOn w:val="Normal"/>
    <w:next w:val="Normal"/>
    <w:link w:val="TtuloChar"/>
    <w:uiPriority w:val="10"/>
    <w:qFormat/>
    <w:rsid w:val="00766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665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665E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665E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665E1"/>
    <w:pPr>
      <w:spacing w:before="160"/>
      <w:jc w:val="center"/>
    </w:pPr>
    <w:rPr>
      <w:i/>
      <w:iCs/>
      <w:color w:val="404040" w:themeColor="text1" w:themeTint="BF"/>
    </w:rPr>
  </w:style>
  <w:style w:type="character" w:customStyle="1" w:styleId="CitaoChar">
    <w:name w:val="Citação Char"/>
    <w:basedOn w:val="Fontepargpadro"/>
    <w:link w:val="Citao"/>
    <w:uiPriority w:val="29"/>
    <w:rsid w:val="007665E1"/>
    <w:rPr>
      <w:i/>
      <w:iCs/>
      <w:color w:val="404040" w:themeColor="text1" w:themeTint="BF"/>
    </w:rPr>
  </w:style>
  <w:style w:type="paragraph" w:styleId="PargrafodaLista">
    <w:name w:val="List Paragraph"/>
    <w:basedOn w:val="Normal"/>
    <w:uiPriority w:val="34"/>
    <w:qFormat/>
    <w:rsid w:val="007665E1"/>
    <w:pPr>
      <w:ind w:left="720"/>
      <w:contextualSpacing/>
    </w:pPr>
  </w:style>
  <w:style w:type="character" w:styleId="nfaseIntensa">
    <w:name w:val="Intense Emphasis"/>
    <w:basedOn w:val="Fontepargpadro"/>
    <w:uiPriority w:val="21"/>
    <w:qFormat/>
    <w:rsid w:val="007665E1"/>
    <w:rPr>
      <w:i/>
      <w:iCs/>
      <w:color w:val="2F5496" w:themeColor="accent1" w:themeShade="BF"/>
    </w:rPr>
  </w:style>
  <w:style w:type="paragraph" w:styleId="CitaoIntensa">
    <w:name w:val="Intense Quote"/>
    <w:basedOn w:val="Normal"/>
    <w:next w:val="Normal"/>
    <w:link w:val="CitaoIntensaChar"/>
    <w:uiPriority w:val="30"/>
    <w:qFormat/>
    <w:rsid w:val="007665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7665E1"/>
    <w:rPr>
      <w:i/>
      <w:iCs/>
      <w:color w:val="2F5496" w:themeColor="accent1" w:themeShade="BF"/>
    </w:rPr>
  </w:style>
  <w:style w:type="character" w:styleId="RefernciaIntensa">
    <w:name w:val="Intense Reference"/>
    <w:basedOn w:val="Fontepargpadro"/>
    <w:uiPriority w:val="32"/>
    <w:qFormat/>
    <w:rsid w:val="007665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536</Words>
  <Characters>2896</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Tokou</dc:creator>
  <cp:keywords/>
  <dc:description/>
  <cp:lastModifiedBy>Liédson Paiva</cp:lastModifiedBy>
  <cp:revision>2</cp:revision>
  <dcterms:created xsi:type="dcterms:W3CDTF">2025-09-08T04:04:00Z</dcterms:created>
  <dcterms:modified xsi:type="dcterms:W3CDTF">2025-09-08T04:25:00Z</dcterms:modified>
</cp:coreProperties>
</file>