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A190" w14:textId="1045E186" w:rsidR="00DE2E4B" w:rsidRDefault="00463B2E">
      <w:pPr>
        <w:spacing w:after="0" w:line="240" w:lineRule="exact"/>
        <w:rPr>
          <w:rFonts w:ascii="Times New Roman" w:hAnsi="Times New Roman"/>
          <w:sz w:val="24"/>
        </w:rPr>
      </w:pPr>
      <w:r>
        <w:pict w14:anchorId="2250FA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.4pt;margin-top:.3pt;width:611.5pt;height:791.5pt;z-index:-4;mso-position-horizontal-relative:page;mso-position-vertical-relative:page" o:allowincell="f">
            <v:imagedata r:id="rId5" o:title=""/>
            <w10:wrap anchorx="page" anchory="page"/>
          </v:shape>
        </w:pict>
      </w:r>
      <w:r>
        <w:pict w14:anchorId="3CB1B475">
          <v:shape id="_x0000_s1028" type="#_x0000_t75" style="position:absolute;margin-left:145.2pt;margin-top:606.5pt;width:209.5pt;height:36.8pt;z-index:-1;mso-position-horizontal-relative:page;mso-position-vertical-relative:page" o:allowincell="f">
            <v:imagedata r:id="rId6" o:title=""/>
            <w10:wrap anchorx="page" anchory="page"/>
          </v:shape>
        </w:pict>
      </w:r>
    </w:p>
    <w:p w14:paraId="5E3AD220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119BF40A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26EDD204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0C9EA7A4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3D91FD4B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24AF015C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68D3FB77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2762E44A" w14:textId="16C55627" w:rsidR="00DE2E4B" w:rsidRDefault="004F3C4C" w:rsidP="003869B4">
      <w:pPr>
        <w:spacing w:before="121" w:after="0" w:line="580" w:lineRule="exact"/>
        <w:ind w:left="4253" w:right="3593"/>
      </w:pPr>
      <w:r>
        <w:rPr>
          <w:rFonts w:ascii="Calibri Bold" w:hAnsi="Calibri Bold" w:cs="Calibri Bold"/>
          <w:color w:val="001F5F"/>
          <w:sz w:val="44"/>
          <w:szCs w:val="44"/>
        </w:rPr>
        <w:t>TRABAJO DE CAMPO</w:t>
      </w:r>
    </w:p>
    <w:p w14:paraId="17DCBF7B" w14:textId="77777777" w:rsidR="00DE2E4B" w:rsidRDefault="00DE2E4B">
      <w:pPr>
        <w:spacing w:after="0" w:line="368" w:lineRule="exact"/>
        <w:ind w:left="5880"/>
        <w:rPr>
          <w:sz w:val="24"/>
          <w:szCs w:val="24"/>
        </w:rPr>
      </w:pPr>
    </w:p>
    <w:p w14:paraId="0AAA87EF" w14:textId="77777777" w:rsidR="00DE2E4B" w:rsidRDefault="004F3C4C">
      <w:pPr>
        <w:spacing w:before="268" w:after="0" w:line="368" w:lineRule="exact"/>
        <w:ind w:left="5880"/>
      </w:pPr>
      <w:r>
        <w:rPr>
          <w:rFonts w:cs="Calibri"/>
          <w:color w:val="001F5F"/>
          <w:sz w:val="32"/>
          <w:szCs w:val="32"/>
        </w:rPr>
        <w:t>TP</w:t>
      </w:r>
      <w:r>
        <w:rPr>
          <w:rFonts w:cs="Calibri"/>
          <w:color w:val="001F5F"/>
          <w:sz w:val="26"/>
          <w:szCs w:val="26"/>
        </w:rPr>
        <w:t xml:space="preserve"> </w:t>
      </w:r>
      <w:r>
        <w:rPr>
          <w:rFonts w:cs="Calibri"/>
          <w:color w:val="001F5F"/>
          <w:sz w:val="32"/>
          <w:szCs w:val="32"/>
        </w:rPr>
        <w:t>2</w:t>
      </w:r>
    </w:p>
    <w:p w14:paraId="4B2DA2C8" w14:textId="77777777" w:rsidR="00DE2E4B" w:rsidRDefault="004F3C4C">
      <w:pPr>
        <w:spacing w:before="212" w:after="0" w:line="368" w:lineRule="exact"/>
        <w:ind w:left="5045"/>
      </w:pPr>
      <w:r>
        <w:rPr>
          <w:rFonts w:cs="Calibri"/>
          <w:color w:val="001F5F"/>
          <w:sz w:val="32"/>
          <w:szCs w:val="32"/>
        </w:rPr>
        <w:t>ARQUITECTURAS</w:t>
      </w:r>
    </w:p>
    <w:p w14:paraId="30CAAD05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6A5C74E7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77FDA4D2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58A90380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66F81F0A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57CB9ECB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3997BB9F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0D058F7E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295E8840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2A9DD0EC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0364C721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4C37E4DA" w14:textId="77777777" w:rsidR="00DE2E4B" w:rsidRDefault="004F3C4C">
      <w:pPr>
        <w:spacing w:before="88" w:after="0" w:line="322" w:lineRule="exact"/>
        <w:ind w:left="3098"/>
      </w:pPr>
      <w:r>
        <w:rPr>
          <w:rFonts w:ascii="Calibri Bold" w:hAnsi="Calibri Bold" w:cs="Calibri Bold"/>
          <w:color w:val="001F5F"/>
        </w:rPr>
        <w:t xml:space="preserve">UNIDAD </w:t>
      </w:r>
      <w:r>
        <w:rPr>
          <w:rFonts w:ascii="Calibri Bold" w:hAnsi="Calibri Bold" w:cs="Calibri Bold"/>
          <w:color w:val="001F5F"/>
          <w:sz w:val="28"/>
          <w:szCs w:val="28"/>
        </w:rPr>
        <w:t>2</w:t>
      </w:r>
    </w:p>
    <w:p w14:paraId="17534AF3" w14:textId="77777777" w:rsidR="00DE2E4B" w:rsidRDefault="00DE2E4B">
      <w:pPr>
        <w:spacing w:after="0" w:line="230" w:lineRule="exact"/>
        <w:ind w:left="3048"/>
        <w:rPr>
          <w:sz w:val="24"/>
          <w:szCs w:val="24"/>
        </w:rPr>
      </w:pPr>
    </w:p>
    <w:p w14:paraId="716F1840" w14:textId="77777777" w:rsidR="00DE2E4B" w:rsidRDefault="00DE2E4B">
      <w:pPr>
        <w:spacing w:after="0" w:line="230" w:lineRule="exact"/>
        <w:ind w:left="3048"/>
        <w:rPr>
          <w:sz w:val="24"/>
          <w:szCs w:val="24"/>
        </w:rPr>
      </w:pPr>
    </w:p>
    <w:p w14:paraId="4E02567F" w14:textId="77777777" w:rsidR="00DE2E4B" w:rsidRDefault="00DE2E4B">
      <w:pPr>
        <w:spacing w:after="0" w:line="230" w:lineRule="exact"/>
        <w:ind w:left="3048"/>
        <w:rPr>
          <w:sz w:val="24"/>
          <w:szCs w:val="24"/>
        </w:rPr>
      </w:pPr>
    </w:p>
    <w:p w14:paraId="4ABD1ABB" w14:textId="77777777" w:rsidR="00DE2E4B" w:rsidRDefault="00DE2E4B">
      <w:pPr>
        <w:spacing w:after="0" w:line="230" w:lineRule="exact"/>
        <w:ind w:left="3048"/>
        <w:rPr>
          <w:sz w:val="24"/>
          <w:szCs w:val="24"/>
        </w:rPr>
      </w:pPr>
    </w:p>
    <w:p w14:paraId="53B7548B" w14:textId="77777777" w:rsidR="00DE2E4B" w:rsidRDefault="004F3C4C">
      <w:pPr>
        <w:spacing w:before="74" w:after="0" w:line="230" w:lineRule="exact"/>
        <w:ind w:left="3048"/>
      </w:pPr>
      <w:r>
        <w:rPr>
          <w:rFonts w:ascii="Calibri Bold" w:hAnsi="Calibri Bold" w:cs="Calibri Bold"/>
          <w:color w:val="333463"/>
          <w:spacing w:val="-5"/>
          <w:sz w:val="20"/>
          <w:szCs w:val="20"/>
        </w:rPr>
        <w:t>Autor de contenidos:</w:t>
      </w:r>
    </w:p>
    <w:p w14:paraId="3B3345D1" w14:textId="77777777" w:rsidR="00DE2E4B" w:rsidRDefault="004F3C4C">
      <w:pPr>
        <w:spacing w:before="30" w:after="0" w:line="230" w:lineRule="exact"/>
        <w:ind w:left="3048"/>
      </w:pPr>
      <w:r>
        <w:rPr>
          <w:rFonts w:cs="Calibri"/>
          <w:color w:val="333463"/>
          <w:spacing w:val="-5"/>
          <w:sz w:val="20"/>
          <w:szCs w:val="20"/>
        </w:rPr>
        <w:t xml:space="preserve">Nicolás </w:t>
      </w:r>
      <w:r w:rsidRPr="004F3C4C">
        <w:rPr>
          <w:rFonts w:cs="Calibri"/>
          <w:color w:val="333463"/>
          <w:spacing w:val="-5"/>
          <w:sz w:val="20"/>
          <w:szCs w:val="20"/>
        </w:rPr>
        <w:t>Battaglia</w:t>
      </w:r>
    </w:p>
    <w:p w14:paraId="390A3D4A" w14:textId="77777777" w:rsidR="00DE2E4B" w:rsidRDefault="00DE2E4B">
      <w:pPr>
        <w:spacing w:after="0" w:line="240" w:lineRule="exact"/>
        <w:rPr>
          <w:sz w:val="12"/>
          <w:szCs w:val="12"/>
        </w:rPr>
        <w:sectPr w:rsidR="00DE2E4B">
          <w:pgSz w:w="12240" w:h="15840"/>
          <w:pgMar w:top="-20" w:right="0" w:bottom="-20" w:left="0" w:header="0" w:footer="0" w:gutter="0"/>
          <w:cols w:space="720"/>
        </w:sectPr>
      </w:pPr>
    </w:p>
    <w:p w14:paraId="58DE1BF8" w14:textId="77777777" w:rsidR="00DE2E4B" w:rsidRDefault="00463B2E">
      <w:pPr>
        <w:spacing w:after="0" w:line="240" w:lineRule="exact"/>
        <w:rPr>
          <w:rFonts w:ascii="Times New Roman" w:hAnsi="Times New Roman"/>
          <w:sz w:val="24"/>
        </w:rPr>
      </w:pPr>
      <w:r>
        <w:lastRenderedPageBreak/>
        <w:pict w14:anchorId="0864CDD7">
          <v:shape id="_x0000_s1027" type="#_x0000_t75" style="position:absolute;margin-left:0;margin-top:1.6pt;width:609.2pt;height:76pt;z-index:-3;mso-position-horizontal-relative:page;mso-position-vertical-relative:page" o:allowincell="f">
            <v:imagedata r:id="rId7" o:title=""/>
            <w10:wrap anchorx="page" anchory="page"/>
          </v:shape>
        </w:pict>
      </w:r>
      <w:r>
        <w:pict w14:anchorId="1E3962B6">
          <v:shape id="_x0000_s1026" type="#_x0000_t75" style="position:absolute;margin-left:0;margin-top:713pt;width:610.2pt;height:75.5pt;z-index:-2;mso-position-horizontal-relative:page;mso-position-vertical-relative:page" o:allowincell="f">
            <v:imagedata r:id="rId8" o:title=""/>
            <w10:wrap anchorx="page" anchory="page"/>
          </v:shape>
        </w:pict>
      </w:r>
    </w:p>
    <w:p w14:paraId="5BE3DBFF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4F7BBCD9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5908AA4C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3C79FACE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2E977878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03F55FF3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776EA446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6AA0F7B4" w14:textId="77777777" w:rsidR="00DE2E4B" w:rsidRDefault="004F3C4C">
      <w:pPr>
        <w:spacing w:before="80" w:after="0" w:line="253" w:lineRule="exact"/>
        <w:ind w:left="1702"/>
      </w:pPr>
      <w:r>
        <w:rPr>
          <w:rFonts w:ascii="Calibri Bold" w:hAnsi="Calibri Bold" w:cs="Calibri Bold"/>
          <w:color w:val="001F5F"/>
        </w:rPr>
        <w:t>OBJETIVOS</w:t>
      </w:r>
    </w:p>
    <w:p w14:paraId="3C4BB258" w14:textId="1B25A184" w:rsidR="00DE2E4B" w:rsidRDefault="004F3C4C">
      <w:pPr>
        <w:spacing w:before="169" w:after="0" w:line="300" w:lineRule="exact"/>
        <w:ind w:left="1702" w:right="1527"/>
        <w:jc w:val="both"/>
      </w:pPr>
      <w:r>
        <w:rPr>
          <w:rFonts w:cs="Calibri"/>
          <w:color w:val="000000"/>
          <w:spacing w:val="-1"/>
        </w:rPr>
        <w:t xml:space="preserve">Comprender diferentes aspectos relacionados al reuso, cohesión y acoplamiento en el ámbito de las </w:t>
      </w:r>
      <w:r>
        <w:rPr>
          <w:rFonts w:cs="Calibri"/>
          <w:color w:val="000000"/>
          <w:spacing w:val="-4"/>
        </w:rPr>
        <w:t>arquitecturas de software</w:t>
      </w:r>
    </w:p>
    <w:p w14:paraId="3F05C0C5" w14:textId="77777777" w:rsidR="00DE2E4B" w:rsidRDefault="004F3C4C">
      <w:pPr>
        <w:spacing w:before="199" w:after="0" w:line="253" w:lineRule="exact"/>
        <w:ind w:left="1702"/>
      </w:pPr>
      <w:r>
        <w:rPr>
          <w:rFonts w:ascii="Calibri Bold" w:hAnsi="Calibri Bold" w:cs="Calibri Bold"/>
          <w:color w:val="001F5F"/>
        </w:rPr>
        <w:t>ENUNCIADO</w:t>
      </w:r>
    </w:p>
    <w:p w14:paraId="5AC1277F" w14:textId="77777777" w:rsidR="00DE2E4B" w:rsidRDefault="00DE2E4B">
      <w:pPr>
        <w:spacing w:after="0" w:line="253" w:lineRule="exact"/>
        <w:ind w:left="2061"/>
        <w:rPr>
          <w:sz w:val="24"/>
          <w:szCs w:val="24"/>
        </w:rPr>
      </w:pPr>
    </w:p>
    <w:p w14:paraId="3F151C7C" w14:textId="77777777" w:rsidR="00DE2E4B" w:rsidRDefault="00DE2E4B">
      <w:pPr>
        <w:spacing w:after="0" w:line="253" w:lineRule="exact"/>
        <w:ind w:left="2061"/>
        <w:rPr>
          <w:sz w:val="24"/>
          <w:szCs w:val="24"/>
        </w:rPr>
      </w:pPr>
    </w:p>
    <w:p w14:paraId="27F2A9B9" w14:textId="6E235784" w:rsidR="00DE2E4B" w:rsidRDefault="004F3C4C" w:rsidP="00E80C75">
      <w:pPr>
        <w:numPr>
          <w:ilvl w:val="0"/>
          <w:numId w:val="1"/>
        </w:numPr>
        <w:spacing w:before="1" w:after="0" w:line="253" w:lineRule="exact"/>
        <w:rPr>
          <w:rFonts w:cs="Calibri"/>
          <w:color w:val="000000"/>
        </w:rPr>
      </w:pPr>
      <w:r>
        <w:rPr>
          <w:rFonts w:cs="Calibri"/>
          <w:color w:val="000000"/>
        </w:rPr>
        <w:t>Realizar el diagrama de componentes del proyecto Arquitectura V1.</w:t>
      </w:r>
    </w:p>
    <w:p w14:paraId="50ABE956" w14:textId="0F1C4145" w:rsidR="00E80C75" w:rsidRDefault="00E80C75" w:rsidP="00E80C75">
      <w:pPr>
        <w:spacing w:before="1" w:after="0" w:line="253" w:lineRule="exact"/>
        <w:rPr>
          <w:rFonts w:cs="Calibri"/>
          <w:color w:val="000000"/>
        </w:rPr>
      </w:pPr>
    </w:p>
    <w:p w14:paraId="4A00A239" w14:textId="155C3A5A" w:rsidR="00E80C75" w:rsidRDefault="00E80C75" w:rsidP="00E80C75">
      <w:pPr>
        <w:spacing w:before="1" w:after="0" w:line="253" w:lineRule="exact"/>
        <w:rPr>
          <w:rFonts w:cs="Calibri"/>
          <w:color w:val="000000"/>
        </w:rPr>
      </w:pPr>
    </w:p>
    <w:p w14:paraId="0E3759C7" w14:textId="31735B5D" w:rsidR="00E80C75" w:rsidRDefault="00463B2E" w:rsidP="00E80C75">
      <w:pPr>
        <w:spacing w:before="1" w:after="0" w:line="253" w:lineRule="exact"/>
      </w:pPr>
      <w:r>
        <w:pict w14:anchorId="22DBFB5C">
          <v:shape id="Imagen 1" o:spid="_x0000_s1032" type="#_x0000_t75" style="position:absolute;margin-left:68.25pt;margin-top:11.5pt;width:465pt;height:197.25pt;z-index:1;visibility:visible;mso-wrap-style:square;mso-position-horizontal-relative:text;mso-position-vertical-relative:text" o:allowoverlap="f">
            <v:imagedata r:id="rId9" o:title=""/>
            <w10:wrap type="square"/>
          </v:shape>
        </w:pict>
      </w:r>
    </w:p>
    <w:p w14:paraId="41DD0645" w14:textId="574667D2" w:rsidR="00E80C75" w:rsidRDefault="00E80C75" w:rsidP="00E80C75">
      <w:pPr>
        <w:spacing w:before="1" w:after="0" w:line="253" w:lineRule="exact"/>
      </w:pPr>
    </w:p>
    <w:p w14:paraId="4309CC90" w14:textId="28FC3426" w:rsidR="00E80C75" w:rsidRDefault="00E80C75" w:rsidP="00E80C75">
      <w:pPr>
        <w:spacing w:before="1" w:after="0" w:line="253" w:lineRule="exact"/>
      </w:pPr>
    </w:p>
    <w:p w14:paraId="26639E43" w14:textId="3E03C397" w:rsidR="00E80C75" w:rsidRDefault="00E80C75" w:rsidP="00E80C75">
      <w:pPr>
        <w:spacing w:before="1" w:after="0" w:line="253" w:lineRule="exact"/>
      </w:pPr>
    </w:p>
    <w:p w14:paraId="686D4BA6" w14:textId="3886DA43" w:rsidR="00E80C75" w:rsidRDefault="00E80C75" w:rsidP="00E80C75">
      <w:pPr>
        <w:spacing w:before="1" w:after="0" w:line="253" w:lineRule="exact"/>
      </w:pPr>
    </w:p>
    <w:p w14:paraId="34B92E7B" w14:textId="3F38E8A5" w:rsidR="00E80C75" w:rsidRDefault="00E80C75" w:rsidP="00E80C75">
      <w:pPr>
        <w:spacing w:before="1" w:after="0" w:line="253" w:lineRule="exact"/>
      </w:pPr>
    </w:p>
    <w:p w14:paraId="0541D21E" w14:textId="49268A03" w:rsidR="00E80C75" w:rsidRDefault="00E80C75" w:rsidP="00E80C75">
      <w:pPr>
        <w:spacing w:before="1" w:after="0" w:line="253" w:lineRule="exact"/>
      </w:pPr>
    </w:p>
    <w:p w14:paraId="66896902" w14:textId="408E5C5A" w:rsidR="00E80C75" w:rsidRDefault="00E80C75" w:rsidP="00E80C75">
      <w:pPr>
        <w:spacing w:before="1" w:after="0" w:line="253" w:lineRule="exact"/>
      </w:pPr>
    </w:p>
    <w:p w14:paraId="3079AE61" w14:textId="4723963B" w:rsidR="00E80C75" w:rsidRDefault="00E80C75" w:rsidP="00E80C75">
      <w:pPr>
        <w:spacing w:before="1" w:after="0" w:line="253" w:lineRule="exact"/>
      </w:pPr>
    </w:p>
    <w:p w14:paraId="3B472ADA" w14:textId="3443C9BC" w:rsidR="00E80C75" w:rsidRDefault="00E80C75" w:rsidP="00E80C75">
      <w:pPr>
        <w:spacing w:before="1" w:after="0" w:line="253" w:lineRule="exact"/>
      </w:pPr>
    </w:p>
    <w:p w14:paraId="279EF14A" w14:textId="179B5C02" w:rsidR="00E80C75" w:rsidRDefault="00E80C75" w:rsidP="00E80C75">
      <w:pPr>
        <w:spacing w:before="1" w:after="0" w:line="253" w:lineRule="exact"/>
      </w:pPr>
    </w:p>
    <w:p w14:paraId="3E256E13" w14:textId="3CFCB554" w:rsidR="00E80C75" w:rsidRDefault="00E80C75" w:rsidP="00E80C75">
      <w:pPr>
        <w:spacing w:before="1" w:after="0" w:line="253" w:lineRule="exact"/>
      </w:pPr>
    </w:p>
    <w:p w14:paraId="45C53CF8" w14:textId="3AC0CDB0" w:rsidR="00E80C75" w:rsidRDefault="00E80C75" w:rsidP="00E80C75">
      <w:pPr>
        <w:spacing w:before="1" w:after="0" w:line="253" w:lineRule="exact"/>
      </w:pPr>
    </w:p>
    <w:p w14:paraId="119F9961" w14:textId="32CBD9CF" w:rsidR="00E80C75" w:rsidRDefault="00E80C75" w:rsidP="00E80C75">
      <w:pPr>
        <w:spacing w:before="1" w:after="0" w:line="253" w:lineRule="exact"/>
      </w:pPr>
    </w:p>
    <w:p w14:paraId="516F9D2F" w14:textId="41EDFCC0" w:rsidR="00E80C75" w:rsidRDefault="00E80C75" w:rsidP="00E80C75">
      <w:pPr>
        <w:spacing w:before="1" w:after="0" w:line="253" w:lineRule="exact"/>
      </w:pPr>
    </w:p>
    <w:p w14:paraId="62062212" w14:textId="205601F4" w:rsidR="00E80C75" w:rsidRDefault="00E80C75" w:rsidP="00E80C75">
      <w:pPr>
        <w:spacing w:before="1" w:after="0" w:line="253" w:lineRule="exact"/>
      </w:pPr>
    </w:p>
    <w:p w14:paraId="1E95B952" w14:textId="5D45E13E" w:rsidR="00E80C75" w:rsidRDefault="00E80C75" w:rsidP="00E80C75">
      <w:pPr>
        <w:spacing w:before="1" w:after="0" w:line="253" w:lineRule="exact"/>
      </w:pPr>
    </w:p>
    <w:p w14:paraId="3F7CCE1D" w14:textId="31FC02AE" w:rsidR="00E80C75" w:rsidRDefault="00E80C75" w:rsidP="00E80C75">
      <w:pPr>
        <w:spacing w:before="1" w:after="0" w:line="253" w:lineRule="exact"/>
      </w:pPr>
    </w:p>
    <w:p w14:paraId="2BFFA661" w14:textId="6E316AC3" w:rsidR="00E80C75" w:rsidRDefault="00E80C75" w:rsidP="00E80C75">
      <w:pPr>
        <w:spacing w:before="1" w:after="0" w:line="253" w:lineRule="exact"/>
      </w:pPr>
    </w:p>
    <w:p w14:paraId="78D99BA5" w14:textId="4F34FCDB" w:rsidR="006F702E" w:rsidRDefault="006F702E" w:rsidP="00E80C75">
      <w:pPr>
        <w:spacing w:before="1" w:after="0" w:line="253" w:lineRule="exact"/>
      </w:pPr>
    </w:p>
    <w:p w14:paraId="3ED53766" w14:textId="14BB15BB" w:rsidR="006F702E" w:rsidRDefault="006F702E" w:rsidP="00E80C75">
      <w:pPr>
        <w:spacing w:before="1" w:after="0" w:line="253" w:lineRule="exact"/>
      </w:pPr>
    </w:p>
    <w:p w14:paraId="683D59F5" w14:textId="14B10098" w:rsidR="006F702E" w:rsidRDefault="006F702E" w:rsidP="00E80C75">
      <w:pPr>
        <w:spacing w:before="1" w:after="0" w:line="253" w:lineRule="exact"/>
      </w:pPr>
    </w:p>
    <w:p w14:paraId="657092F8" w14:textId="2AC32670" w:rsidR="006F702E" w:rsidRDefault="006F702E" w:rsidP="00E80C75">
      <w:pPr>
        <w:spacing w:before="1" w:after="0" w:line="253" w:lineRule="exact"/>
      </w:pPr>
    </w:p>
    <w:p w14:paraId="1BA65136" w14:textId="568632C6" w:rsidR="006F702E" w:rsidRDefault="006F702E" w:rsidP="00E80C75">
      <w:pPr>
        <w:spacing w:before="1" w:after="0" w:line="253" w:lineRule="exact"/>
      </w:pPr>
    </w:p>
    <w:p w14:paraId="7556AB92" w14:textId="1900F17C" w:rsidR="006F702E" w:rsidRDefault="006F702E" w:rsidP="00E80C75">
      <w:pPr>
        <w:spacing w:before="1" w:after="0" w:line="253" w:lineRule="exact"/>
      </w:pPr>
    </w:p>
    <w:p w14:paraId="543CD5D2" w14:textId="3CE3C6D6" w:rsidR="006F702E" w:rsidRDefault="006F702E" w:rsidP="00E80C75">
      <w:pPr>
        <w:spacing w:before="1" w:after="0" w:line="253" w:lineRule="exact"/>
      </w:pPr>
    </w:p>
    <w:p w14:paraId="094FC8A7" w14:textId="54D15807" w:rsidR="006F702E" w:rsidRDefault="006F702E" w:rsidP="00E80C75">
      <w:pPr>
        <w:spacing w:before="1" w:after="0" w:line="253" w:lineRule="exact"/>
      </w:pPr>
    </w:p>
    <w:p w14:paraId="7E2AE892" w14:textId="4F2915AF" w:rsidR="006F702E" w:rsidRDefault="006F702E" w:rsidP="00E80C75">
      <w:pPr>
        <w:spacing w:before="1" w:after="0" w:line="253" w:lineRule="exact"/>
      </w:pPr>
    </w:p>
    <w:p w14:paraId="7631C319" w14:textId="6E167ED4" w:rsidR="006F702E" w:rsidRDefault="006F702E" w:rsidP="00E80C75">
      <w:pPr>
        <w:spacing w:before="1" w:after="0" w:line="253" w:lineRule="exact"/>
      </w:pPr>
    </w:p>
    <w:p w14:paraId="700C88D1" w14:textId="2BE9B93B" w:rsidR="006F702E" w:rsidRDefault="006F702E" w:rsidP="00E80C75">
      <w:pPr>
        <w:spacing w:before="1" w:after="0" w:line="253" w:lineRule="exact"/>
      </w:pPr>
    </w:p>
    <w:p w14:paraId="4073D74A" w14:textId="3716F6F8" w:rsidR="006F702E" w:rsidRDefault="006F702E" w:rsidP="00E80C75">
      <w:pPr>
        <w:spacing w:before="1" w:after="0" w:line="253" w:lineRule="exact"/>
      </w:pPr>
    </w:p>
    <w:p w14:paraId="070D4DB5" w14:textId="246AC26B" w:rsidR="006F702E" w:rsidRDefault="006F702E" w:rsidP="00E80C75">
      <w:pPr>
        <w:spacing w:before="1" w:after="0" w:line="253" w:lineRule="exact"/>
      </w:pPr>
    </w:p>
    <w:p w14:paraId="2EB1360C" w14:textId="5F734685" w:rsidR="006F702E" w:rsidRDefault="006F702E" w:rsidP="00E80C75">
      <w:pPr>
        <w:spacing w:before="1" w:after="0" w:line="253" w:lineRule="exact"/>
      </w:pPr>
    </w:p>
    <w:p w14:paraId="64654630" w14:textId="1C429288" w:rsidR="006F702E" w:rsidRDefault="006F702E" w:rsidP="00E80C75">
      <w:pPr>
        <w:spacing w:before="1" w:after="0" w:line="253" w:lineRule="exact"/>
      </w:pPr>
    </w:p>
    <w:p w14:paraId="40FC1EE2" w14:textId="233995C7" w:rsidR="006F702E" w:rsidRDefault="006F702E" w:rsidP="00E80C75">
      <w:pPr>
        <w:spacing w:before="1" w:after="0" w:line="253" w:lineRule="exact"/>
      </w:pPr>
    </w:p>
    <w:p w14:paraId="7333A651" w14:textId="1F806604" w:rsidR="006F702E" w:rsidRDefault="006F702E" w:rsidP="00E80C75">
      <w:pPr>
        <w:spacing w:before="1" w:after="0" w:line="253" w:lineRule="exact"/>
      </w:pPr>
    </w:p>
    <w:p w14:paraId="1BD67335" w14:textId="0D0E843C" w:rsidR="006F702E" w:rsidRDefault="006F702E" w:rsidP="00E80C75">
      <w:pPr>
        <w:spacing w:before="1" w:after="0" w:line="253" w:lineRule="exact"/>
      </w:pPr>
    </w:p>
    <w:p w14:paraId="00F3AC52" w14:textId="1F2673F2" w:rsidR="006F702E" w:rsidRDefault="006F702E" w:rsidP="00E80C75">
      <w:pPr>
        <w:spacing w:before="1" w:after="0" w:line="253" w:lineRule="exact"/>
      </w:pPr>
    </w:p>
    <w:p w14:paraId="213AE08F" w14:textId="6AC5A487" w:rsidR="006F702E" w:rsidRDefault="006F702E" w:rsidP="00E80C75">
      <w:pPr>
        <w:spacing w:before="1" w:after="0" w:line="253" w:lineRule="exact"/>
      </w:pPr>
    </w:p>
    <w:p w14:paraId="3B45B7AE" w14:textId="7CA46E57" w:rsidR="006F702E" w:rsidRDefault="006F702E" w:rsidP="00E80C75">
      <w:pPr>
        <w:spacing w:before="1" w:after="0" w:line="253" w:lineRule="exact"/>
      </w:pPr>
    </w:p>
    <w:p w14:paraId="4B2A0188" w14:textId="2589970C" w:rsidR="006F702E" w:rsidRDefault="006F702E" w:rsidP="00E80C75">
      <w:pPr>
        <w:spacing w:before="1" w:after="0" w:line="253" w:lineRule="exact"/>
      </w:pPr>
    </w:p>
    <w:p w14:paraId="2A747CA1" w14:textId="51DDFB16" w:rsidR="006F702E" w:rsidRDefault="006F702E" w:rsidP="00E80C75">
      <w:pPr>
        <w:spacing w:before="1" w:after="0" w:line="253" w:lineRule="exact"/>
      </w:pPr>
    </w:p>
    <w:p w14:paraId="4BF66996" w14:textId="77777777" w:rsidR="006F702E" w:rsidRDefault="006F702E" w:rsidP="00E80C75">
      <w:pPr>
        <w:spacing w:before="1" w:after="0" w:line="253" w:lineRule="exact"/>
      </w:pPr>
    </w:p>
    <w:p w14:paraId="231C9611" w14:textId="1AB5D508" w:rsidR="00E80C75" w:rsidRDefault="00E80C75" w:rsidP="00E80C75">
      <w:pPr>
        <w:spacing w:before="1" w:after="0" w:line="253" w:lineRule="exact"/>
      </w:pPr>
    </w:p>
    <w:p w14:paraId="4CBA58FD" w14:textId="77777777" w:rsidR="00E80C75" w:rsidRDefault="00E80C75" w:rsidP="00E80C75">
      <w:pPr>
        <w:spacing w:before="1" w:after="0" w:line="253" w:lineRule="exact"/>
      </w:pPr>
    </w:p>
    <w:p w14:paraId="2365EE88" w14:textId="299A2141" w:rsidR="00DE2E4B" w:rsidRDefault="004F3C4C" w:rsidP="006F702E">
      <w:pPr>
        <w:numPr>
          <w:ilvl w:val="0"/>
          <w:numId w:val="1"/>
        </w:numPr>
        <w:spacing w:before="27" w:after="0" w:line="253" w:lineRule="exact"/>
        <w:rPr>
          <w:rFonts w:cs="Calibri"/>
          <w:color w:val="000000"/>
        </w:rPr>
      </w:pPr>
      <w:r>
        <w:rPr>
          <w:rFonts w:cs="Calibri"/>
          <w:color w:val="000000"/>
        </w:rPr>
        <w:t>Realizar el diagrama componentes del proyecto Arquitectura V2.</w:t>
      </w:r>
    </w:p>
    <w:p w14:paraId="5FF73431" w14:textId="15355CC1" w:rsidR="006F702E" w:rsidRDefault="006F702E" w:rsidP="006F702E">
      <w:pPr>
        <w:spacing w:before="27" w:after="0" w:line="253" w:lineRule="exact"/>
        <w:rPr>
          <w:rFonts w:cs="Calibri"/>
          <w:color w:val="000000"/>
        </w:rPr>
      </w:pPr>
    </w:p>
    <w:p w14:paraId="3B342630" w14:textId="6008315D" w:rsidR="006F702E" w:rsidRDefault="006F702E" w:rsidP="006F702E">
      <w:pPr>
        <w:spacing w:before="27" w:after="0" w:line="253" w:lineRule="exact"/>
        <w:rPr>
          <w:rFonts w:cs="Calibri"/>
          <w:color w:val="000000"/>
        </w:rPr>
      </w:pPr>
    </w:p>
    <w:p w14:paraId="428DF89E" w14:textId="355AB3B3" w:rsidR="006F702E" w:rsidRDefault="00463B2E" w:rsidP="006F702E">
      <w:pPr>
        <w:spacing w:before="27" w:after="0" w:line="253" w:lineRule="exact"/>
        <w:rPr>
          <w:rFonts w:cs="Calibri"/>
          <w:color w:val="000000"/>
        </w:rPr>
      </w:pPr>
      <w:r>
        <w:pict w14:anchorId="1A94B30D">
          <v:shape id="_x0000_s1033" type="#_x0000_t75" style="position:absolute;margin-left:81.75pt;margin-top:1.75pt;width:439.5pt;height:290.45pt;z-index:2;visibility:visible;mso-wrap-style:square;mso-position-horizontal-relative:text;mso-position-vertical-relative:text" o:allowoverlap="f">
            <v:imagedata r:id="rId10" o:title=""/>
            <w10:wrap type="square"/>
          </v:shape>
        </w:pict>
      </w:r>
    </w:p>
    <w:p w14:paraId="7DE62DF7" w14:textId="027E5B97" w:rsidR="006F702E" w:rsidRDefault="006F702E" w:rsidP="006F702E">
      <w:pPr>
        <w:spacing w:before="27" w:after="0" w:line="253" w:lineRule="exact"/>
        <w:rPr>
          <w:rFonts w:cs="Calibri"/>
          <w:color w:val="000000"/>
        </w:rPr>
      </w:pPr>
    </w:p>
    <w:p w14:paraId="448C50E6" w14:textId="2546BA26" w:rsidR="006F702E" w:rsidRDefault="006F702E" w:rsidP="006F702E">
      <w:pPr>
        <w:spacing w:before="27" w:after="0" w:line="253" w:lineRule="exact"/>
      </w:pPr>
    </w:p>
    <w:p w14:paraId="3F416E14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51ACF25D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BED4A01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5DF2CB41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640262C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3445BE1E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9F0B3FA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103DC00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619B4E1A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6CB3C4AB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7EA39DF3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2F0B5D66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5667B49D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143451AD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1F6E9E94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5F404057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59E8A6E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187CA675" w14:textId="2CDA10DE" w:rsidR="00DE2E4B" w:rsidRDefault="004F3C4C" w:rsidP="006F702E">
      <w:pPr>
        <w:numPr>
          <w:ilvl w:val="0"/>
          <w:numId w:val="1"/>
        </w:numPr>
        <w:spacing w:before="47" w:after="0" w:line="253" w:lineRule="exact"/>
        <w:rPr>
          <w:rFonts w:cs="Calibri"/>
          <w:color w:val="000000"/>
        </w:rPr>
      </w:pPr>
      <w:r>
        <w:rPr>
          <w:rFonts w:cs="Calibri"/>
          <w:color w:val="000000"/>
        </w:rPr>
        <w:t>Describir las diferencias entre ambos proyectos</w:t>
      </w:r>
    </w:p>
    <w:p w14:paraId="44C5DE01" w14:textId="75E29F88" w:rsidR="004D0160" w:rsidRDefault="004D0160" w:rsidP="004D0160">
      <w:pPr>
        <w:spacing w:before="47" w:after="0" w:line="253" w:lineRule="exact"/>
        <w:rPr>
          <w:rFonts w:cs="Calibri"/>
          <w:color w:val="000000"/>
        </w:rPr>
      </w:pPr>
    </w:p>
    <w:p w14:paraId="120F1613" w14:textId="44177832" w:rsidR="004D0160" w:rsidRDefault="004D0160" w:rsidP="004D0160">
      <w:pPr>
        <w:spacing w:before="47" w:after="0" w:line="253" w:lineRule="exact"/>
        <w:ind w:left="1920"/>
        <w:rPr>
          <w:rFonts w:cs="Calibri"/>
          <w:color w:val="000000"/>
        </w:rPr>
      </w:pPr>
      <w:r>
        <w:rPr>
          <w:rFonts w:cs="Calibri"/>
          <w:color w:val="000000"/>
        </w:rPr>
        <w:t>En V1 cada capa</w:t>
      </w:r>
      <w:r w:rsidR="00D9770C">
        <w:rPr>
          <w:rFonts w:cs="Calibri"/>
          <w:color w:val="000000"/>
        </w:rPr>
        <w:t xml:space="preserve"> (BE)</w:t>
      </w:r>
      <w:r>
        <w:rPr>
          <w:rFonts w:cs="Calibri"/>
          <w:color w:val="000000"/>
        </w:rPr>
        <w:t xml:space="preserve"> tiene su propia interfaz que cada clase implementa </w:t>
      </w:r>
      <w:r w:rsidR="00D9770C">
        <w:rPr>
          <w:rFonts w:cs="Calibri"/>
          <w:color w:val="000000"/>
        </w:rPr>
        <w:t xml:space="preserve">en cambio en V2 hay una capa de interfaces en la que estan todas las intercafes que pueden usar las demas capas. </w:t>
      </w:r>
    </w:p>
    <w:p w14:paraId="536AECE3" w14:textId="4FBF5571" w:rsidR="00D9770C" w:rsidRDefault="00D9770C" w:rsidP="004D0160">
      <w:pPr>
        <w:spacing w:before="47" w:after="0" w:line="253" w:lineRule="exact"/>
        <w:ind w:left="1920"/>
        <w:rPr>
          <w:rFonts w:cs="Calibri"/>
          <w:color w:val="000000"/>
        </w:rPr>
      </w:pPr>
      <w:r>
        <w:rPr>
          <w:rFonts w:cs="Calibri"/>
          <w:color w:val="000000"/>
        </w:rPr>
        <w:t>V1 es una solucion de 5 capas</w:t>
      </w:r>
    </w:p>
    <w:p w14:paraId="7A3DC071" w14:textId="194F105C" w:rsidR="00D9770C" w:rsidRDefault="00D9770C" w:rsidP="004D0160">
      <w:pPr>
        <w:spacing w:before="47" w:after="0" w:line="253" w:lineRule="exact"/>
        <w:ind w:left="1920"/>
        <w:rPr>
          <w:rFonts w:cs="Calibri"/>
          <w:color w:val="000000"/>
        </w:rPr>
      </w:pPr>
      <w:r>
        <w:rPr>
          <w:rFonts w:cs="Calibri"/>
          <w:color w:val="000000"/>
        </w:rPr>
        <w:t>V2 es una solucion de 6 capas</w:t>
      </w:r>
    </w:p>
    <w:p w14:paraId="5984FBF3" w14:textId="77777777" w:rsidR="00D9770C" w:rsidRDefault="00D9770C" w:rsidP="004D0160">
      <w:pPr>
        <w:spacing w:before="47" w:after="0" w:line="253" w:lineRule="exact"/>
        <w:ind w:left="1920"/>
        <w:rPr>
          <w:rFonts w:cs="Calibri"/>
          <w:color w:val="000000"/>
        </w:rPr>
      </w:pPr>
    </w:p>
    <w:p w14:paraId="1CF9FCD4" w14:textId="1BF6345B" w:rsidR="006F702E" w:rsidRDefault="006F702E" w:rsidP="006F702E">
      <w:pPr>
        <w:spacing w:before="47" w:after="0" w:line="253" w:lineRule="exact"/>
        <w:rPr>
          <w:rFonts w:cs="Calibri"/>
          <w:color w:val="000000"/>
        </w:rPr>
      </w:pPr>
    </w:p>
    <w:p w14:paraId="4F433883" w14:textId="77777777" w:rsidR="006F702E" w:rsidRDefault="006F702E" w:rsidP="006F702E">
      <w:pPr>
        <w:spacing w:before="47" w:after="0" w:line="253" w:lineRule="exact"/>
        <w:ind w:left="1760"/>
      </w:pPr>
    </w:p>
    <w:p w14:paraId="010AA230" w14:textId="77777777" w:rsidR="00DE2E4B" w:rsidRDefault="004F3C4C">
      <w:pPr>
        <w:spacing w:before="27" w:after="0" w:line="253" w:lineRule="exact"/>
        <w:ind w:left="2061"/>
      </w:pPr>
      <w:r>
        <w:rPr>
          <w:rFonts w:cs="Calibri"/>
          <w:color w:val="000000"/>
        </w:rPr>
        <w:t>4)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 xml:space="preserve">  Describir al menos 3 ventajas que tiene la V2 sobre la V1</w:t>
      </w:r>
    </w:p>
    <w:p w14:paraId="0FFCAA16" w14:textId="3B25814D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28DE2D08" w14:textId="10B78735" w:rsidR="00462679" w:rsidRDefault="00462679" w:rsidP="00462679">
      <w:pPr>
        <w:numPr>
          <w:ilvl w:val="0"/>
          <w:numId w:val="2"/>
        </w:numPr>
        <w:spacing w:after="0" w:line="253" w:lineRule="exact"/>
        <w:rPr>
          <w:sz w:val="24"/>
          <w:szCs w:val="24"/>
        </w:rPr>
      </w:pPr>
      <w:r>
        <w:rPr>
          <w:sz w:val="24"/>
          <w:szCs w:val="24"/>
        </w:rPr>
        <w:t xml:space="preserve"> Al tener un capa de interfaces lo que hace que no se repita codigo </w:t>
      </w:r>
    </w:p>
    <w:p w14:paraId="6BCABF16" w14:textId="6F6312C3" w:rsidR="00462679" w:rsidRDefault="00462679" w:rsidP="00462679">
      <w:pPr>
        <w:numPr>
          <w:ilvl w:val="0"/>
          <w:numId w:val="2"/>
        </w:numPr>
        <w:spacing w:after="0" w:line="253" w:lineRule="exact"/>
        <w:rPr>
          <w:sz w:val="24"/>
          <w:szCs w:val="24"/>
        </w:rPr>
      </w:pPr>
      <w:r>
        <w:rPr>
          <w:sz w:val="24"/>
          <w:szCs w:val="24"/>
        </w:rPr>
        <w:t>Al tener 6 capas hay menos acoplamiento en diferencia con V1</w:t>
      </w:r>
    </w:p>
    <w:p w14:paraId="46D3B94D" w14:textId="77777777" w:rsidR="00462679" w:rsidRDefault="00462679" w:rsidP="00462679">
      <w:pPr>
        <w:numPr>
          <w:ilvl w:val="0"/>
          <w:numId w:val="2"/>
        </w:numPr>
        <w:spacing w:after="0" w:line="253" w:lineRule="exact"/>
        <w:rPr>
          <w:sz w:val="24"/>
          <w:szCs w:val="24"/>
        </w:rPr>
      </w:pPr>
    </w:p>
    <w:p w14:paraId="6B15CCA2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3E58427F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5AFBEA10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0D4F3F2F" w14:textId="77777777" w:rsidR="00DE2E4B" w:rsidRDefault="004F3C4C">
      <w:pPr>
        <w:spacing w:before="75" w:after="0" w:line="253" w:lineRule="exact"/>
        <w:ind w:left="1702"/>
      </w:pPr>
      <w:r>
        <w:rPr>
          <w:rFonts w:cs="Calibri"/>
          <w:color w:val="000000"/>
        </w:rPr>
        <w:t>Nota: Puede utilizar los proyectos provistos y descargarlos del repositorio en GITLAB:</w:t>
      </w:r>
    </w:p>
    <w:p w14:paraId="3437999C" w14:textId="77777777" w:rsidR="00DE2E4B" w:rsidRDefault="00463B2E">
      <w:pPr>
        <w:spacing w:before="47" w:after="0" w:line="253" w:lineRule="exact"/>
        <w:ind w:left="1702"/>
      </w:pPr>
      <w:hyperlink r:id="rId11" w:history="1">
        <w:r w:rsidR="004F3C4C">
          <w:rPr>
            <w:rFonts w:cs="Calibri"/>
            <w:color w:val="0000FF"/>
            <w:u w:val="single"/>
          </w:rPr>
          <w:t>https://gitlab.com/UAI-TCTD</w:t>
        </w:r>
      </w:hyperlink>
    </w:p>
    <w:p w14:paraId="540CBD9A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07D2A52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371755D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545C0B3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2FFE5C75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C2DCEA4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45D5720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BE42F87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C004421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1428A05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0B5A819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3FEAF7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2C9DF65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2FF60F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A37878C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F57D8F5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082AF358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2C61D41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355D3FD9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5673DC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4B9BBE1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469969C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31C3997E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37E440CE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A96E3FF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9B57A37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621E5BE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1B7C704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25ABD18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2E1516F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A1FB68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2DA987D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BCC610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AB305EF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0F78B19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3A01FCA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0F05CD3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025FFB1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CCEF8A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0B25DFDC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709AF7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99C8EEA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6623936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DDBB66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0F28122" w14:textId="77777777" w:rsidR="00DE2E4B" w:rsidRDefault="004F3C4C">
      <w:pPr>
        <w:spacing w:before="8" w:after="0" w:line="184" w:lineRule="exact"/>
        <w:ind w:left="8581"/>
      </w:pPr>
      <w:r>
        <w:rPr>
          <w:rFonts w:ascii="Verdana" w:hAnsi="Verdana" w:cs="Verdana"/>
          <w:color w:val="000000"/>
          <w:sz w:val="16"/>
          <w:szCs w:val="16"/>
        </w:rPr>
        <w:t>Programación Estructurada / Pág.2</w:t>
      </w:r>
    </w:p>
    <w:sectPr w:rsidR="00DE2E4B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CE8"/>
    <w:multiLevelType w:val="hybridMultilevel"/>
    <w:tmpl w:val="41D88DB6"/>
    <w:lvl w:ilvl="0" w:tplc="12D49CF0">
      <w:start w:val="4"/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" w15:restartNumberingAfterBreak="0">
    <w:nsid w:val="23C7547C"/>
    <w:multiLevelType w:val="hybridMultilevel"/>
    <w:tmpl w:val="C91CC630"/>
    <w:lvl w:ilvl="0" w:tplc="4CBE828C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141" w:hanging="360"/>
      </w:pPr>
    </w:lvl>
    <w:lvl w:ilvl="2" w:tplc="2C0A001B" w:tentative="1">
      <w:start w:val="1"/>
      <w:numFmt w:val="lowerRoman"/>
      <w:lvlText w:val="%3."/>
      <w:lvlJc w:val="right"/>
      <w:pPr>
        <w:ind w:left="3861" w:hanging="180"/>
      </w:pPr>
    </w:lvl>
    <w:lvl w:ilvl="3" w:tplc="2C0A000F" w:tentative="1">
      <w:start w:val="1"/>
      <w:numFmt w:val="decimal"/>
      <w:lvlText w:val="%4."/>
      <w:lvlJc w:val="left"/>
      <w:pPr>
        <w:ind w:left="4581" w:hanging="360"/>
      </w:pPr>
    </w:lvl>
    <w:lvl w:ilvl="4" w:tplc="2C0A0019" w:tentative="1">
      <w:start w:val="1"/>
      <w:numFmt w:val="lowerLetter"/>
      <w:lvlText w:val="%5."/>
      <w:lvlJc w:val="left"/>
      <w:pPr>
        <w:ind w:left="5301" w:hanging="360"/>
      </w:pPr>
    </w:lvl>
    <w:lvl w:ilvl="5" w:tplc="2C0A001B" w:tentative="1">
      <w:start w:val="1"/>
      <w:numFmt w:val="lowerRoman"/>
      <w:lvlText w:val="%6."/>
      <w:lvlJc w:val="right"/>
      <w:pPr>
        <w:ind w:left="6021" w:hanging="180"/>
      </w:pPr>
    </w:lvl>
    <w:lvl w:ilvl="6" w:tplc="2C0A000F" w:tentative="1">
      <w:start w:val="1"/>
      <w:numFmt w:val="decimal"/>
      <w:lvlText w:val="%7."/>
      <w:lvlJc w:val="left"/>
      <w:pPr>
        <w:ind w:left="6741" w:hanging="360"/>
      </w:pPr>
    </w:lvl>
    <w:lvl w:ilvl="7" w:tplc="2C0A0019" w:tentative="1">
      <w:start w:val="1"/>
      <w:numFmt w:val="lowerLetter"/>
      <w:lvlText w:val="%8."/>
      <w:lvlJc w:val="left"/>
      <w:pPr>
        <w:ind w:left="7461" w:hanging="360"/>
      </w:pPr>
    </w:lvl>
    <w:lvl w:ilvl="8" w:tplc="2C0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3869B4"/>
    <w:rsid w:val="00462679"/>
    <w:rsid w:val="00463B2E"/>
    <w:rsid w:val="004D0160"/>
    <w:rsid w:val="004F3C4C"/>
    <w:rsid w:val="006F702E"/>
    <w:rsid w:val="008202E3"/>
    <w:rsid w:val="00D9770C"/>
    <w:rsid w:val="00DE2E4B"/>
    <w:rsid w:val="00E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1F712F99"/>
  <w15:docId w15:val="{E7333BA8-60C2-40C5-BD71-2068AFD7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lab.com/UAI-TCTD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Silva, Eduardo Gabriel</cp:lastModifiedBy>
  <cp:revision>6</cp:revision>
  <dcterms:created xsi:type="dcterms:W3CDTF">2011-06-08T20:36:00Z</dcterms:created>
  <dcterms:modified xsi:type="dcterms:W3CDTF">2021-09-03T01:48:00Z</dcterms:modified>
</cp:coreProperties>
</file>