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C6" w:rsidRPr="00EA43C6" w:rsidRDefault="00EA43C6" w:rsidP="00A729D8">
      <w:pPr>
        <w:pStyle w:val="NormalWeb"/>
        <w:spacing w:before="60" w:beforeAutospacing="0" w:after="0" w:afterAutospacing="0"/>
        <w:ind w:left="708"/>
        <w:jc w:val="both"/>
        <w:rPr>
          <w:rFonts w:ascii="Arial Black" w:hAnsi="Arial Black"/>
          <w:color w:val="000000" w:themeColor="text1"/>
          <w:sz w:val="22"/>
        </w:rPr>
      </w:pPr>
      <w:r>
        <w:rPr>
          <w:rFonts w:ascii="Arial Black" w:hAnsi="Arial Black" w:cs="Arial"/>
          <w:color w:val="000000" w:themeColor="text1"/>
          <w:sz w:val="32"/>
          <w:szCs w:val="36"/>
        </w:rPr>
        <w:t>Descrever (em portuguê</w:t>
      </w:r>
      <w:r w:rsidRPr="00EA43C6">
        <w:rPr>
          <w:rFonts w:ascii="Arial Black" w:hAnsi="Arial Black" w:cs="Arial"/>
          <w:color w:val="000000" w:themeColor="text1"/>
          <w:sz w:val="32"/>
          <w:szCs w:val="36"/>
        </w:rPr>
        <w:t>s ou como preferir) as funções de inserção e remoção da fila;</w:t>
      </w:r>
    </w:p>
    <w:p w:rsidR="00EA43C6" w:rsidRPr="00EA43C6" w:rsidRDefault="00EA43C6" w:rsidP="00A729D8">
      <w:pPr>
        <w:pStyle w:val="NormalWeb"/>
        <w:spacing w:before="60" w:beforeAutospacing="0" w:after="0" w:afterAutospacing="0"/>
        <w:ind w:left="708"/>
        <w:jc w:val="both"/>
        <w:rPr>
          <w:rFonts w:ascii="Arial Black" w:hAnsi="Arial Black" w:cs="Arial"/>
          <w:color w:val="000000" w:themeColor="text1"/>
          <w:sz w:val="32"/>
          <w:szCs w:val="36"/>
        </w:rPr>
      </w:pPr>
      <w:r w:rsidRPr="00EA43C6">
        <w:rPr>
          <w:rFonts w:ascii="Arial Black" w:hAnsi="Arial Black" w:cs="Arial"/>
          <w:color w:val="000000" w:themeColor="text1"/>
          <w:sz w:val="32"/>
          <w:szCs w:val="36"/>
        </w:rPr>
        <w:t>Pesquisar p</w:t>
      </w:r>
      <w:r w:rsidR="00844E29">
        <w:rPr>
          <w:rFonts w:ascii="Arial Black" w:hAnsi="Arial Black" w:cs="Arial"/>
          <w:color w:val="000000" w:themeColor="text1"/>
          <w:sz w:val="32"/>
          <w:szCs w:val="36"/>
        </w:rPr>
        <w:t>roblema da "Fila cheia vazia",</w:t>
      </w:r>
      <w:proofErr w:type="gramStart"/>
      <w:r w:rsidR="00844E29">
        <w:rPr>
          <w:rFonts w:ascii="Arial Black" w:hAnsi="Arial Black" w:cs="Arial"/>
          <w:color w:val="000000" w:themeColor="text1"/>
          <w:sz w:val="32"/>
          <w:szCs w:val="36"/>
        </w:rPr>
        <w:t xml:space="preserve"> </w:t>
      </w:r>
      <w:r w:rsidR="00976CB0">
        <w:rPr>
          <w:rFonts w:ascii="Arial Black" w:hAnsi="Arial Black" w:cs="Arial"/>
          <w:color w:val="000000" w:themeColor="text1"/>
          <w:sz w:val="32"/>
          <w:szCs w:val="36"/>
        </w:rPr>
        <w:t xml:space="preserve"> </w:t>
      </w:r>
      <w:proofErr w:type="gramEnd"/>
      <w:r w:rsidRPr="00EA43C6">
        <w:rPr>
          <w:rFonts w:ascii="Arial Black" w:hAnsi="Arial Black" w:cs="Arial"/>
          <w:color w:val="000000" w:themeColor="text1"/>
          <w:sz w:val="32"/>
          <w:szCs w:val="36"/>
        </w:rPr>
        <w:t>Descreva o que é. Como resolver?</w:t>
      </w:r>
    </w:p>
    <w:p w:rsidR="00976CB0" w:rsidRDefault="00EA43C6" w:rsidP="00744869">
      <w:pPr>
        <w:pStyle w:val="NormalWeb"/>
        <w:spacing w:before="60" w:beforeAutospacing="0" w:after="0" w:afterAutospacing="0"/>
        <w:ind w:left="708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744869">
        <w:rPr>
          <w:rFonts w:ascii="Arial" w:hAnsi="Arial" w:cs="Arial"/>
          <w:color w:val="000000" w:themeColor="text1"/>
        </w:rPr>
        <w:br/>
      </w:r>
      <w:r w:rsidR="00976CB0" w:rsidRPr="00976CB0">
        <w:rPr>
          <w:rFonts w:ascii="Arial" w:hAnsi="Arial" w:cs="Arial"/>
        </w:rPr>
        <w:t>Fila cheia e fila vazia A situação de fila cheia ou fila vazia é um erro de programação. Em vez de retornar um aviso dessa situação a função poderia sinalizar uma exceção</w:t>
      </w:r>
      <w:r w:rsidR="00976CB0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EA43C6" w:rsidRPr="00976CB0" w:rsidRDefault="00976CB0" w:rsidP="00744869">
      <w:pPr>
        <w:pStyle w:val="NormalWeb"/>
        <w:spacing w:before="60" w:beforeAutospacing="0" w:after="0" w:afterAutospacing="0"/>
        <w:ind w:left="708"/>
        <w:jc w:val="both"/>
        <w:rPr>
          <w:rFonts w:ascii="Arial" w:hAnsi="Arial" w:cs="Arial"/>
          <w:color w:val="000000" w:themeColor="text1"/>
        </w:rPr>
      </w:pPr>
      <w:r w:rsidRPr="00976CB0">
        <w:rPr>
          <w:rFonts w:ascii="Arial" w:hAnsi="Arial" w:cs="Arial"/>
          <w:color w:val="000000" w:themeColor="text1"/>
        </w:rPr>
        <w:t>Para resolver bas</w:t>
      </w:r>
      <w:r>
        <w:rPr>
          <w:rFonts w:ascii="Arial" w:hAnsi="Arial" w:cs="Arial"/>
          <w:color w:val="000000" w:themeColor="text1"/>
        </w:rPr>
        <w:t xml:space="preserve">ta redimensionar a fila para o </w:t>
      </w:r>
      <w:bookmarkStart w:id="0" w:name="_GoBack"/>
      <w:bookmarkEnd w:id="0"/>
      <w:r w:rsidRPr="00976CB0">
        <w:rPr>
          <w:rFonts w:ascii="Arial" w:hAnsi="Arial" w:cs="Arial"/>
          <w:color w:val="000000" w:themeColor="text1"/>
        </w:rPr>
        <w:t>dobro do tamanho</w:t>
      </w:r>
      <w:r w:rsidR="00EA43C6" w:rsidRPr="00976CB0">
        <w:rPr>
          <w:rFonts w:ascii="Arial" w:hAnsi="Arial" w:cs="Arial"/>
          <w:color w:val="000000" w:themeColor="text1"/>
        </w:rPr>
        <w:br/>
      </w:r>
    </w:p>
    <w:p w:rsidR="00EA43C6" w:rsidRDefault="00EA43C6" w:rsidP="00A729D8">
      <w:pPr>
        <w:pStyle w:val="NormalWeb"/>
        <w:spacing w:before="60" w:beforeAutospacing="0" w:after="0" w:afterAutospacing="0"/>
        <w:ind w:left="708"/>
        <w:jc w:val="both"/>
        <w:rPr>
          <w:rFonts w:ascii="Arial Black" w:hAnsi="Arial Black" w:cs="Arial"/>
          <w:color w:val="000000" w:themeColor="text1"/>
          <w:sz w:val="32"/>
          <w:szCs w:val="36"/>
        </w:rPr>
      </w:pPr>
      <w:r>
        <w:rPr>
          <w:rFonts w:ascii="Arial Black" w:hAnsi="Arial Black" w:cs="Arial"/>
          <w:color w:val="000000" w:themeColor="text1"/>
          <w:sz w:val="32"/>
          <w:szCs w:val="36"/>
        </w:rPr>
        <w:t>Descrever em portuguê</w:t>
      </w:r>
      <w:r w:rsidRPr="00EA43C6">
        <w:rPr>
          <w:rFonts w:ascii="Arial Black" w:hAnsi="Arial Black" w:cs="Arial"/>
          <w:color w:val="000000" w:themeColor="text1"/>
          <w:sz w:val="32"/>
          <w:szCs w:val="36"/>
        </w:rPr>
        <w:t xml:space="preserve">s as operações PUSH e POP, indicar os erros que podem acontecer. O que é: </w:t>
      </w:r>
      <w:proofErr w:type="spellStart"/>
      <w:r w:rsidRPr="00EA43C6">
        <w:rPr>
          <w:rFonts w:ascii="Arial Black" w:hAnsi="Arial Black" w:cs="Arial"/>
          <w:color w:val="000000" w:themeColor="text1"/>
          <w:sz w:val="32"/>
          <w:szCs w:val="36"/>
        </w:rPr>
        <w:t>Stack</w:t>
      </w:r>
      <w:proofErr w:type="spellEnd"/>
      <w:r w:rsidRPr="00EA43C6">
        <w:rPr>
          <w:rFonts w:ascii="Arial Black" w:hAnsi="Arial Black" w:cs="Arial"/>
          <w:color w:val="000000" w:themeColor="text1"/>
          <w:sz w:val="32"/>
          <w:szCs w:val="36"/>
        </w:rPr>
        <w:t xml:space="preserve"> overflow e </w:t>
      </w:r>
      <w:proofErr w:type="spellStart"/>
      <w:r w:rsidRPr="00EA43C6">
        <w:rPr>
          <w:rFonts w:ascii="Arial Black" w:hAnsi="Arial Black" w:cs="Arial"/>
          <w:color w:val="000000" w:themeColor="text1"/>
          <w:sz w:val="32"/>
          <w:szCs w:val="36"/>
        </w:rPr>
        <w:t>stack</w:t>
      </w:r>
      <w:proofErr w:type="spellEnd"/>
      <w:r w:rsidRPr="00EA43C6">
        <w:rPr>
          <w:rFonts w:ascii="Arial Black" w:hAnsi="Arial Black" w:cs="Arial"/>
          <w:color w:val="000000" w:themeColor="text1"/>
          <w:sz w:val="32"/>
          <w:szCs w:val="36"/>
        </w:rPr>
        <w:t xml:space="preserve"> </w:t>
      </w:r>
      <w:proofErr w:type="spellStart"/>
      <w:r w:rsidRPr="00EA43C6">
        <w:rPr>
          <w:rFonts w:ascii="Arial Black" w:hAnsi="Arial Black" w:cs="Arial"/>
          <w:color w:val="000000" w:themeColor="text1"/>
          <w:sz w:val="32"/>
          <w:szCs w:val="36"/>
        </w:rPr>
        <w:t>underflow</w:t>
      </w:r>
      <w:proofErr w:type="spellEnd"/>
      <w:r w:rsidRPr="00EA43C6">
        <w:rPr>
          <w:rFonts w:ascii="Arial Black" w:hAnsi="Arial Black" w:cs="Arial"/>
          <w:color w:val="000000" w:themeColor="text1"/>
          <w:sz w:val="32"/>
          <w:szCs w:val="36"/>
        </w:rPr>
        <w:t>?</w:t>
      </w:r>
    </w:p>
    <w:p w:rsidR="00A729D8" w:rsidRPr="00EA43C6" w:rsidRDefault="00A729D8" w:rsidP="00A729D8">
      <w:pPr>
        <w:pStyle w:val="NormalWeb"/>
        <w:spacing w:before="60" w:beforeAutospacing="0" w:after="0" w:afterAutospacing="0"/>
        <w:jc w:val="both"/>
        <w:rPr>
          <w:rFonts w:ascii="Arial Black" w:hAnsi="Arial Black" w:cs="Arial"/>
          <w:color w:val="000000" w:themeColor="text1"/>
          <w:sz w:val="32"/>
          <w:szCs w:val="36"/>
        </w:rPr>
      </w:pPr>
    </w:p>
    <w:p w:rsidR="00EA43C6" w:rsidRPr="00EA43C6" w:rsidRDefault="00EA43C6" w:rsidP="00A729D8">
      <w:pPr>
        <w:pStyle w:val="NormalWeb"/>
        <w:spacing w:before="60" w:beforeAutospacing="0" w:after="0" w:afterAutospacing="0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A729D8" w:rsidRPr="00A729D8" w:rsidRDefault="00A729D8" w:rsidP="00A729D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  <w:u w:val="single"/>
        </w:rPr>
        <w:t>Empilhar(</w:t>
      </w:r>
      <w:proofErr w:type="spellStart"/>
      <w:proofErr w:type="gramEnd"/>
      <w:r w:rsidR="00EA43C6" w:rsidRPr="00A729D8">
        <w:rPr>
          <w:rFonts w:ascii="Arial" w:hAnsi="Arial" w:cs="Arial"/>
          <w:color w:val="000000" w:themeColor="text1"/>
          <w:sz w:val="24"/>
          <w:szCs w:val="24"/>
          <w:u w:val="single"/>
        </w:rPr>
        <w:t>Push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u w:val="single"/>
        </w:rPr>
        <w:t>)</w:t>
      </w:r>
      <w:r w:rsidR="00844E29" w:rsidRPr="00A729D8">
        <w:rPr>
          <w:rFonts w:ascii="Arial" w:hAnsi="Arial" w:cs="Arial"/>
          <w:color w:val="000000" w:themeColor="text1"/>
          <w:sz w:val="24"/>
          <w:szCs w:val="24"/>
          <w:u w:val="single"/>
        </w:rPr>
        <w:t>:</w:t>
      </w:r>
      <w:r w:rsidR="00EA43C6" w:rsidRPr="00A729D8">
        <w:rPr>
          <w:rFonts w:ascii="Arial" w:hAnsi="Arial" w:cs="Arial"/>
          <w:color w:val="000000" w:themeColor="text1"/>
          <w:sz w:val="24"/>
          <w:szCs w:val="24"/>
        </w:rPr>
        <w:t xml:space="preserve"> é a função que coloca elementos no topo da pilh</w:t>
      </w:r>
      <w:r w:rsidRPr="00A729D8">
        <w:rPr>
          <w:rFonts w:ascii="Arial" w:hAnsi="Arial" w:cs="Arial"/>
          <w:color w:val="000000" w:themeColor="text1"/>
          <w:sz w:val="24"/>
          <w:szCs w:val="24"/>
        </w:rPr>
        <w:t xml:space="preserve">a, </w:t>
      </w:r>
      <w:r w:rsidRPr="00A729D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elemento é o parâmetro nesta operação;</w:t>
      </w:r>
    </w:p>
    <w:p w:rsidR="00EA43C6" w:rsidRPr="00844E29" w:rsidRDefault="00EA43C6" w:rsidP="00A729D8">
      <w:pPr>
        <w:pStyle w:val="NormalWeb"/>
        <w:spacing w:before="6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:rsidR="00844E29" w:rsidRDefault="00844E29" w:rsidP="00A729D8">
      <w:pPr>
        <w:pStyle w:val="NormalWeb"/>
        <w:spacing w:before="6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:rsidR="00EA43C6" w:rsidRPr="00844E29" w:rsidRDefault="00A729D8" w:rsidP="00A729D8">
      <w:pPr>
        <w:pStyle w:val="NormalWeb"/>
        <w:spacing w:before="60" w:beforeAutospacing="0" w:after="0" w:afterAutospacing="0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  <w:u w:val="single"/>
        </w:rPr>
        <w:t>Desempilhar(</w:t>
      </w:r>
      <w:proofErr w:type="gramEnd"/>
      <w:r w:rsidR="00EA43C6" w:rsidRPr="00844E29">
        <w:rPr>
          <w:rFonts w:ascii="Arial" w:hAnsi="Arial" w:cs="Arial"/>
          <w:color w:val="000000" w:themeColor="text1"/>
          <w:u w:val="single"/>
        </w:rPr>
        <w:t>Pop</w:t>
      </w:r>
      <w:r>
        <w:rPr>
          <w:rFonts w:ascii="Arial" w:hAnsi="Arial" w:cs="Arial"/>
          <w:color w:val="000000" w:themeColor="text1"/>
          <w:u w:val="single"/>
        </w:rPr>
        <w:t>)</w:t>
      </w:r>
      <w:r w:rsidR="00844E29" w:rsidRPr="00844E29">
        <w:rPr>
          <w:rFonts w:ascii="Arial" w:hAnsi="Arial" w:cs="Arial"/>
          <w:color w:val="000000" w:themeColor="text1"/>
          <w:u w:val="single"/>
        </w:rPr>
        <w:t>:</w:t>
      </w:r>
      <w:r w:rsidR="00EA43C6" w:rsidRPr="00844E29">
        <w:rPr>
          <w:rFonts w:ascii="Arial" w:hAnsi="Arial" w:cs="Arial"/>
          <w:color w:val="000000" w:themeColor="text1"/>
        </w:rPr>
        <w:t xml:space="preserve"> que retire o</w:t>
      </w:r>
      <w:r w:rsidR="00844E29" w:rsidRPr="00844E29">
        <w:rPr>
          <w:rFonts w:ascii="Arial" w:hAnsi="Arial" w:cs="Arial"/>
          <w:color w:val="000000" w:themeColor="text1"/>
        </w:rPr>
        <w:t>,</w:t>
      </w:r>
      <w:r w:rsidR="00844E29">
        <w:rPr>
          <w:rFonts w:ascii="Arial" w:hAnsi="Arial" w:cs="Arial"/>
          <w:color w:val="000000" w:themeColor="text1"/>
        </w:rPr>
        <w:t xml:space="preserve"> </w:t>
      </w:r>
      <w:r w:rsidR="00EA43C6" w:rsidRPr="00844E29">
        <w:rPr>
          <w:rFonts w:ascii="Arial" w:hAnsi="Arial" w:cs="Arial"/>
          <w:color w:val="000000" w:themeColor="text1"/>
        </w:rPr>
        <w:t>elemento do topo da pilha</w:t>
      </w:r>
    </w:p>
    <w:p w:rsidR="00844E29" w:rsidRPr="00844E29" w:rsidRDefault="00844E29" w:rsidP="00A729D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E0552" w:rsidRDefault="00844E29" w:rsidP="00A729D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844E29">
        <w:rPr>
          <w:rFonts w:ascii="Arial" w:hAnsi="Arial" w:cs="Arial"/>
          <w:sz w:val="24"/>
          <w:szCs w:val="24"/>
          <w:u w:val="single"/>
        </w:rPr>
        <w:t>Stack</w:t>
      </w:r>
      <w:proofErr w:type="spellEnd"/>
      <w:r w:rsidRPr="00844E29">
        <w:rPr>
          <w:rFonts w:ascii="Arial" w:hAnsi="Arial" w:cs="Arial"/>
          <w:sz w:val="24"/>
          <w:szCs w:val="24"/>
          <w:u w:val="single"/>
        </w:rPr>
        <w:t xml:space="preserve"> overflow:</w:t>
      </w:r>
      <w:r>
        <w:rPr>
          <w:rFonts w:ascii="Arial" w:hAnsi="Arial" w:cs="Arial"/>
          <w:sz w:val="24"/>
          <w:szCs w:val="24"/>
        </w:rPr>
        <w:t xml:space="preserve"> é um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elemento que se refere a um estouro de pilha, que ocorre se o ponteiro da pilha de chamadas exceder o limite da pilha.</w:t>
      </w:r>
    </w:p>
    <w:p w:rsidR="00844E29" w:rsidRPr="00844E29" w:rsidRDefault="00844E29" w:rsidP="00A729D8">
      <w:pPr>
        <w:ind w:left="708"/>
        <w:jc w:val="both"/>
        <w:rPr>
          <w:rFonts w:ascii="Arial" w:hAnsi="Arial" w:cs="Arial"/>
          <w:sz w:val="24"/>
          <w:szCs w:val="24"/>
        </w:rPr>
      </w:pPr>
      <w:proofErr w:type="spellStart"/>
      <w:r w:rsidRPr="00844E29">
        <w:rPr>
          <w:rFonts w:ascii="Arial" w:hAnsi="Arial" w:cs="Arial"/>
          <w:sz w:val="24"/>
          <w:szCs w:val="24"/>
          <w:u w:val="single"/>
        </w:rPr>
        <w:t>Stack</w:t>
      </w:r>
      <w:proofErr w:type="spellEnd"/>
      <w:r w:rsidRPr="00844E2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844E29">
        <w:rPr>
          <w:rFonts w:ascii="Arial" w:hAnsi="Arial" w:cs="Arial"/>
          <w:sz w:val="24"/>
          <w:szCs w:val="24"/>
          <w:u w:val="single"/>
        </w:rPr>
        <w:t>underflow</w:t>
      </w:r>
      <w:proofErr w:type="spellEnd"/>
      <w:r w:rsidRPr="00844E29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é quando tentamos remover o elemento de uma pilha vazia dando o erro inverso do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overflow.</w:t>
      </w:r>
    </w:p>
    <w:sectPr w:rsidR="00844E29" w:rsidRPr="0084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2B59"/>
    <w:multiLevelType w:val="multilevel"/>
    <w:tmpl w:val="424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3C6"/>
    <w:rsid w:val="00744869"/>
    <w:rsid w:val="00844E29"/>
    <w:rsid w:val="00976CB0"/>
    <w:rsid w:val="00A6234A"/>
    <w:rsid w:val="00A729D8"/>
    <w:rsid w:val="00EA43C6"/>
    <w:rsid w:val="00EE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43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4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6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148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IFRS - Campus Porto Alegre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3</cp:revision>
  <dcterms:created xsi:type="dcterms:W3CDTF">2022-04-20T11:52:00Z</dcterms:created>
  <dcterms:modified xsi:type="dcterms:W3CDTF">2022-04-20T12:22:00Z</dcterms:modified>
</cp:coreProperties>
</file>