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C24DC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noProof/>
          <w:sz w:val="22"/>
          <w:szCs w:val="22"/>
        </w:rPr>
        <w:drawing>
          <wp:inline distT="0" distB="0" distL="0" distR="0" wp14:anchorId="3A847A41" wp14:editId="0752E3B0">
            <wp:extent cx="2506980" cy="914400"/>
            <wp:effectExtent l="0" t="0" r="7620" b="0"/>
            <wp:docPr id="43" name="Imagen 26" descr="Logotipo  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6" descr="Logotipo  El contenido generado por IA puede ser incorrecto."/>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06980" cy="914400"/>
                    </a:xfrm>
                    <a:prstGeom prst="rect">
                      <a:avLst/>
                    </a:prstGeom>
                    <a:noFill/>
                    <a:ln>
                      <a:noFill/>
                    </a:ln>
                  </pic:spPr>
                </pic:pic>
              </a:graphicData>
            </a:graphic>
          </wp:inline>
        </w:drawing>
      </w:r>
    </w:p>
    <w:p w14:paraId="492E93E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1AECB8C5"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06792BB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p>
    <w:p w14:paraId="718EF6A0" w14:textId="633A3BE7" w:rsidR="00997645" w:rsidRPr="00E552BC" w:rsidRDefault="00997645" w:rsidP="00997645">
      <w:pPr>
        <w:spacing w:line="360" w:lineRule="auto"/>
        <w:ind w:firstLine="284"/>
        <w:jc w:val="center"/>
        <w:rPr>
          <w:rFonts w:ascii="Arial" w:eastAsia="Aptos" w:hAnsi="Arial" w:cs="Arial"/>
          <w:b/>
          <w:bCs/>
          <w:sz w:val="22"/>
          <w:szCs w:val="22"/>
        </w:rPr>
      </w:pPr>
      <w:r>
        <w:rPr>
          <w:rFonts w:ascii="Arial" w:eastAsia="Aptos" w:hAnsi="Arial" w:cs="Arial"/>
          <w:b/>
          <w:bCs/>
          <w:sz w:val="22"/>
          <w:szCs w:val="22"/>
        </w:rPr>
        <w:t xml:space="preserve">Semana </w:t>
      </w:r>
      <w:r w:rsidR="00D60602">
        <w:rPr>
          <w:rFonts w:ascii="Arial" w:eastAsia="Aptos" w:hAnsi="Arial" w:cs="Arial"/>
          <w:b/>
          <w:bCs/>
          <w:sz w:val="22"/>
          <w:szCs w:val="22"/>
        </w:rPr>
        <w:t>7</w:t>
      </w:r>
      <w:r>
        <w:rPr>
          <w:rFonts w:ascii="Arial" w:eastAsia="Aptos" w:hAnsi="Arial" w:cs="Arial"/>
          <w:b/>
          <w:bCs/>
          <w:sz w:val="22"/>
          <w:szCs w:val="22"/>
        </w:rPr>
        <w:t xml:space="preserve"> – Pa</w:t>
      </w:r>
      <w:r w:rsidR="002779A8">
        <w:rPr>
          <w:rFonts w:ascii="Arial" w:eastAsia="Aptos" w:hAnsi="Arial" w:cs="Arial"/>
          <w:b/>
          <w:bCs/>
          <w:sz w:val="22"/>
          <w:szCs w:val="22"/>
        </w:rPr>
        <w:t xml:space="preserve">trones </w:t>
      </w:r>
      <w:r w:rsidR="002779A8" w:rsidRPr="002779A8">
        <w:rPr>
          <w:rFonts w:ascii="Arial" w:eastAsia="Aptos" w:hAnsi="Arial" w:cs="Arial"/>
          <w:b/>
          <w:bCs/>
          <w:sz w:val="22"/>
          <w:szCs w:val="22"/>
        </w:rPr>
        <w:t>Adapter</w:t>
      </w:r>
      <w:r w:rsidR="002779A8">
        <w:rPr>
          <w:rFonts w:ascii="Arial" w:eastAsia="Aptos" w:hAnsi="Arial" w:cs="Arial"/>
          <w:b/>
          <w:bCs/>
          <w:sz w:val="22"/>
          <w:szCs w:val="22"/>
        </w:rPr>
        <w:t xml:space="preserve"> - Bridge</w:t>
      </w:r>
    </w:p>
    <w:p w14:paraId="14984E9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320BB113"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059504E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Integrantes:</w:t>
      </w:r>
    </w:p>
    <w:p w14:paraId="40EA44C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Gabriel Augusto Ortega Martínez</w:t>
      </w:r>
    </w:p>
    <w:p w14:paraId="765D2982"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Jhonathan David Rojas Molina</w:t>
      </w:r>
    </w:p>
    <w:p w14:paraId="6F0E484D"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1F8975B"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08D3286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7C1763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43E11FC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Unidades Tecnológicas de Santander</w:t>
      </w:r>
    </w:p>
    <w:p w14:paraId="2E8D028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Facultad de Ciencias Naturales e Ingenierías</w:t>
      </w:r>
    </w:p>
    <w:p w14:paraId="72A73B86"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b/>
          <w:bCs/>
          <w:sz w:val="22"/>
          <w:szCs w:val="22"/>
        </w:rPr>
      </w:pPr>
      <w:r>
        <w:rPr>
          <w:rFonts w:ascii="Arial" w:eastAsia="Aptos" w:hAnsi="Arial" w:cs="Arial"/>
          <w:sz w:val="22"/>
          <w:szCs w:val="22"/>
        </w:rPr>
        <w:t>Ingeniería de sistemas- Snies(101596)</w:t>
      </w:r>
    </w:p>
    <w:p w14:paraId="14A38A41"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60FB9BC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F941C07"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6004003F"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148A6A93"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Patrones de software Grupo: A194</w:t>
      </w:r>
    </w:p>
    <w:p w14:paraId="1D273C48"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05405673"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 xml:space="preserve">Docente: Eliecer Montero Ojeda </w:t>
      </w:r>
    </w:p>
    <w:p w14:paraId="10412769"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E91B260"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2674CE70"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6A20760D" w14:textId="77777777" w:rsidR="00997645" w:rsidRDefault="00997645" w:rsidP="00997645">
      <w:pPr>
        <w:widowControl w:val="0"/>
        <w:autoSpaceDE w:val="0"/>
        <w:autoSpaceDN w:val="0"/>
        <w:spacing w:after="0" w:line="360" w:lineRule="auto"/>
        <w:ind w:right="4" w:firstLine="284"/>
        <w:jc w:val="center"/>
        <w:rPr>
          <w:rFonts w:ascii="Arial" w:eastAsia="Aptos" w:hAnsi="Arial" w:cs="Arial"/>
          <w:sz w:val="22"/>
          <w:szCs w:val="22"/>
        </w:rPr>
      </w:pPr>
    </w:p>
    <w:p w14:paraId="7A5DC8FB" w14:textId="77777777" w:rsidR="006A2B04" w:rsidRPr="00E552BC" w:rsidRDefault="006A2B04" w:rsidP="00997645">
      <w:pPr>
        <w:widowControl w:val="0"/>
        <w:autoSpaceDE w:val="0"/>
        <w:autoSpaceDN w:val="0"/>
        <w:spacing w:after="0" w:line="360" w:lineRule="auto"/>
        <w:ind w:right="4" w:firstLine="284"/>
        <w:jc w:val="center"/>
        <w:rPr>
          <w:rFonts w:ascii="Arial" w:eastAsia="Aptos" w:hAnsi="Arial" w:cs="Arial"/>
          <w:sz w:val="22"/>
          <w:szCs w:val="22"/>
        </w:rPr>
      </w:pPr>
    </w:p>
    <w:p w14:paraId="7AF4337A" w14:textId="77777777" w:rsidR="00997645" w:rsidRPr="00E552BC" w:rsidRDefault="00997645" w:rsidP="00997645">
      <w:pPr>
        <w:widowControl w:val="0"/>
        <w:autoSpaceDE w:val="0"/>
        <w:autoSpaceDN w:val="0"/>
        <w:spacing w:after="0" w:line="360" w:lineRule="auto"/>
        <w:ind w:right="4" w:firstLine="284"/>
        <w:jc w:val="center"/>
        <w:rPr>
          <w:rFonts w:ascii="Arial" w:eastAsia="Aptos" w:hAnsi="Arial" w:cs="Arial"/>
          <w:sz w:val="22"/>
          <w:szCs w:val="22"/>
        </w:rPr>
      </w:pPr>
      <w:r>
        <w:rPr>
          <w:rFonts w:ascii="Arial" w:eastAsia="Aptos" w:hAnsi="Arial" w:cs="Arial"/>
          <w:sz w:val="22"/>
          <w:szCs w:val="22"/>
        </w:rPr>
        <w:t>Bucaramanga, Septiembre 2026</w:t>
      </w:r>
      <w:r>
        <w:rPr>
          <w:rFonts w:ascii="Arial" w:eastAsia="Aptos" w:hAnsi="Arial" w:cs="Arial"/>
          <w:sz w:val="22"/>
          <w:szCs w:val="22"/>
        </w:rPr>
        <w:br w:type="page"/>
      </w:r>
    </w:p>
    <w:p w14:paraId="0567B78D" w14:textId="77777777" w:rsidR="00BA6FF6" w:rsidRDefault="00BA6FF6" w:rsidP="005D3088">
      <w:pPr>
        <w:spacing w:after="0" w:line="480" w:lineRule="auto"/>
        <w:ind w:firstLine="284"/>
        <w:jc w:val="center"/>
        <w:rPr>
          <w:rFonts w:ascii="Arial" w:eastAsia="Times New Roman" w:hAnsi="Arial" w:cs="Arial"/>
          <w:b/>
          <w:bCs/>
          <w:sz w:val="22"/>
          <w:szCs w:val="22"/>
        </w:rPr>
      </w:pPr>
      <w:r>
        <w:rPr>
          <w:rFonts w:ascii="Arial" w:eastAsia="Times New Roman" w:hAnsi="Arial" w:cs="Arial"/>
          <w:b/>
          <w:bCs/>
          <w:sz w:val="22"/>
          <w:szCs w:val="22"/>
        </w:rPr>
        <w:lastRenderedPageBreak/>
        <w:t>Patrones creacionales aplicados a FábricaViva</w:t>
      </w:r>
    </w:p>
    <w:p w14:paraId="76F942CF" w14:textId="77777777" w:rsidR="006A2B04" w:rsidRDefault="006A2B04" w:rsidP="006A2B04">
      <w:pPr>
        <w:spacing w:after="0" w:line="480" w:lineRule="auto"/>
        <w:ind w:firstLine="284"/>
        <w:rPr>
          <w:rFonts w:ascii="Arial" w:hAnsi="Arial" w:cs="Arial"/>
          <w:sz w:val="22"/>
          <w:szCs w:val="22"/>
        </w:rPr>
      </w:pPr>
      <w:r>
        <w:rPr>
          <w:rFonts w:ascii="Arial" w:hAnsi="Arial" w:cs="Arial"/>
          <w:b/>
          <w:bCs/>
          <w:sz w:val="22"/>
          <w:szCs w:val="22"/>
        </w:rPr>
        <w:t xml:space="preserve">Repositorio: </w:t>
      </w:r>
      <w:hyperlink r:id="rId9" w:history="1">
        <w:r>
          <w:rPr>
            <w:rStyle w:val="Hipervnculo"/>
            <w:rFonts w:ascii="Arial" w:hAnsi="Arial" w:cs="Arial"/>
            <w:sz w:val="22"/>
            <w:szCs w:val="22"/>
          </w:rPr>
          <w:t>https://github.com/GabrielOrtega01/mes-production-system</w:t>
        </w:r>
      </w:hyperlink>
    </w:p>
    <w:p w14:paraId="5384EDF1" w14:textId="77777777" w:rsidR="00BA7C7F" w:rsidRDefault="00BA7C7F">
      <w:pPr>
        <w:pStyle w:val="TtuloTDC"/>
      </w:pPr>
      <w:r>
        <w:rPr>
          <w:lang w:val="es-ES"/>
        </w:rPr>
        <w:t>Contenido</w:t>
      </w:r>
    </w:p>
    <w:p w14:paraId="45E855B4" w14:textId="18B6DE26" w:rsidR="008022DA" w:rsidRDefault="00BA7C7F">
      <w:pPr>
        <w:pStyle w:val="TDC1"/>
        <w:tabs>
          <w:tab w:val="right" w:leader="dot" w:pos="9350"/>
        </w:tabs>
        <w:rPr>
          <w:rFonts w:asciiTheme="minorHAnsi" w:eastAsiaTheme="minorEastAsia" w:hAnsiTheme="minorHAnsi" w:cstheme="minorBidi"/>
          <w:noProof/>
          <w:color w:val="auto"/>
          <w:sz w:val="24"/>
          <w:lang w:eastAsia="es-CO"/>
        </w:rPr>
      </w:pPr>
      <w:r>
        <w:fldChar w:fldCharType="begin"/>
      </w:r>
      <w:r>
        <w:instrText xml:space="preserve"> TOC \o "1-3" \h \z \u </w:instrText>
      </w:r>
      <w:r>
        <w:fldChar w:fldCharType="separate"/>
      </w:r>
      <w:hyperlink w:anchor="_Toc241348564" w:history="1">
        <w:r w:rsidR="008022DA" w:rsidRPr="006963B4">
          <w:rPr>
            <w:rStyle w:val="Hipervnculo"/>
            <w:noProof/>
          </w:rPr>
          <w:t>Introducción</w:t>
        </w:r>
        <w:r w:rsidR="008022DA">
          <w:rPr>
            <w:noProof/>
            <w:webHidden/>
          </w:rPr>
          <w:tab/>
        </w:r>
        <w:r w:rsidR="008022DA">
          <w:rPr>
            <w:noProof/>
            <w:webHidden/>
          </w:rPr>
          <w:fldChar w:fldCharType="begin"/>
        </w:r>
        <w:r w:rsidR="008022DA">
          <w:rPr>
            <w:noProof/>
            <w:webHidden/>
          </w:rPr>
          <w:instrText xml:space="preserve"> PAGEREF _Toc241348564 \h </w:instrText>
        </w:r>
        <w:r w:rsidR="008022DA">
          <w:rPr>
            <w:noProof/>
            <w:webHidden/>
          </w:rPr>
        </w:r>
        <w:r w:rsidR="008022DA">
          <w:rPr>
            <w:noProof/>
            <w:webHidden/>
          </w:rPr>
          <w:fldChar w:fldCharType="separate"/>
        </w:r>
        <w:r w:rsidR="008022DA">
          <w:rPr>
            <w:noProof/>
            <w:webHidden/>
          </w:rPr>
          <w:t>3</w:t>
        </w:r>
        <w:r w:rsidR="008022DA">
          <w:rPr>
            <w:noProof/>
            <w:webHidden/>
          </w:rPr>
          <w:fldChar w:fldCharType="end"/>
        </w:r>
      </w:hyperlink>
    </w:p>
    <w:p w14:paraId="7D2CC276" w14:textId="37725880" w:rsidR="008022DA" w:rsidRDefault="008022DA">
      <w:pPr>
        <w:pStyle w:val="TDC1"/>
        <w:tabs>
          <w:tab w:val="right" w:leader="dot" w:pos="9350"/>
        </w:tabs>
        <w:rPr>
          <w:rFonts w:asciiTheme="minorHAnsi" w:eastAsiaTheme="minorEastAsia" w:hAnsiTheme="minorHAnsi" w:cstheme="minorBidi"/>
          <w:noProof/>
          <w:color w:val="auto"/>
          <w:sz w:val="24"/>
          <w:lang w:eastAsia="es-CO"/>
        </w:rPr>
      </w:pPr>
      <w:hyperlink w:anchor="_Toc241348565" w:history="1">
        <w:r w:rsidRPr="006963B4">
          <w:rPr>
            <w:rStyle w:val="Hipervnculo"/>
            <w:noProof/>
          </w:rPr>
          <w:t>Objetivos del proyecto</w:t>
        </w:r>
        <w:r>
          <w:rPr>
            <w:noProof/>
            <w:webHidden/>
          </w:rPr>
          <w:tab/>
        </w:r>
        <w:r>
          <w:rPr>
            <w:noProof/>
            <w:webHidden/>
          </w:rPr>
          <w:fldChar w:fldCharType="begin"/>
        </w:r>
        <w:r>
          <w:rPr>
            <w:noProof/>
            <w:webHidden/>
          </w:rPr>
          <w:instrText xml:space="preserve"> PAGEREF _Toc241348565 \h </w:instrText>
        </w:r>
        <w:r>
          <w:rPr>
            <w:noProof/>
            <w:webHidden/>
          </w:rPr>
        </w:r>
        <w:r>
          <w:rPr>
            <w:noProof/>
            <w:webHidden/>
          </w:rPr>
          <w:fldChar w:fldCharType="separate"/>
        </w:r>
        <w:r>
          <w:rPr>
            <w:noProof/>
            <w:webHidden/>
          </w:rPr>
          <w:t>4</w:t>
        </w:r>
        <w:r>
          <w:rPr>
            <w:noProof/>
            <w:webHidden/>
          </w:rPr>
          <w:fldChar w:fldCharType="end"/>
        </w:r>
      </w:hyperlink>
    </w:p>
    <w:p w14:paraId="392D3489" w14:textId="52FC57A8"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66" w:history="1">
        <w:r w:rsidRPr="006963B4">
          <w:rPr>
            <w:rStyle w:val="Hipervnculo"/>
            <w:noProof/>
          </w:rPr>
          <w:t>Objetivo general</w:t>
        </w:r>
        <w:r>
          <w:rPr>
            <w:noProof/>
            <w:webHidden/>
          </w:rPr>
          <w:tab/>
        </w:r>
        <w:r>
          <w:rPr>
            <w:noProof/>
            <w:webHidden/>
          </w:rPr>
          <w:fldChar w:fldCharType="begin"/>
        </w:r>
        <w:r>
          <w:rPr>
            <w:noProof/>
            <w:webHidden/>
          </w:rPr>
          <w:instrText xml:space="preserve"> PAGEREF _Toc241348566 \h </w:instrText>
        </w:r>
        <w:r>
          <w:rPr>
            <w:noProof/>
            <w:webHidden/>
          </w:rPr>
        </w:r>
        <w:r>
          <w:rPr>
            <w:noProof/>
            <w:webHidden/>
          </w:rPr>
          <w:fldChar w:fldCharType="separate"/>
        </w:r>
        <w:r>
          <w:rPr>
            <w:noProof/>
            <w:webHidden/>
          </w:rPr>
          <w:t>4</w:t>
        </w:r>
        <w:r>
          <w:rPr>
            <w:noProof/>
            <w:webHidden/>
          </w:rPr>
          <w:fldChar w:fldCharType="end"/>
        </w:r>
      </w:hyperlink>
    </w:p>
    <w:p w14:paraId="1645356D" w14:textId="7A20FAF9"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67" w:history="1">
        <w:r w:rsidRPr="006963B4">
          <w:rPr>
            <w:rStyle w:val="Hipervnculo"/>
            <w:noProof/>
          </w:rPr>
          <w:t>Objetivos específicos</w:t>
        </w:r>
        <w:r>
          <w:rPr>
            <w:noProof/>
            <w:webHidden/>
          </w:rPr>
          <w:tab/>
        </w:r>
        <w:r>
          <w:rPr>
            <w:noProof/>
            <w:webHidden/>
          </w:rPr>
          <w:fldChar w:fldCharType="begin"/>
        </w:r>
        <w:r>
          <w:rPr>
            <w:noProof/>
            <w:webHidden/>
          </w:rPr>
          <w:instrText xml:space="preserve"> PAGEREF _Toc241348567 \h </w:instrText>
        </w:r>
        <w:r>
          <w:rPr>
            <w:noProof/>
            <w:webHidden/>
          </w:rPr>
        </w:r>
        <w:r>
          <w:rPr>
            <w:noProof/>
            <w:webHidden/>
          </w:rPr>
          <w:fldChar w:fldCharType="separate"/>
        </w:r>
        <w:r>
          <w:rPr>
            <w:noProof/>
            <w:webHidden/>
          </w:rPr>
          <w:t>4</w:t>
        </w:r>
        <w:r>
          <w:rPr>
            <w:noProof/>
            <w:webHidden/>
          </w:rPr>
          <w:fldChar w:fldCharType="end"/>
        </w:r>
      </w:hyperlink>
    </w:p>
    <w:p w14:paraId="781F5F46" w14:textId="371F7B01" w:rsidR="008022DA" w:rsidRDefault="008022DA">
      <w:pPr>
        <w:pStyle w:val="TDC1"/>
        <w:tabs>
          <w:tab w:val="right" w:leader="dot" w:pos="9350"/>
        </w:tabs>
        <w:rPr>
          <w:rFonts w:asciiTheme="minorHAnsi" w:eastAsiaTheme="minorEastAsia" w:hAnsiTheme="minorHAnsi" w:cstheme="minorBidi"/>
          <w:noProof/>
          <w:color w:val="auto"/>
          <w:sz w:val="24"/>
          <w:lang w:eastAsia="es-CO"/>
        </w:rPr>
      </w:pPr>
      <w:hyperlink w:anchor="_Toc241348568" w:history="1">
        <w:r w:rsidRPr="006963B4">
          <w:rPr>
            <w:rStyle w:val="Hipervnculo"/>
            <w:noProof/>
          </w:rPr>
          <w:t>Patrones creacionales</w:t>
        </w:r>
        <w:r>
          <w:rPr>
            <w:noProof/>
            <w:webHidden/>
          </w:rPr>
          <w:tab/>
        </w:r>
        <w:r>
          <w:rPr>
            <w:noProof/>
            <w:webHidden/>
          </w:rPr>
          <w:fldChar w:fldCharType="begin"/>
        </w:r>
        <w:r>
          <w:rPr>
            <w:noProof/>
            <w:webHidden/>
          </w:rPr>
          <w:instrText xml:space="preserve"> PAGEREF _Toc241348568 \h </w:instrText>
        </w:r>
        <w:r>
          <w:rPr>
            <w:noProof/>
            <w:webHidden/>
          </w:rPr>
        </w:r>
        <w:r>
          <w:rPr>
            <w:noProof/>
            <w:webHidden/>
          </w:rPr>
          <w:fldChar w:fldCharType="separate"/>
        </w:r>
        <w:r>
          <w:rPr>
            <w:noProof/>
            <w:webHidden/>
          </w:rPr>
          <w:t>5</w:t>
        </w:r>
        <w:r>
          <w:rPr>
            <w:noProof/>
            <w:webHidden/>
          </w:rPr>
          <w:fldChar w:fldCharType="end"/>
        </w:r>
      </w:hyperlink>
    </w:p>
    <w:p w14:paraId="669707F9" w14:textId="25CA6148"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69" w:history="1">
        <w:r w:rsidRPr="006963B4">
          <w:rPr>
            <w:rStyle w:val="Hipervnculo"/>
            <w:noProof/>
          </w:rPr>
          <w:t>Patrón Singleton (ConfiguracionPlanta)</w:t>
        </w:r>
        <w:r>
          <w:rPr>
            <w:noProof/>
            <w:webHidden/>
          </w:rPr>
          <w:tab/>
        </w:r>
        <w:r>
          <w:rPr>
            <w:noProof/>
            <w:webHidden/>
          </w:rPr>
          <w:fldChar w:fldCharType="begin"/>
        </w:r>
        <w:r>
          <w:rPr>
            <w:noProof/>
            <w:webHidden/>
          </w:rPr>
          <w:instrText xml:space="preserve"> PAGEREF _Toc241348569 \h </w:instrText>
        </w:r>
        <w:r>
          <w:rPr>
            <w:noProof/>
            <w:webHidden/>
          </w:rPr>
        </w:r>
        <w:r>
          <w:rPr>
            <w:noProof/>
            <w:webHidden/>
          </w:rPr>
          <w:fldChar w:fldCharType="separate"/>
        </w:r>
        <w:r>
          <w:rPr>
            <w:noProof/>
            <w:webHidden/>
          </w:rPr>
          <w:t>6</w:t>
        </w:r>
        <w:r>
          <w:rPr>
            <w:noProof/>
            <w:webHidden/>
          </w:rPr>
          <w:fldChar w:fldCharType="end"/>
        </w:r>
      </w:hyperlink>
    </w:p>
    <w:p w14:paraId="4B19CBED" w14:textId="67CC5BD6"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0"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_Toc241348570 \h </w:instrText>
        </w:r>
        <w:r>
          <w:rPr>
            <w:noProof/>
            <w:webHidden/>
          </w:rPr>
        </w:r>
        <w:r>
          <w:rPr>
            <w:noProof/>
            <w:webHidden/>
          </w:rPr>
          <w:fldChar w:fldCharType="separate"/>
        </w:r>
        <w:r>
          <w:rPr>
            <w:noProof/>
            <w:webHidden/>
          </w:rPr>
          <w:t>6</w:t>
        </w:r>
        <w:r>
          <w:rPr>
            <w:noProof/>
            <w:webHidden/>
          </w:rPr>
          <w:fldChar w:fldCharType="end"/>
        </w:r>
      </w:hyperlink>
    </w:p>
    <w:p w14:paraId="37B10F3A" w14:textId="6A2C89F6"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1" w:history="1">
        <w:r w:rsidRPr="006963B4">
          <w:rPr>
            <w:rStyle w:val="Hipervnculo"/>
            <w:noProof/>
          </w:rPr>
          <w:t>Diagrama UML</w:t>
        </w:r>
        <w:r>
          <w:rPr>
            <w:noProof/>
            <w:webHidden/>
          </w:rPr>
          <w:tab/>
        </w:r>
        <w:r>
          <w:rPr>
            <w:noProof/>
            <w:webHidden/>
          </w:rPr>
          <w:fldChar w:fldCharType="begin"/>
        </w:r>
        <w:r>
          <w:rPr>
            <w:noProof/>
            <w:webHidden/>
          </w:rPr>
          <w:instrText xml:space="preserve"> PAGEREF _Toc241348571 \h </w:instrText>
        </w:r>
        <w:r>
          <w:rPr>
            <w:noProof/>
            <w:webHidden/>
          </w:rPr>
        </w:r>
        <w:r>
          <w:rPr>
            <w:noProof/>
            <w:webHidden/>
          </w:rPr>
          <w:fldChar w:fldCharType="separate"/>
        </w:r>
        <w:r>
          <w:rPr>
            <w:noProof/>
            <w:webHidden/>
          </w:rPr>
          <w:t>6</w:t>
        </w:r>
        <w:r>
          <w:rPr>
            <w:noProof/>
            <w:webHidden/>
          </w:rPr>
          <w:fldChar w:fldCharType="end"/>
        </w:r>
      </w:hyperlink>
    </w:p>
    <w:p w14:paraId="1EA1EC87" w14:textId="55420E35"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2"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_Toc241348572 \h </w:instrText>
        </w:r>
        <w:r>
          <w:rPr>
            <w:noProof/>
            <w:webHidden/>
          </w:rPr>
        </w:r>
        <w:r>
          <w:rPr>
            <w:noProof/>
            <w:webHidden/>
          </w:rPr>
          <w:fldChar w:fldCharType="separate"/>
        </w:r>
        <w:r>
          <w:rPr>
            <w:noProof/>
            <w:webHidden/>
          </w:rPr>
          <w:t>7</w:t>
        </w:r>
        <w:r>
          <w:rPr>
            <w:noProof/>
            <w:webHidden/>
          </w:rPr>
          <w:fldChar w:fldCharType="end"/>
        </w:r>
      </w:hyperlink>
    </w:p>
    <w:p w14:paraId="44FBC352" w14:textId="2DDC53F0"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3"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_Toc241348573 \h </w:instrText>
        </w:r>
        <w:r>
          <w:rPr>
            <w:noProof/>
            <w:webHidden/>
          </w:rPr>
        </w:r>
        <w:r>
          <w:rPr>
            <w:noProof/>
            <w:webHidden/>
          </w:rPr>
          <w:fldChar w:fldCharType="separate"/>
        </w:r>
        <w:r>
          <w:rPr>
            <w:noProof/>
            <w:webHidden/>
          </w:rPr>
          <w:t>10</w:t>
        </w:r>
        <w:r>
          <w:rPr>
            <w:noProof/>
            <w:webHidden/>
          </w:rPr>
          <w:fldChar w:fldCharType="end"/>
        </w:r>
      </w:hyperlink>
    </w:p>
    <w:p w14:paraId="0980F72F" w14:textId="4FACFD66"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74" w:history="1">
        <w:r w:rsidRPr="006963B4">
          <w:rPr>
            <w:rStyle w:val="Hipervnculo"/>
            <w:noProof/>
          </w:rPr>
          <w:t>Patrón Factory Method (FabricaOrden)</w:t>
        </w:r>
        <w:r>
          <w:rPr>
            <w:noProof/>
            <w:webHidden/>
          </w:rPr>
          <w:tab/>
        </w:r>
        <w:r>
          <w:rPr>
            <w:noProof/>
            <w:webHidden/>
          </w:rPr>
          <w:fldChar w:fldCharType="begin"/>
        </w:r>
        <w:r>
          <w:rPr>
            <w:noProof/>
            <w:webHidden/>
          </w:rPr>
          <w:instrText xml:space="preserve"> PAGEREF _Toc241348574 \h </w:instrText>
        </w:r>
        <w:r>
          <w:rPr>
            <w:noProof/>
            <w:webHidden/>
          </w:rPr>
        </w:r>
        <w:r>
          <w:rPr>
            <w:noProof/>
            <w:webHidden/>
          </w:rPr>
          <w:fldChar w:fldCharType="separate"/>
        </w:r>
        <w:r>
          <w:rPr>
            <w:noProof/>
            <w:webHidden/>
          </w:rPr>
          <w:t>12</w:t>
        </w:r>
        <w:r>
          <w:rPr>
            <w:noProof/>
            <w:webHidden/>
          </w:rPr>
          <w:fldChar w:fldCharType="end"/>
        </w:r>
      </w:hyperlink>
    </w:p>
    <w:p w14:paraId="33978A1C" w14:textId="2D287E2C"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5"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_Toc241348575 \h </w:instrText>
        </w:r>
        <w:r>
          <w:rPr>
            <w:noProof/>
            <w:webHidden/>
          </w:rPr>
        </w:r>
        <w:r>
          <w:rPr>
            <w:noProof/>
            <w:webHidden/>
          </w:rPr>
          <w:fldChar w:fldCharType="separate"/>
        </w:r>
        <w:r>
          <w:rPr>
            <w:noProof/>
            <w:webHidden/>
          </w:rPr>
          <w:t>12</w:t>
        </w:r>
        <w:r>
          <w:rPr>
            <w:noProof/>
            <w:webHidden/>
          </w:rPr>
          <w:fldChar w:fldCharType="end"/>
        </w:r>
      </w:hyperlink>
    </w:p>
    <w:p w14:paraId="579A2B50" w14:textId="2C07D70A"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6" w:history="1">
        <w:r w:rsidRPr="006963B4">
          <w:rPr>
            <w:rStyle w:val="Hipervnculo"/>
            <w:noProof/>
          </w:rPr>
          <w:t>Diagrama UML</w:t>
        </w:r>
        <w:r>
          <w:rPr>
            <w:noProof/>
            <w:webHidden/>
          </w:rPr>
          <w:tab/>
        </w:r>
        <w:r>
          <w:rPr>
            <w:noProof/>
            <w:webHidden/>
          </w:rPr>
          <w:fldChar w:fldCharType="begin"/>
        </w:r>
        <w:r>
          <w:rPr>
            <w:noProof/>
            <w:webHidden/>
          </w:rPr>
          <w:instrText xml:space="preserve"> PAGEREF _Toc241348576 \h </w:instrText>
        </w:r>
        <w:r>
          <w:rPr>
            <w:noProof/>
            <w:webHidden/>
          </w:rPr>
        </w:r>
        <w:r>
          <w:rPr>
            <w:noProof/>
            <w:webHidden/>
          </w:rPr>
          <w:fldChar w:fldCharType="separate"/>
        </w:r>
        <w:r>
          <w:rPr>
            <w:noProof/>
            <w:webHidden/>
          </w:rPr>
          <w:t>12</w:t>
        </w:r>
        <w:r>
          <w:rPr>
            <w:noProof/>
            <w:webHidden/>
          </w:rPr>
          <w:fldChar w:fldCharType="end"/>
        </w:r>
      </w:hyperlink>
    </w:p>
    <w:p w14:paraId="507C7F6B" w14:textId="5163462F"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7"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_Toc241348577 \h </w:instrText>
        </w:r>
        <w:r>
          <w:rPr>
            <w:noProof/>
            <w:webHidden/>
          </w:rPr>
        </w:r>
        <w:r>
          <w:rPr>
            <w:noProof/>
            <w:webHidden/>
          </w:rPr>
          <w:fldChar w:fldCharType="separate"/>
        </w:r>
        <w:r>
          <w:rPr>
            <w:noProof/>
            <w:webHidden/>
          </w:rPr>
          <w:t>13</w:t>
        </w:r>
        <w:r>
          <w:rPr>
            <w:noProof/>
            <w:webHidden/>
          </w:rPr>
          <w:fldChar w:fldCharType="end"/>
        </w:r>
      </w:hyperlink>
    </w:p>
    <w:p w14:paraId="5331002A" w14:textId="54AD40F7"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78"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_Toc241348578 \h </w:instrText>
        </w:r>
        <w:r>
          <w:rPr>
            <w:noProof/>
            <w:webHidden/>
          </w:rPr>
        </w:r>
        <w:r>
          <w:rPr>
            <w:noProof/>
            <w:webHidden/>
          </w:rPr>
          <w:fldChar w:fldCharType="separate"/>
        </w:r>
        <w:r>
          <w:rPr>
            <w:noProof/>
            <w:webHidden/>
          </w:rPr>
          <w:t>16</w:t>
        </w:r>
        <w:r>
          <w:rPr>
            <w:noProof/>
            <w:webHidden/>
          </w:rPr>
          <w:fldChar w:fldCharType="end"/>
        </w:r>
      </w:hyperlink>
    </w:p>
    <w:p w14:paraId="19E0325D" w14:textId="0B3D8EB6"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79" w:history="1">
        <w:r w:rsidRPr="006963B4">
          <w:rPr>
            <w:rStyle w:val="Hipervnculo"/>
            <w:noProof/>
          </w:rPr>
          <w:t>Patrón Builder (GeneradorReportes)</w:t>
        </w:r>
        <w:r>
          <w:rPr>
            <w:noProof/>
            <w:webHidden/>
          </w:rPr>
          <w:tab/>
        </w:r>
        <w:r>
          <w:rPr>
            <w:noProof/>
            <w:webHidden/>
          </w:rPr>
          <w:fldChar w:fldCharType="begin"/>
        </w:r>
        <w:r>
          <w:rPr>
            <w:noProof/>
            <w:webHidden/>
          </w:rPr>
          <w:instrText xml:space="preserve"> PAGEREF _Toc241348579 \h </w:instrText>
        </w:r>
        <w:r>
          <w:rPr>
            <w:noProof/>
            <w:webHidden/>
          </w:rPr>
        </w:r>
        <w:r>
          <w:rPr>
            <w:noProof/>
            <w:webHidden/>
          </w:rPr>
          <w:fldChar w:fldCharType="separate"/>
        </w:r>
        <w:r>
          <w:rPr>
            <w:noProof/>
            <w:webHidden/>
          </w:rPr>
          <w:t>19</w:t>
        </w:r>
        <w:r>
          <w:rPr>
            <w:noProof/>
            <w:webHidden/>
          </w:rPr>
          <w:fldChar w:fldCharType="end"/>
        </w:r>
      </w:hyperlink>
    </w:p>
    <w:p w14:paraId="48F8CADD" w14:textId="1C84E604"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0"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_Toc241348580 \h </w:instrText>
        </w:r>
        <w:r>
          <w:rPr>
            <w:noProof/>
            <w:webHidden/>
          </w:rPr>
        </w:r>
        <w:r>
          <w:rPr>
            <w:noProof/>
            <w:webHidden/>
          </w:rPr>
          <w:fldChar w:fldCharType="separate"/>
        </w:r>
        <w:r>
          <w:rPr>
            <w:noProof/>
            <w:webHidden/>
          </w:rPr>
          <w:t>19</w:t>
        </w:r>
        <w:r>
          <w:rPr>
            <w:noProof/>
            <w:webHidden/>
          </w:rPr>
          <w:fldChar w:fldCharType="end"/>
        </w:r>
      </w:hyperlink>
    </w:p>
    <w:p w14:paraId="0B8B5927" w14:textId="0867809D"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1" w:history="1">
        <w:r w:rsidRPr="006963B4">
          <w:rPr>
            <w:rStyle w:val="Hipervnculo"/>
            <w:noProof/>
          </w:rPr>
          <w:t>Diagrama UML</w:t>
        </w:r>
        <w:r>
          <w:rPr>
            <w:noProof/>
            <w:webHidden/>
          </w:rPr>
          <w:tab/>
        </w:r>
        <w:r>
          <w:rPr>
            <w:noProof/>
            <w:webHidden/>
          </w:rPr>
          <w:fldChar w:fldCharType="begin"/>
        </w:r>
        <w:r>
          <w:rPr>
            <w:noProof/>
            <w:webHidden/>
          </w:rPr>
          <w:instrText xml:space="preserve"> PAGEREF _Toc241348581 \h </w:instrText>
        </w:r>
        <w:r>
          <w:rPr>
            <w:noProof/>
            <w:webHidden/>
          </w:rPr>
        </w:r>
        <w:r>
          <w:rPr>
            <w:noProof/>
            <w:webHidden/>
          </w:rPr>
          <w:fldChar w:fldCharType="separate"/>
        </w:r>
        <w:r>
          <w:rPr>
            <w:noProof/>
            <w:webHidden/>
          </w:rPr>
          <w:t>19</w:t>
        </w:r>
        <w:r>
          <w:rPr>
            <w:noProof/>
            <w:webHidden/>
          </w:rPr>
          <w:fldChar w:fldCharType="end"/>
        </w:r>
      </w:hyperlink>
    </w:p>
    <w:p w14:paraId="7BE7F0FA" w14:textId="5BABB99F"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2"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_Toc241348582 \h </w:instrText>
        </w:r>
        <w:r>
          <w:rPr>
            <w:noProof/>
            <w:webHidden/>
          </w:rPr>
        </w:r>
        <w:r>
          <w:rPr>
            <w:noProof/>
            <w:webHidden/>
          </w:rPr>
          <w:fldChar w:fldCharType="separate"/>
        </w:r>
        <w:r>
          <w:rPr>
            <w:noProof/>
            <w:webHidden/>
          </w:rPr>
          <w:t>20</w:t>
        </w:r>
        <w:r>
          <w:rPr>
            <w:noProof/>
            <w:webHidden/>
          </w:rPr>
          <w:fldChar w:fldCharType="end"/>
        </w:r>
      </w:hyperlink>
    </w:p>
    <w:p w14:paraId="0C148F6C" w14:textId="33656A69"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3"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_Toc241348583 \h </w:instrText>
        </w:r>
        <w:r>
          <w:rPr>
            <w:noProof/>
            <w:webHidden/>
          </w:rPr>
        </w:r>
        <w:r>
          <w:rPr>
            <w:noProof/>
            <w:webHidden/>
          </w:rPr>
          <w:fldChar w:fldCharType="separate"/>
        </w:r>
        <w:r>
          <w:rPr>
            <w:noProof/>
            <w:webHidden/>
          </w:rPr>
          <w:t>23</w:t>
        </w:r>
        <w:r>
          <w:rPr>
            <w:noProof/>
            <w:webHidden/>
          </w:rPr>
          <w:fldChar w:fldCharType="end"/>
        </w:r>
      </w:hyperlink>
    </w:p>
    <w:p w14:paraId="0BCEEB98" w14:textId="7EF759DC"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84" w:history="1">
        <w:r w:rsidRPr="006963B4">
          <w:rPr>
            <w:rStyle w:val="Hipervnculo"/>
            <w:noProof/>
          </w:rPr>
          <w:t>Patrón Abstract Factory (FabricaEquipos)</w:t>
        </w:r>
        <w:r>
          <w:rPr>
            <w:noProof/>
            <w:webHidden/>
          </w:rPr>
          <w:tab/>
        </w:r>
        <w:r>
          <w:rPr>
            <w:noProof/>
            <w:webHidden/>
          </w:rPr>
          <w:fldChar w:fldCharType="begin"/>
        </w:r>
        <w:r>
          <w:rPr>
            <w:noProof/>
            <w:webHidden/>
          </w:rPr>
          <w:instrText xml:space="preserve"> PAGEREF _Toc241348584 \h </w:instrText>
        </w:r>
        <w:r>
          <w:rPr>
            <w:noProof/>
            <w:webHidden/>
          </w:rPr>
        </w:r>
        <w:r>
          <w:rPr>
            <w:noProof/>
            <w:webHidden/>
          </w:rPr>
          <w:fldChar w:fldCharType="separate"/>
        </w:r>
        <w:r>
          <w:rPr>
            <w:noProof/>
            <w:webHidden/>
          </w:rPr>
          <w:t>26</w:t>
        </w:r>
        <w:r>
          <w:rPr>
            <w:noProof/>
            <w:webHidden/>
          </w:rPr>
          <w:fldChar w:fldCharType="end"/>
        </w:r>
      </w:hyperlink>
    </w:p>
    <w:p w14:paraId="1C30D307" w14:textId="7F11B24D"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5"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_Toc241348585 \h </w:instrText>
        </w:r>
        <w:r>
          <w:rPr>
            <w:noProof/>
            <w:webHidden/>
          </w:rPr>
        </w:r>
        <w:r>
          <w:rPr>
            <w:noProof/>
            <w:webHidden/>
          </w:rPr>
          <w:fldChar w:fldCharType="separate"/>
        </w:r>
        <w:r>
          <w:rPr>
            <w:noProof/>
            <w:webHidden/>
          </w:rPr>
          <w:t>26</w:t>
        </w:r>
        <w:r>
          <w:rPr>
            <w:noProof/>
            <w:webHidden/>
          </w:rPr>
          <w:fldChar w:fldCharType="end"/>
        </w:r>
      </w:hyperlink>
    </w:p>
    <w:p w14:paraId="181C7ED9" w14:textId="3CF05B44"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6" w:history="1">
        <w:r w:rsidRPr="006963B4">
          <w:rPr>
            <w:rStyle w:val="Hipervnculo"/>
            <w:noProof/>
          </w:rPr>
          <w:t>Diagrama UML</w:t>
        </w:r>
        <w:r>
          <w:rPr>
            <w:noProof/>
            <w:webHidden/>
          </w:rPr>
          <w:tab/>
        </w:r>
        <w:r>
          <w:rPr>
            <w:noProof/>
            <w:webHidden/>
          </w:rPr>
          <w:fldChar w:fldCharType="begin"/>
        </w:r>
        <w:r>
          <w:rPr>
            <w:noProof/>
            <w:webHidden/>
          </w:rPr>
          <w:instrText xml:space="preserve"> PAGEREF _Toc241348586 \h </w:instrText>
        </w:r>
        <w:r>
          <w:rPr>
            <w:noProof/>
            <w:webHidden/>
          </w:rPr>
        </w:r>
        <w:r>
          <w:rPr>
            <w:noProof/>
            <w:webHidden/>
          </w:rPr>
          <w:fldChar w:fldCharType="separate"/>
        </w:r>
        <w:r>
          <w:rPr>
            <w:noProof/>
            <w:webHidden/>
          </w:rPr>
          <w:t>26</w:t>
        </w:r>
        <w:r>
          <w:rPr>
            <w:noProof/>
            <w:webHidden/>
          </w:rPr>
          <w:fldChar w:fldCharType="end"/>
        </w:r>
      </w:hyperlink>
    </w:p>
    <w:p w14:paraId="183B135E" w14:textId="0C44F94E"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7"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_Toc241348587 \h </w:instrText>
        </w:r>
        <w:r>
          <w:rPr>
            <w:noProof/>
            <w:webHidden/>
          </w:rPr>
        </w:r>
        <w:r>
          <w:rPr>
            <w:noProof/>
            <w:webHidden/>
          </w:rPr>
          <w:fldChar w:fldCharType="separate"/>
        </w:r>
        <w:r>
          <w:rPr>
            <w:noProof/>
            <w:webHidden/>
          </w:rPr>
          <w:t>26</w:t>
        </w:r>
        <w:r>
          <w:rPr>
            <w:noProof/>
            <w:webHidden/>
          </w:rPr>
          <w:fldChar w:fldCharType="end"/>
        </w:r>
      </w:hyperlink>
    </w:p>
    <w:p w14:paraId="2D62AA08" w14:textId="66D333F0"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88"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_Toc241348588 \h </w:instrText>
        </w:r>
        <w:r>
          <w:rPr>
            <w:noProof/>
            <w:webHidden/>
          </w:rPr>
        </w:r>
        <w:r>
          <w:rPr>
            <w:noProof/>
            <w:webHidden/>
          </w:rPr>
          <w:fldChar w:fldCharType="separate"/>
        </w:r>
        <w:r>
          <w:rPr>
            <w:noProof/>
            <w:webHidden/>
          </w:rPr>
          <w:t>31</w:t>
        </w:r>
        <w:r>
          <w:rPr>
            <w:noProof/>
            <w:webHidden/>
          </w:rPr>
          <w:fldChar w:fldCharType="end"/>
        </w:r>
      </w:hyperlink>
    </w:p>
    <w:p w14:paraId="3D21C72E" w14:textId="758B19B0"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89" w:history="1">
        <w:r w:rsidRPr="006963B4">
          <w:rPr>
            <w:rStyle w:val="Hipervnculo"/>
            <w:noProof/>
          </w:rPr>
          <w:t>Patrón Prototype (EspecificacionPieza)</w:t>
        </w:r>
        <w:r>
          <w:rPr>
            <w:noProof/>
            <w:webHidden/>
          </w:rPr>
          <w:tab/>
        </w:r>
        <w:r>
          <w:rPr>
            <w:noProof/>
            <w:webHidden/>
          </w:rPr>
          <w:fldChar w:fldCharType="begin"/>
        </w:r>
        <w:r>
          <w:rPr>
            <w:noProof/>
            <w:webHidden/>
          </w:rPr>
          <w:instrText xml:space="preserve"> PAGEREF _Toc241348589 \h </w:instrText>
        </w:r>
        <w:r>
          <w:rPr>
            <w:noProof/>
            <w:webHidden/>
          </w:rPr>
        </w:r>
        <w:r>
          <w:rPr>
            <w:noProof/>
            <w:webHidden/>
          </w:rPr>
          <w:fldChar w:fldCharType="separate"/>
        </w:r>
        <w:r>
          <w:rPr>
            <w:noProof/>
            <w:webHidden/>
          </w:rPr>
          <w:t>34</w:t>
        </w:r>
        <w:r>
          <w:rPr>
            <w:noProof/>
            <w:webHidden/>
          </w:rPr>
          <w:fldChar w:fldCharType="end"/>
        </w:r>
      </w:hyperlink>
    </w:p>
    <w:p w14:paraId="53E2F41F" w14:textId="71A80AB4"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0"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_Toc241348590 \h </w:instrText>
        </w:r>
        <w:r>
          <w:rPr>
            <w:noProof/>
            <w:webHidden/>
          </w:rPr>
        </w:r>
        <w:r>
          <w:rPr>
            <w:noProof/>
            <w:webHidden/>
          </w:rPr>
          <w:fldChar w:fldCharType="separate"/>
        </w:r>
        <w:r>
          <w:rPr>
            <w:noProof/>
            <w:webHidden/>
          </w:rPr>
          <w:t>34</w:t>
        </w:r>
        <w:r>
          <w:rPr>
            <w:noProof/>
            <w:webHidden/>
          </w:rPr>
          <w:fldChar w:fldCharType="end"/>
        </w:r>
      </w:hyperlink>
    </w:p>
    <w:p w14:paraId="44BC1CE2" w14:textId="291C318A"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1" w:history="1">
        <w:r w:rsidRPr="006963B4">
          <w:rPr>
            <w:rStyle w:val="Hipervnculo"/>
            <w:noProof/>
          </w:rPr>
          <w:t>Diagrama UML</w:t>
        </w:r>
        <w:r>
          <w:rPr>
            <w:noProof/>
            <w:webHidden/>
          </w:rPr>
          <w:tab/>
        </w:r>
        <w:r>
          <w:rPr>
            <w:noProof/>
            <w:webHidden/>
          </w:rPr>
          <w:fldChar w:fldCharType="begin"/>
        </w:r>
        <w:r>
          <w:rPr>
            <w:noProof/>
            <w:webHidden/>
          </w:rPr>
          <w:instrText xml:space="preserve"> PAGEREF _Toc241348591 \h </w:instrText>
        </w:r>
        <w:r>
          <w:rPr>
            <w:noProof/>
            <w:webHidden/>
          </w:rPr>
        </w:r>
        <w:r>
          <w:rPr>
            <w:noProof/>
            <w:webHidden/>
          </w:rPr>
          <w:fldChar w:fldCharType="separate"/>
        </w:r>
        <w:r>
          <w:rPr>
            <w:noProof/>
            <w:webHidden/>
          </w:rPr>
          <w:t>34</w:t>
        </w:r>
        <w:r>
          <w:rPr>
            <w:noProof/>
            <w:webHidden/>
          </w:rPr>
          <w:fldChar w:fldCharType="end"/>
        </w:r>
      </w:hyperlink>
    </w:p>
    <w:p w14:paraId="7FACD8D9" w14:textId="11A94075"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2"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_Toc241348592 \h </w:instrText>
        </w:r>
        <w:r>
          <w:rPr>
            <w:noProof/>
            <w:webHidden/>
          </w:rPr>
        </w:r>
        <w:r>
          <w:rPr>
            <w:noProof/>
            <w:webHidden/>
          </w:rPr>
          <w:fldChar w:fldCharType="separate"/>
        </w:r>
        <w:r>
          <w:rPr>
            <w:noProof/>
            <w:webHidden/>
          </w:rPr>
          <w:t>35</w:t>
        </w:r>
        <w:r>
          <w:rPr>
            <w:noProof/>
            <w:webHidden/>
          </w:rPr>
          <w:fldChar w:fldCharType="end"/>
        </w:r>
      </w:hyperlink>
    </w:p>
    <w:p w14:paraId="2507F95D" w14:textId="06942105"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3"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_Toc241348593 \h </w:instrText>
        </w:r>
        <w:r>
          <w:rPr>
            <w:noProof/>
            <w:webHidden/>
          </w:rPr>
        </w:r>
        <w:r>
          <w:rPr>
            <w:noProof/>
            <w:webHidden/>
          </w:rPr>
          <w:fldChar w:fldCharType="separate"/>
        </w:r>
        <w:r>
          <w:rPr>
            <w:noProof/>
            <w:webHidden/>
          </w:rPr>
          <w:t>38</w:t>
        </w:r>
        <w:r>
          <w:rPr>
            <w:noProof/>
            <w:webHidden/>
          </w:rPr>
          <w:fldChar w:fldCharType="end"/>
        </w:r>
      </w:hyperlink>
    </w:p>
    <w:p w14:paraId="3DF63A6E" w14:textId="13E89CB9" w:rsidR="008022DA" w:rsidRDefault="008022DA">
      <w:pPr>
        <w:pStyle w:val="TDC1"/>
        <w:tabs>
          <w:tab w:val="right" w:leader="dot" w:pos="9350"/>
        </w:tabs>
        <w:rPr>
          <w:rFonts w:asciiTheme="minorHAnsi" w:eastAsiaTheme="minorEastAsia" w:hAnsiTheme="minorHAnsi" w:cstheme="minorBidi"/>
          <w:noProof/>
          <w:color w:val="auto"/>
          <w:sz w:val="24"/>
          <w:lang w:eastAsia="es-CO"/>
        </w:rPr>
      </w:pPr>
      <w:hyperlink w:anchor="_Toc241348594" w:history="1">
        <w:r w:rsidRPr="006963B4">
          <w:rPr>
            <w:rStyle w:val="Hipervnculo"/>
            <w:noProof/>
          </w:rPr>
          <w:t>Patrones estructurales</w:t>
        </w:r>
        <w:r>
          <w:rPr>
            <w:noProof/>
            <w:webHidden/>
          </w:rPr>
          <w:tab/>
        </w:r>
        <w:r>
          <w:rPr>
            <w:noProof/>
            <w:webHidden/>
          </w:rPr>
          <w:fldChar w:fldCharType="begin"/>
        </w:r>
        <w:r>
          <w:rPr>
            <w:noProof/>
            <w:webHidden/>
          </w:rPr>
          <w:instrText xml:space="preserve"> PAGEREF _Toc241348594 \h </w:instrText>
        </w:r>
        <w:r>
          <w:rPr>
            <w:noProof/>
            <w:webHidden/>
          </w:rPr>
        </w:r>
        <w:r>
          <w:rPr>
            <w:noProof/>
            <w:webHidden/>
          </w:rPr>
          <w:fldChar w:fldCharType="separate"/>
        </w:r>
        <w:r>
          <w:rPr>
            <w:noProof/>
            <w:webHidden/>
          </w:rPr>
          <w:t>40</w:t>
        </w:r>
        <w:r>
          <w:rPr>
            <w:noProof/>
            <w:webHidden/>
          </w:rPr>
          <w:fldChar w:fldCharType="end"/>
        </w:r>
      </w:hyperlink>
    </w:p>
    <w:p w14:paraId="2A2C590A" w14:textId="3A9E3862"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595" w:history="1">
        <w:r w:rsidRPr="006963B4">
          <w:rPr>
            <w:rStyle w:val="Hipervnculo"/>
            <w:noProof/>
          </w:rPr>
          <w:t>Patrón Bridge (AlertaProduccion)</w:t>
        </w:r>
        <w:r>
          <w:rPr>
            <w:noProof/>
            <w:webHidden/>
          </w:rPr>
          <w:tab/>
        </w:r>
        <w:r>
          <w:rPr>
            <w:noProof/>
            <w:webHidden/>
          </w:rPr>
          <w:fldChar w:fldCharType="begin"/>
        </w:r>
        <w:r>
          <w:rPr>
            <w:noProof/>
            <w:webHidden/>
          </w:rPr>
          <w:instrText xml:space="preserve"> PAGEREF _Toc241348595 \h </w:instrText>
        </w:r>
        <w:r>
          <w:rPr>
            <w:noProof/>
            <w:webHidden/>
          </w:rPr>
        </w:r>
        <w:r>
          <w:rPr>
            <w:noProof/>
            <w:webHidden/>
          </w:rPr>
          <w:fldChar w:fldCharType="separate"/>
        </w:r>
        <w:r>
          <w:rPr>
            <w:noProof/>
            <w:webHidden/>
          </w:rPr>
          <w:t>40</w:t>
        </w:r>
        <w:r>
          <w:rPr>
            <w:noProof/>
            <w:webHidden/>
          </w:rPr>
          <w:fldChar w:fldCharType="end"/>
        </w:r>
      </w:hyperlink>
    </w:p>
    <w:p w14:paraId="0260AEA0" w14:textId="27D2C00D"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6"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_Toc241348596 \h </w:instrText>
        </w:r>
        <w:r>
          <w:rPr>
            <w:noProof/>
            <w:webHidden/>
          </w:rPr>
        </w:r>
        <w:r>
          <w:rPr>
            <w:noProof/>
            <w:webHidden/>
          </w:rPr>
          <w:fldChar w:fldCharType="separate"/>
        </w:r>
        <w:r>
          <w:rPr>
            <w:noProof/>
            <w:webHidden/>
          </w:rPr>
          <w:t>40</w:t>
        </w:r>
        <w:r>
          <w:rPr>
            <w:noProof/>
            <w:webHidden/>
          </w:rPr>
          <w:fldChar w:fldCharType="end"/>
        </w:r>
      </w:hyperlink>
    </w:p>
    <w:p w14:paraId="5217E95F" w14:textId="3D904728"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7" w:history="1">
        <w:r w:rsidRPr="006963B4">
          <w:rPr>
            <w:rStyle w:val="Hipervnculo"/>
            <w:noProof/>
          </w:rPr>
          <w:t>Diagrama UML</w:t>
        </w:r>
        <w:r>
          <w:rPr>
            <w:noProof/>
            <w:webHidden/>
          </w:rPr>
          <w:tab/>
        </w:r>
        <w:r>
          <w:rPr>
            <w:noProof/>
            <w:webHidden/>
          </w:rPr>
          <w:fldChar w:fldCharType="begin"/>
        </w:r>
        <w:r>
          <w:rPr>
            <w:noProof/>
            <w:webHidden/>
          </w:rPr>
          <w:instrText xml:space="preserve"> PAGEREF _Toc241348597 \h </w:instrText>
        </w:r>
        <w:r>
          <w:rPr>
            <w:noProof/>
            <w:webHidden/>
          </w:rPr>
        </w:r>
        <w:r>
          <w:rPr>
            <w:noProof/>
            <w:webHidden/>
          </w:rPr>
          <w:fldChar w:fldCharType="separate"/>
        </w:r>
        <w:r>
          <w:rPr>
            <w:noProof/>
            <w:webHidden/>
          </w:rPr>
          <w:t>41</w:t>
        </w:r>
        <w:r>
          <w:rPr>
            <w:noProof/>
            <w:webHidden/>
          </w:rPr>
          <w:fldChar w:fldCharType="end"/>
        </w:r>
      </w:hyperlink>
    </w:p>
    <w:p w14:paraId="7A60B2A8" w14:textId="1259F24E"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8"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_Toc241348598 \h </w:instrText>
        </w:r>
        <w:r>
          <w:rPr>
            <w:noProof/>
            <w:webHidden/>
          </w:rPr>
        </w:r>
        <w:r>
          <w:rPr>
            <w:noProof/>
            <w:webHidden/>
          </w:rPr>
          <w:fldChar w:fldCharType="separate"/>
        </w:r>
        <w:r>
          <w:rPr>
            <w:noProof/>
            <w:webHidden/>
          </w:rPr>
          <w:t>41</w:t>
        </w:r>
        <w:r>
          <w:rPr>
            <w:noProof/>
            <w:webHidden/>
          </w:rPr>
          <w:fldChar w:fldCharType="end"/>
        </w:r>
      </w:hyperlink>
    </w:p>
    <w:p w14:paraId="6AB2E35F" w14:textId="71C3620F"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599"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_Toc241348599 \h </w:instrText>
        </w:r>
        <w:r>
          <w:rPr>
            <w:noProof/>
            <w:webHidden/>
          </w:rPr>
        </w:r>
        <w:r>
          <w:rPr>
            <w:noProof/>
            <w:webHidden/>
          </w:rPr>
          <w:fldChar w:fldCharType="separate"/>
        </w:r>
        <w:r>
          <w:rPr>
            <w:noProof/>
            <w:webHidden/>
          </w:rPr>
          <w:t>45</w:t>
        </w:r>
        <w:r>
          <w:rPr>
            <w:noProof/>
            <w:webHidden/>
          </w:rPr>
          <w:fldChar w:fldCharType="end"/>
        </w:r>
      </w:hyperlink>
    </w:p>
    <w:p w14:paraId="6BC99597" w14:textId="5E5F205E" w:rsidR="008022DA" w:rsidRDefault="008022DA">
      <w:pPr>
        <w:pStyle w:val="TDC2"/>
        <w:tabs>
          <w:tab w:val="right" w:leader="dot" w:pos="9350"/>
        </w:tabs>
        <w:rPr>
          <w:rFonts w:asciiTheme="minorHAnsi" w:eastAsiaTheme="minorEastAsia" w:hAnsiTheme="minorHAnsi" w:cstheme="minorBidi"/>
          <w:noProof/>
          <w:color w:val="auto"/>
          <w:sz w:val="24"/>
          <w:lang w:eastAsia="es-CO"/>
        </w:rPr>
      </w:pPr>
      <w:hyperlink w:anchor="_Toc241348600" w:history="1">
        <w:r w:rsidRPr="006963B4">
          <w:rPr>
            <w:rStyle w:val="Hipervnculo"/>
            <w:noProof/>
          </w:rPr>
          <w:t>Patrón Adapter (AdaptadorErp)</w:t>
        </w:r>
        <w:r>
          <w:rPr>
            <w:noProof/>
            <w:webHidden/>
          </w:rPr>
          <w:tab/>
        </w:r>
        <w:r>
          <w:rPr>
            <w:noProof/>
            <w:webHidden/>
          </w:rPr>
          <w:fldChar w:fldCharType="begin"/>
        </w:r>
        <w:r>
          <w:rPr>
            <w:noProof/>
            <w:webHidden/>
          </w:rPr>
          <w:instrText xml:space="preserve"> PAGEREF _Toc241348600 \h </w:instrText>
        </w:r>
        <w:r>
          <w:rPr>
            <w:noProof/>
            <w:webHidden/>
          </w:rPr>
        </w:r>
        <w:r>
          <w:rPr>
            <w:noProof/>
            <w:webHidden/>
          </w:rPr>
          <w:fldChar w:fldCharType="separate"/>
        </w:r>
        <w:r>
          <w:rPr>
            <w:noProof/>
            <w:webHidden/>
          </w:rPr>
          <w:t>47</w:t>
        </w:r>
        <w:r>
          <w:rPr>
            <w:noProof/>
            <w:webHidden/>
          </w:rPr>
          <w:fldChar w:fldCharType="end"/>
        </w:r>
      </w:hyperlink>
    </w:p>
    <w:p w14:paraId="2F7CB925" w14:textId="299FCDBC"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601" w:history="1">
        <w:r w:rsidRPr="006963B4">
          <w:rPr>
            <w:rStyle w:val="Hipervnculo"/>
            <w:noProof/>
          </w:rPr>
          <w:t>Descripción del patrón</w:t>
        </w:r>
        <w:r>
          <w:rPr>
            <w:noProof/>
            <w:webHidden/>
          </w:rPr>
          <w:tab/>
        </w:r>
        <w:r>
          <w:rPr>
            <w:noProof/>
            <w:webHidden/>
          </w:rPr>
          <w:fldChar w:fldCharType="begin"/>
        </w:r>
        <w:r>
          <w:rPr>
            <w:noProof/>
            <w:webHidden/>
          </w:rPr>
          <w:instrText xml:space="preserve"> PAGEREF _Toc241348601 \h </w:instrText>
        </w:r>
        <w:r>
          <w:rPr>
            <w:noProof/>
            <w:webHidden/>
          </w:rPr>
        </w:r>
        <w:r>
          <w:rPr>
            <w:noProof/>
            <w:webHidden/>
          </w:rPr>
          <w:fldChar w:fldCharType="separate"/>
        </w:r>
        <w:r>
          <w:rPr>
            <w:noProof/>
            <w:webHidden/>
          </w:rPr>
          <w:t>47</w:t>
        </w:r>
        <w:r>
          <w:rPr>
            <w:noProof/>
            <w:webHidden/>
          </w:rPr>
          <w:fldChar w:fldCharType="end"/>
        </w:r>
      </w:hyperlink>
    </w:p>
    <w:p w14:paraId="5ED77A82" w14:textId="29F95E0D"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602" w:history="1">
        <w:r w:rsidRPr="006963B4">
          <w:rPr>
            <w:rStyle w:val="Hipervnculo"/>
            <w:noProof/>
          </w:rPr>
          <w:t>Diagrama UML</w:t>
        </w:r>
        <w:r>
          <w:rPr>
            <w:noProof/>
            <w:webHidden/>
          </w:rPr>
          <w:tab/>
        </w:r>
        <w:r>
          <w:rPr>
            <w:noProof/>
            <w:webHidden/>
          </w:rPr>
          <w:fldChar w:fldCharType="begin"/>
        </w:r>
        <w:r>
          <w:rPr>
            <w:noProof/>
            <w:webHidden/>
          </w:rPr>
          <w:instrText xml:space="preserve"> PAGEREF _Toc241348602 \h </w:instrText>
        </w:r>
        <w:r>
          <w:rPr>
            <w:noProof/>
            <w:webHidden/>
          </w:rPr>
        </w:r>
        <w:r>
          <w:rPr>
            <w:noProof/>
            <w:webHidden/>
          </w:rPr>
          <w:fldChar w:fldCharType="separate"/>
        </w:r>
        <w:r>
          <w:rPr>
            <w:noProof/>
            <w:webHidden/>
          </w:rPr>
          <w:t>47</w:t>
        </w:r>
        <w:r>
          <w:rPr>
            <w:noProof/>
            <w:webHidden/>
          </w:rPr>
          <w:fldChar w:fldCharType="end"/>
        </w:r>
      </w:hyperlink>
    </w:p>
    <w:p w14:paraId="0B83C4AA" w14:textId="4DB44CC4"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603" w:history="1">
        <w:r w:rsidRPr="006963B4">
          <w:rPr>
            <w:rStyle w:val="Hipervnculo"/>
            <w:noProof/>
          </w:rPr>
          <w:t>Implementación</w:t>
        </w:r>
        <w:r>
          <w:rPr>
            <w:noProof/>
            <w:webHidden/>
          </w:rPr>
          <w:tab/>
        </w:r>
        <w:r>
          <w:rPr>
            <w:noProof/>
            <w:webHidden/>
          </w:rPr>
          <w:fldChar w:fldCharType="begin"/>
        </w:r>
        <w:r>
          <w:rPr>
            <w:noProof/>
            <w:webHidden/>
          </w:rPr>
          <w:instrText xml:space="preserve"> PAGEREF _Toc241348603 \h </w:instrText>
        </w:r>
        <w:r>
          <w:rPr>
            <w:noProof/>
            <w:webHidden/>
          </w:rPr>
        </w:r>
        <w:r>
          <w:rPr>
            <w:noProof/>
            <w:webHidden/>
          </w:rPr>
          <w:fldChar w:fldCharType="separate"/>
        </w:r>
        <w:r>
          <w:rPr>
            <w:noProof/>
            <w:webHidden/>
          </w:rPr>
          <w:t>48</w:t>
        </w:r>
        <w:r>
          <w:rPr>
            <w:noProof/>
            <w:webHidden/>
          </w:rPr>
          <w:fldChar w:fldCharType="end"/>
        </w:r>
      </w:hyperlink>
    </w:p>
    <w:p w14:paraId="591C75C3" w14:textId="1344391E" w:rsidR="008022DA" w:rsidRDefault="008022DA">
      <w:pPr>
        <w:pStyle w:val="TDC3"/>
        <w:tabs>
          <w:tab w:val="right" w:leader="dot" w:pos="9350"/>
        </w:tabs>
        <w:rPr>
          <w:rFonts w:asciiTheme="minorHAnsi" w:eastAsiaTheme="minorEastAsia" w:hAnsiTheme="minorHAnsi" w:cstheme="minorBidi"/>
          <w:noProof/>
          <w:color w:val="auto"/>
          <w:sz w:val="24"/>
          <w:lang w:eastAsia="es-CO"/>
        </w:rPr>
      </w:pPr>
      <w:hyperlink w:anchor="_Toc241348604" w:history="1">
        <w:r w:rsidRPr="006963B4">
          <w:rPr>
            <w:rStyle w:val="Hipervnculo"/>
            <w:noProof/>
          </w:rPr>
          <w:t>Prueba de funcionamiento</w:t>
        </w:r>
        <w:r>
          <w:rPr>
            <w:noProof/>
            <w:webHidden/>
          </w:rPr>
          <w:tab/>
        </w:r>
        <w:r>
          <w:rPr>
            <w:noProof/>
            <w:webHidden/>
          </w:rPr>
          <w:fldChar w:fldCharType="begin"/>
        </w:r>
        <w:r>
          <w:rPr>
            <w:noProof/>
            <w:webHidden/>
          </w:rPr>
          <w:instrText xml:space="preserve"> PAGEREF _Toc241348604 \h </w:instrText>
        </w:r>
        <w:r>
          <w:rPr>
            <w:noProof/>
            <w:webHidden/>
          </w:rPr>
        </w:r>
        <w:r>
          <w:rPr>
            <w:noProof/>
            <w:webHidden/>
          </w:rPr>
          <w:fldChar w:fldCharType="separate"/>
        </w:r>
        <w:r>
          <w:rPr>
            <w:noProof/>
            <w:webHidden/>
          </w:rPr>
          <w:t>51</w:t>
        </w:r>
        <w:r>
          <w:rPr>
            <w:noProof/>
            <w:webHidden/>
          </w:rPr>
          <w:fldChar w:fldCharType="end"/>
        </w:r>
      </w:hyperlink>
    </w:p>
    <w:p w14:paraId="33DEA909" w14:textId="02246E4B" w:rsidR="008022DA" w:rsidRDefault="008022DA">
      <w:pPr>
        <w:pStyle w:val="TDC1"/>
        <w:tabs>
          <w:tab w:val="right" w:leader="dot" w:pos="9350"/>
        </w:tabs>
        <w:rPr>
          <w:rFonts w:asciiTheme="minorHAnsi" w:eastAsiaTheme="minorEastAsia" w:hAnsiTheme="minorHAnsi" w:cstheme="minorBidi"/>
          <w:noProof/>
          <w:color w:val="auto"/>
          <w:sz w:val="24"/>
          <w:lang w:eastAsia="es-CO"/>
        </w:rPr>
      </w:pPr>
      <w:hyperlink w:anchor="_Toc241348605" w:history="1">
        <w:r w:rsidRPr="006963B4">
          <w:rPr>
            <w:rStyle w:val="Hipervnculo"/>
            <w:noProof/>
            <w:lang w:val="en-GB"/>
          </w:rPr>
          <w:t>Referencias</w:t>
        </w:r>
        <w:r>
          <w:rPr>
            <w:noProof/>
            <w:webHidden/>
          </w:rPr>
          <w:tab/>
        </w:r>
        <w:r>
          <w:rPr>
            <w:noProof/>
            <w:webHidden/>
          </w:rPr>
          <w:fldChar w:fldCharType="begin"/>
        </w:r>
        <w:r>
          <w:rPr>
            <w:noProof/>
            <w:webHidden/>
          </w:rPr>
          <w:instrText xml:space="preserve"> PAGEREF _Toc241348605 \h </w:instrText>
        </w:r>
        <w:r>
          <w:rPr>
            <w:noProof/>
            <w:webHidden/>
          </w:rPr>
        </w:r>
        <w:r>
          <w:rPr>
            <w:noProof/>
            <w:webHidden/>
          </w:rPr>
          <w:fldChar w:fldCharType="separate"/>
        </w:r>
        <w:r>
          <w:rPr>
            <w:noProof/>
            <w:webHidden/>
          </w:rPr>
          <w:t>54</w:t>
        </w:r>
        <w:r>
          <w:rPr>
            <w:noProof/>
            <w:webHidden/>
          </w:rPr>
          <w:fldChar w:fldCharType="end"/>
        </w:r>
      </w:hyperlink>
    </w:p>
    <w:p w14:paraId="254DB8E7" w14:textId="00078707" w:rsidR="00BA6FF6" w:rsidRPr="00E552BC" w:rsidRDefault="00BA7C7F" w:rsidP="00933FE2">
      <w:pPr>
        <w:jc w:val="center"/>
        <w:rPr>
          <w:rFonts w:ascii="Arial" w:hAnsi="Arial" w:cs="Arial"/>
          <w:sz w:val="22"/>
          <w:szCs w:val="22"/>
        </w:rPr>
      </w:pPr>
      <w:r>
        <w:rPr>
          <w:b/>
          <w:bCs/>
          <w:lang w:val="es-ES"/>
        </w:rPr>
        <w:fldChar w:fldCharType="end"/>
      </w:r>
      <w:r w:rsidR="00BA6FF6">
        <w:rPr>
          <w:rFonts w:ascii="Arial" w:eastAsia="Times New Roman" w:hAnsi="Arial" w:cs="Arial"/>
          <w:b/>
          <w:bCs/>
          <w:sz w:val="22"/>
          <w:szCs w:val="22"/>
        </w:rPr>
        <w:t>Sistema de Control de Producción (MES)</w:t>
      </w:r>
    </w:p>
    <w:p w14:paraId="31BB372F" w14:textId="77777777" w:rsidR="00BA6FF6" w:rsidRDefault="00E40CBA" w:rsidP="00BA7C7F">
      <w:pPr>
        <w:pStyle w:val="Ttulo1"/>
      </w:pPr>
      <w:bookmarkStart w:id="0" w:name="_Toc241348564"/>
      <w:r>
        <w:t>Introducción</w:t>
      </w:r>
      <w:bookmarkEnd w:id="0"/>
    </w:p>
    <w:p w14:paraId="7640C190" w14:textId="77777777" w:rsidR="00C56634" w:rsidRDefault="0035656A">
      <w:pPr>
        <w:spacing w:line="276" w:lineRule="auto"/>
        <w:ind w:firstLine="283"/>
      </w:pPr>
      <w:r>
        <w:rPr>
          <w:rFonts w:ascii="Arial" w:eastAsia="Arial" w:hAnsi="Arial"/>
          <w:sz w:val="22"/>
        </w:rPr>
        <w:t>En una planta de manufactura casi nunca falta trabajo; lo que suele faltar es información a tiempo. Las órdenes se anotan en papel o en hojas de cálculo que se actualizan cuando alguien se acuerda, una máquina puede pasar media mañana detenida sin que el supervisor lo sepa y, cuando aparece un lote defectuoso, reconstruir qué pasó con cada pieza puede tomar días. Con ese panorama, las decisiones se toman con datos del día anterior, y eso se paga en tiempo perdido, reprocesos y entregas incumplidas.</w:t>
      </w:r>
    </w:p>
    <w:p w14:paraId="2D4EBA0F" w14:textId="77777777" w:rsidR="00C56634" w:rsidRDefault="0035656A">
      <w:pPr>
        <w:spacing w:line="276" w:lineRule="auto"/>
        <w:ind w:firstLine="283"/>
      </w:pPr>
      <w:r>
        <w:rPr>
          <w:rFonts w:ascii="Arial" w:eastAsia="Arial" w:hAnsi="Arial"/>
          <w:sz w:val="22"/>
        </w:rPr>
        <w:t>No es un problema nuevo. MESA International, la asociación que reúne a fabricantes y proveedores de soluciones para manufactura, advertía desde finales de los noventa que la variedad creciente de productos termina desbordando incluso los mejores sistemas manuales y en papel, y que en planta la información solo es útil si llega en segundos o minutos (MESA International, 1997, p. 4). A las herramientas que atienden esta necesidad se les conoce como sistemas de ejecución de manufactura, o MES por su sigla en inglés: programas que acompañan la producción desde que se lanza una orden hasta que el producto queda terminado (MESA International, 1997, p. 1).</w:t>
      </w:r>
    </w:p>
    <w:p w14:paraId="404497F5" w14:textId="77777777" w:rsidR="00C56634" w:rsidRDefault="0035656A">
      <w:pPr>
        <w:spacing w:line="276" w:lineRule="auto"/>
        <w:ind w:firstLine="283"/>
      </w:pPr>
      <w:r>
        <w:rPr>
          <w:rFonts w:ascii="Arial" w:eastAsia="Arial" w:hAnsi="Arial"/>
          <w:sz w:val="22"/>
        </w:rPr>
        <w:t>FábricaViva es nuestra propuesta de ese tipo de sistema, y su idea central es sencilla: conectar lo que se planea en la oficina con lo que de verdad ocurre en la planta. Con FábricaViva, el jefe de producción sabe en qué va cada pedido, el área de calidad puede consultar la historia de cualquier pieza, las máquinas reportan por sí solas cuánto han producido o cuándo se detienen, y la gerencia ve al cierre de cada turno qué tan eficiente fue el trabajo, sin esperar a que alguien arme un informe.</w:t>
      </w:r>
    </w:p>
    <w:p w14:paraId="228668EC" w14:textId="77777777" w:rsidR="00C56634" w:rsidRDefault="0035656A">
      <w:pPr>
        <w:spacing w:line="276" w:lineRule="auto"/>
        <w:ind w:firstLine="283"/>
      </w:pPr>
      <w:r>
        <w:rPr>
          <w:rFonts w:ascii="Arial" w:eastAsia="Arial" w:hAnsi="Arial"/>
          <w:sz w:val="22"/>
        </w:rPr>
        <w:lastRenderedPageBreak/>
        <w:t>Para medir esa eficiencia usamos un indicador muy extendido en la industria, el OEE (Eficiencia General de los Equipos). Nació dentro de la filosofía de Mantenimiento Productivo Total y resume en un solo número tres preguntas que cualquier gerente se hace: ¿la máquina trabajó cuando debía?, ¿lo hizo a la velocidad esperada? y ¿las piezas salieron bien? (Nakajima, 1988). En este proyecto fijamos como meta inicial un OEE de 85 %, valor que aparece en varios de los ejemplos del documento.</w:t>
      </w:r>
    </w:p>
    <w:p w14:paraId="1973F430" w14:textId="77777777" w:rsidR="00BA6FF6" w:rsidRPr="005D3088" w:rsidRDefault="005D3088" w:rsidP="00BA7C7F">
      <w:pPr>
        <w:pStyle w:val="Ttulo1"/>
      </w:pPr>
      <w:bookmarkStart w:id="1" w:name="_Toc241348565"/>
      <w:r>
        <w:t>Objetivos del proyecto</w:t>
      </w:r>
      <w:bookmarkEnd w:id="1"/>
    </w:p>
    <w:p w14:paraId="106B8FBC" w14:textId="77777777" w:rsidR="00BA6FF6" w:rsidRPr="00E552BC" w:rsidRDefault="00BA6FF6" w:rsidP="00BA7C7F">
      <w:pPr>
        <w:pStyle w:val="Ttulo2"/>
      </w:pPr>
      <w:bookmarkStart w:id="2" w:name="_Toc241348566"/>
      <w:r>
        <w:t>Objetivo general</w:t>
      </w:r>
      <w:bookmarkEnd w:id="2"/>
    </w:p>
    <w:p w14:paraId="0975DEEA" w14:textId="77777777" w:rsidR="001343A9" w:rsidRDefault="001343A9" w:rsidP="005D3088">
      <w:pPr>
        <w:spacing w:after="0" w:line="480" w:lineRule="auto"/>
        <w:ind w:firstLine="284"/>
        <w:rPr>
          <w:rFonts w:ascii="Arial" w:eastAsia="Times New Roman" w:hAnsi="Arial" w:cs="Arial"/>
          <w:sz w:val="22"/>
          <w:szCs w:val="22"/>
        </w:rPr>
      </w:pPr>
      <w:r>
        <w:rPr>
          <w:rFonts w:ascii="Arial" w:eastAsia="Times New Roman" w:hAnsi="Arial" w:cs="Arial"/>
          <w:sz w:val="22"/>
          <w:szCs w:val="22"/>
        </w:rPr>
        <w:t>Desarrollar un sistema de control de producción que permita mejorar el seguimiento de las actividades realizadas en una planta manufacturera, facilitando el control de las órdenes de producción, la trazabilidad de los productos y el análisis de la información generada durante el proceso productivo.</w:t>
      </w:r>
    </w:p>
    <w:p w14:paraId="09F572A8" w14:textId="77777777" w:rsidR="00BA6FF6" w:rsidRPr="00E552BC" w:rsidRDefault="00BA6FF6" w:rsidP="00BA7C7F">
      <w:pPr>
        <w:pStyle w:val="Ttulo2"/>
      </w:pPr>
      <w:bookmarkStart w:id="3" w:name="_Toc241348567"/>
      <w:r>
        <w:t>Objetivos específicos</w:t>
      </w:r>
      <w:bookmarkEnd w:id="3"/>
    </w:p>
    <w:p w14:paraId="283C3AA0" w14:textId="77777777"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Pr>
          <w:rFonts w:ascii="Arial" w:eastAsia="Times New Roman" w:hAnsi="Arial" w:cs="Arial"/>
          <w:kern w:val="0"/>
          <w:sz w:val="22"/>
          <w:szCs w:val="22"/>
          <w:lang w:eastAsia="es-CO"/>
          <w14:ligatures w14:val="none"/>
        </w:rPr>
        <w:t>Facilitar el seguimiento de las órdenes de producción y de los productos fabricados, permitiendo conocer el estado y avance de los procesos, así como mantener un registro de la información relacionada con cada producto.</w:t>
      </w:r>
    </w:p>
    <w:p w14:paraId="29A1CA51" w14:textId="77777777" w:rsidR="001343A9" w:rsidRPr="001343A9" w:rsidRDefault="001343A9" w:rsidP="001343A9">
      <w:pPr>
        <w:pStyle w:val="Prrafodelista"/>
        <w:numPr>
          <w:ilvl w:val="0"/>
          <w:numId w:val="6"/>
        </w:numPr>
        <w:spacing w:after="0" w:line="480" w:lineRule="auto"/>
        <w:rPr>
          <w:rFonts w:ascii="Arial" w:eastAsia="Times New Roman" w:hAnsi="Arial" w:cs="Arial"/>
          <w:kern w:val="0"/>
          <w:sz w:val="22"/>
          <w:szCs w:val="22"/>
          <w:lang w:eastAsia="es-CO"/>
          <w14:ligatures w14:val="none"/>
        </w:rPr>
      </w:pPr>
      <w:r>
        <w:rPr>
          <w:rFonts w:ascii="Arial" w:eastAsia="Times New Roman" w:hAnsi="Arial" w:cs="Arial"/>
          <w:kern w:val="0"/>
          <w:sz w:val="22"/>
          <w:szCs w:val="22"/>
          <w:lang w:eastAsia="es-CO"/>
          <w14:ligatures w14:val="none"/>
        </w:rPr>
        <w:t>Mejorar el control de la información generada durante el proceso de producción, permitiendo registrar aspectos relacionados con el funcionamiento de los equipos, los tiempos de producción y el control de calidad.</w:t>
      </w:r>
    </w:p>
    <w:p w14:paraId="3EDB5620" w14:textId="77777777" w:rsidR="00BA7C7F" w:rsidRPr="001343A9" w:rsidRDefault="001343A9" w:rsidP="001343A9">
      <w:pPr>
        <w:pStyle w:val="Prrafodelista"/>
        <w:numPr>
          <w:ilvl w:val="0"/>
          <w:numId w:val="6"/>
        </w:numPr>
        <w:spacing w:after="0" w:line="480" w:lineRule="auto"/>
        <w:rPr>
          <w:rFonts w:ascii="Segoe UI" w:eastAsia="Times New Roman" w:hAnsi="Segoe UI" w:cs="Segoe UI"/>
          <w:kern w:val="0"/>
          <w:lang w:eastAsia="es-CO"/>
          <w14:ligatures w14:val="none"/>
        </w:rPr>
      </w:pPr>
      <w:r>
        <w:rPr>
          <w:rFonts w:ascii="Arial" w:eastAsia="Times New Roman" w:hAnsi="Arial" w:cs="Arial"/>
          <w:kern w:val="0"/>
          <w:sz w:val="22"/>
          <w:szCs w:val="22"/>
          <w:lang w:eastAsia="es-CO"/>
          <w14:ligatures w14:val="none"/>
        </w:rPr>
        <w:t>Proporcionar información organizada que apoye la toma de decisiones, permitiendo identificar posibles dificultades en el proceso productivo y analizar el desempeño general de la producción.</w:t>
      </w:r>
    </w:p>
    <w:p w14:paraId="7F83D526" w14:textId="77777777" w:rsidR="00C56634" w:rsidRDefault="0035656A">
      <w:pPr>
        <w:spacing w:line="276" w:lineRule="auto"/>
        <w:ind w:firstLine="283"/>
      </w:pPr>
      <w:r>
        <w:rPr>
          <w:rFonts w:ascii="Arial" w:eastAsia="Arial" w:hAnsi="Arial"/>
          <w:sz w:val="22"/>
        </w:rPr>
        <w:t>Cumplir estos objetivos no depende solo de lo que el sistema hace, sino también de cómo está construido por dentro. Un programa que crece sin orden se vuelve difícil de cambiar, y en una planta los cambios son constantes: llega un pedido urgente, se compra una máquina de otra marca o la gerencia pide un informe distinto. Por eso, en FábricaViva cuidamos especialmente la forma en que el sistema crea sus componentes internos, y para lograrlo aplicamos los cinco patrones de diseño que se presentan a continuación.</w:t>
      </w:r>
    </w:p>
    <w:p w14:paraId="7F95169A" w14:textId="77777777" w:rsidR="00C56634" w:rsidRDefault="0035656A">
      <w:pPr>
        <w:pStyle w:val="Ttulo1"/>
        <w:pageBreakBefore/>
        <w:spacing w:before="280" w:after="120"/>
      </w:pPr>
      <w:bookmarkStart w:id="4" w:name="_Toc241348568"/>
      <w:r>
        <w:lastRenderedPageBreak/>
        <w:t>Patrones creacionales</w:t>
      </w:r>
      <w:bookmarkEnd w:id="4"/>
    </w:p>
    <w:p w14:paraId="1590FF45" w14:textId="77777777" w:rsidR="00C56634" w:rsidRDefault="0035656A">
      <w:pPr>
        <w:spacing w:line="276" w:lineRule="auto"/>
        <w:ind w:firstLine="283"/>
      </w:pPr>
      <w:r>
        <w:rPr>
          <w:rFonts w:ascii="Arial" w:eastAsia="Arial" w:hAnsi="Arial"/>
          <w:sz w:val="22"/>
        </w:rPr>
        <w:t>Un patrón de diseño es, según sus autores más reconocidos, una descripción de clases y objetos que colaboran para resolver un problema de diseño general en un determinado contexto (Gamma et al., 2003, p. 4). Dicho de otro modo, es una solución que ya fue probada con éxito y que se puede volver a usar. Ahí está su mayor valor: los patrones sirven para transmitir experiencia entre desarrolladores y facilitan la reutilización del diseño (Medina Veloz et al., 2008, p. 13), siguiendo un esquema de problema, solución y reutilización (Medina Veloz et al., 2008, p. 14).</w:t>
      </w:r>
    </w:p>
    <w:p w14:paraId="769DAE23" w14:textId="77777777" w:rsidR="00C56634" w:rsidRDefault="0035656A">
      <w:pPr>
        <w:spacing w:line="276" w:lineRule="auto"/>
        <w:ind w:firstLine="283"/>
      </w:pPr>
      <w:r>
        <w:rPr>
          <w:rFonts w:ascii="Arial" w:eastAsia="Arial" w:hAnsi="Arial"/>
          <w:sz w:val="22"/>
        </w:rPr>
        <w:t>Los cinco patrones de este documento pertenecen a la familia de los creacionales, que se ocupan de un momento muy concreto: cuándo y cómo el sistema crea sus objetos. Según Gamma et al. (2003), estos patrones proporcionan varias formas de eliminar las referencias explícitas a clases concretas en el código que necesita crear instancias de ellas (p. 77). Llevado a la planta, eso significa algo muy práctico: poder agregar un tipo de orden, un proveedor de maquinaria o un formato de informe sin rehacer lo que ya funciona. La siguiente tabla resume qué situación resuelve cada uno.</w:t>
      </w:r>
    </w:p>
    <w:p w14:paraId="1A2E7E23" w14:textId="77777777" w:rsidR="00C56634" w:rsidRDefault="0035656A">
      <w:pPr>
        <w:keepNext/>
        <w:spacing w:after="0"/>
      </w:pPr>
      <w:r>
        <w:rPr>
          <w:rFonts w:ascii="Arial" w:eastAsia="Arial" w:hAnsi="Arial"/>
          <w:b/>
          <w:sz w:val="22"/>
        </w:rPr>
        <w:t>Tabla 1</w:t>
      </w:r>
    </w:p>
    <w:p w14:paraId="04A9BD4A" w14:textId="77777777" w:rsidR="00C56634" w:rsidRDefault="0035656A">
      <w:pPr>
        <w:keepNext/>
        <w:spacing w:after="80"/>
      </w:pPr>
      <w:r>
        <w:rPr>
          <w:rFonts w:ascii="Arial" w:eastAsia="Arial" w:hAnsi="Arial"/>
          <w:i/>
          <w:sz w:val="22"/>
        </w:rPr>
        <w:t>Patrones creacionales aplicados en FábricaViva</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1870"/>
        <w:gridCol w:w="5207"/>
        <w:gridCol w:w="2267"/>
      </w:tblGrid>
      <w:tr w:rsidR="00C56634" w14:paraId="315B7ABE" w14:textId="77777777">
        <w:trPr>
          <w:jc w:val="center"/>
        </w:trPr>
        <w:tc>
          <w:tcPr>
            <w:tcW w:w="1871" w:type="dxa"/>
            <w:shd w:val="clear" w:color="auto" w:fill="D9E2F3"/>
          </w:tcPr>
          <w:p w14:paraId="7ECF78AD" w14:textId="77777777" w:rsidR="00C56634" w:rsidRDefault="0035656A">
            <w:pPr>
              <w:spacing w:after="40"/>
            </w:pPr>
            <w:r>
              <w:rPr>
                <w:rFonts w:ascii="Arial" w:eastAsia="Arial" w:hAnsi="Arial"/>
                <w:b/>
                <w:sz w:val="20"/>
              </w:rPr>
              <w:t>Patrón</w:t>
            </w:r>
          </w:p>
        </w:tc>
        <w:tc>
          <w:tcPr>
            <w:tcW w:w="5216" w:type="dxa"/>
            <w:shd w:val="clear" w:color="auto" w:fill="D9E2F3"/>
          </w:tcPr>
          <w:p w14:paraId="785578E9" w14:textId="77777777" w:rsidR="00C56634" w:rsidRDefault="0035656A">
            <w:pPr>
              <w:spacing w:after="40"/>
            </w:pPr>
            <w:r>
              <w:rPr>
                <w:rFonts w:ascii="Arial" w:eastAsia="Arial" w:hAnsi="Arial"/>
                <w:b/>
                <w:sz w:val="20"/>
              </w:rPr>
              <w:t>Situación de la planta que resuelve</w:t>
            </w:r>
          </w:p>
        </w:tc>
        <w:tc>
          <w:tcPr>
            <w:tcW w:w="2268" w:type="dxa"/>
            <w:shd w:val="clear" w:color="auto" w:fill="D9E2F3"/>
          </w:tcPr>
          <w:p w14:paraId="020C6A6D" w14:textId="77777777" w:rsidR="00C56634" w:rsidRDefault="0035656A">
            <w:pPr>
              <w:spacing w:after="40"/>
            </w:pPr>
            <w:r>
              <w:rPr>
                <w:rFonts w:ascii="Arial" w:eastAsia="Arial" w:hAnsi="Arial"/>
                <w:b/>
                <w:sz w:val="20"/>
              </w:rPr>
              <w:t>Clase principal</w:t>
            </w:r>
          </w:p>
        </w:tc>
      </w:tr>
      <w:tr w:rsidR="00C56634" w14:paraId="0E5F1435" w14:textId="77777777">
        <w:trPr>
          <w:jc w:val="center"/>
        </w:trPr>
        <w:tc>
          <w:tcPr>
            <w:tcW w:w="1871" w:type="dxa"/>
          </w:tcPr>
          <w:p w14:paraId="1D8085C6" w14:textId="77777777" w:rsidR="00C56634" w:rsidRDefault="0035656A">
            <w:pPr>
              <w:spacing w:after="40"/>
            </w:pPr>
            <w:r>
              <w:rPr>
                <w:rFonts w:ascii="Arial" w:eastAsia="Arial" w:hAnsi="Arial"/>
                <w:sz w:val="20"/>
              </w:rPr>
              <w:t>Singleton</w:t>
            </w:r>
          </w:p>
        </w:tc>
        <w:tc>
          <w:tcPr>
            <w:tcW w:w="5216" w:type="dxa"/>
          </w:tcPr>
          <w:p w14:paraId="6698B0A1" w14:textId="77777777" w:rsidR="00C56634" w:rsidRDefault="0035656A">
            <w:pPr>
              <w:spacing w:after="40"/>
            </w:pPr>
            <w:r>
              <w:rPr>
                <w:rFonts w:ascii="Arial" w:eastAsia="Arial" w:hAnsi="Arial"/>
                <w:sz w:val="20"/>
              </w:rPr>
              <w:t>Existe un único turno activo y una única meta de OEE que todos los módulos deben compartir.</w:t>
            </w:r>
          </w:p>
        </w:tc>
        <w:tc>
          <w:tcPr>
            <w:tcW w:w="2268" w:type="dxa"/>
          </w:tcPr>
          <w:p w14:paraId="0ABCF712" w14:textId="77777777" w:rsidR="00C56634" w:rsidRDefault="0035656A">
            <w:pPr>
              <w:spacing w:after="40"/>
            </w:pPr>
            <w:r>
              <w:rPr>
                <w:rFonts w:ascii="Arial" w:eastAsia="Arial" w:hAnsi="Arial"/>
                <w:sz w:val="20"/>
              </w:rPr>
              <w:t>ConfiguracionPlanta</w:t>
            </w:r>
          </w:p>
        </w:tc>
      </w:tr>
      <w:tr w:rsidR="00C56634" w14:paraId="375CC29B" w14:textId="77777777">
        <w:trPr>
          <w:jc w:val="center"/>
        </w:trPr>
        <w:tc>
          <w:tcPr>
            <w:tcW w:w="1871" w:type="dxa"/>
          </w:tcPr>
          <w:p w14:paraId="7096DE3D" w14:textId="77777777" w:rsidR="00C56634" w:rsidRDefault="0035656A">
            <w:pPr>
              <w:spacing w:after="40"/>
            </w:pPr>
            <w:r>
              <w:rPr>
                <w:rFonts w:ascii="Arial" w:eastAsia="Arial" w:hAnsi="Arial"/>
                <w:sz w:val="20"/>
              </w:rPr>
              <w:t>Factory Method</w:t>
            </w:r>
          </w:p>
        </w:tc>
        <w:tc>
          <w:tcPr>
            <w:tcW w:w="5216" w:type="dxa"/>
          </w:tcPr>
          <w:p w14:paraId="66D8B1B6" w14:textId="77777777" w:rsidR="00C56634" w:rsidRDefault="0035656A">
            <w:pPr>
              <w:spacing w:after="40"/>
            </w:pPr>
            <w:r>
              <w:rPr>
                <w:rFonts w:ascii="Arial" w:eastAsia="Arial" w:hAnsi="Arial"/>
                <w:sz w:val="20"/>
              </w:rPr>
              <w:t>Los pedidos normales y los urgentes se preparan de forma distinta.</w:t>
            </w:r>
          </w:p>
        </w:tc>
        <w:tc>
          <w:tcPr>
            <w:tcW w:w="2268" w:type="dxa"/>
          </w:tcPr>
          <w:p w14:paraId="22266E28" w14:textId="77777777" w:rsidR="00C56634" w:rsidRDefault="0035656A">
            <w:pPr>
              <w:spacing w:after="40"/>
            </w:pPr>
            <w:r>
              <w:rPr>
                <w:rFonts w:ascii="Arial" w:eastAsia="Arial" w:hAnsi="Arial"/>
                <w:sz w:val="20"/>
              </w:rPr>
              <w:t>FabricaOrden</w:t>
            </w:r>
          </w:p>
        </w:tc>
      </w:tr>
      <w:tr w:rsidR="00C56634" w14:paraId="7CDCEE52" w14:textId="77777777">
        <w:trPr>
          <w:jc w:val="center"/>
        </w:trPr>
        <w:tc>
          <w:tcPr>
            <w:tcW w:w="1871" w:type="dxa"/>
          </w:tcPr>
          <w:p w14:paraId="7CA2987C" w14:textId="77777777" w:rsidR="00C56634" w:rsidRDefault="0035656A">
            <w:pPr>
              <w:spacing w:after="40"/>
            </w:pPr>
            <w:r>
              <w:rPr>
                <w:rFonts w:ascii="Arial" w:eastAsia="Arial" w:hAnsi="Arial"/>
                <w:sz w:val="20"/>
              </w:rPr>
              <w:t>Builder</w:t>
            </w:r>
          </w:p>
        </w:tc>
        <w:tc>
          <w:tcPr>
            <w:tcW w:w="5216" w:type="dxa"/>
          </w:tcPr>
          <w:p w14:paraId="04C0C7A2" w14:textId="77777777" w:rsidR="00C56634" w:rsidRDefault="0035656A">
            <w:pPr>
              <w:spacing w:after="40"/>
            </w:pPr>
            <w:r>
              <w:rPr>
                <w:rFonts w:ascii="Arial" w:eastAsia="Arial" w:hAnsi="Arial"/>
                <w:sz w:val="20"/>
              </w:rPr>
              <w:t>El mismo cálculo de eficiencia se entrega resumido o detallado según quién lo lea.</w:t>
            </w:r>
          </w:p>
        </w:tc>
        <w:tc>
          <w:tcPr>
            <w:tcW w:w="2268" w:type="dxa"/>
          </w:tcPr>
          <w:p w14:paraId="72B74B9E" w14:textId="77777777" w:rsidR="00C56634" w:rsidRDefault="0035656A">
            <w:pPr>
              <w:spacing w:after="40"/>
            </w:pPr>
            <w:r>
              <w:rPr>
                <w:rFonts w:ascii="Arial" w:eastAsia="Arial" w:hAnsi="Arial"/>
                <w:sz w:val="20"/>
              </w:rPr>
              <w:t>GeneradorReportes</w:t>
            </w:r>
          </w:p>
        </w:tc>
      </w:tr>
      <w:tr w:rsidR="00C56634" w14:paraId="5175D25B" w14:textId="77777777">
        <w:trPr>
          <w:jc w:val="center"/>
        </w:trPr>
        <w:tc>
          <w:tcPr>
            <w:tcW w:w="1871" w:type="dxa"/>
          </w:tcPr>
          <w:p w14:paraId="42AFBECB" w14:textId="77777777" w:rsidR="00C56634" w:rsidRDefault="0035656A">
            <w:pPr>
              <w:spacing w:after="40"/>
            </w:pPr>
            <w:r>
              <w:rPr>
                <w:rFonts w:ascii="Arial" w:eastAsia="Arial" w:hAnsi="Arial"/>
                <w:sz w:val="20"/>
              </w:rPr>
              <w:t>Abstract Factory</w:t>
            </w:r>
          </w:p>
        </w:tc>
        <w:tc>
          <w:tcPr>
            <w:tcW w:w="5216" w:type="dxa"/>
          </w:tcPr>
          <w:p w14:paraId="6B374716" w14:textId="77777777" w:rsidR="00C56634" w:rsidRDefault="0035656A">
            <w:pPr>
              <w:spacing w:after="40"/>
            </w:pPr>
            <w:r>
              <w:rPr>
                <w:rFonts w:ascii="Arial" w:eastAsia="Arial" w:hAnsi="Arial"/>
                <w:sz w:val="20"/>
              </w:rPr>
              <w:t>Las máquinas son de marcas distintas y sus equipos no se pueden mezclar.</w:t>
            </w:r>
          </w:p>
        </w:tc>
        <w:tc>
          <w:tcPr>
            <w:tcW w:w="2268" w:type="dxa"/>
          </w:tcPr>
          <w:p w14:paraId="42AF12EC" w14:textId="77777777" w:rsidR="00C56634" w:rsidRDefault="0035656A">
            <w:pPr>
              <w:spacing w:after="40"/>
            </w:pPr>
            <w:r>
              <w:rPr>
                <w:rFonts w:ascii="Arial" w:eastAsia="Arial" w:hAnsi="Arial"/>
                <w:sz w:val="20"/>
              </w:rPr>
              <w:t>FabricaEquipos</w:t>
            </w:r>
          </w:p>
        </w:tc>
      </w:tr>
      <w:tr w:rsidR="00C56634" w14:paraId="12F5EF5E" w14:textId="77777777">
        <w:trPr>
          <w:jc w:val="center"/>
        </w:trPr>
        <w:tc>
          <w:tcPr>
            <w:tcW w:w="1871" w:type="dxa"/>
          </w:tcPr>
          <w:p w14:paraId="3013D91B" w14:textId="77777777" w:rsidR="00C56634" w:rsidRDefault="0035656A">
            <w:pPr>
              <w:spacing w:after="40"/>
            </w:pPr>
            <w:r>
              <w:rPr>
                <w:rFonts w:ascii="Arial" w:eastAsia="Arial" w:hAnsi="Arial"/>
                <w:sz w:val="20"/>
              </w:rPr>
              <w:t>Prototype</w:t>
            </w:r>
          </w:p>
        </w:tc>
        <w:tc>
          <w:tcPr>
            <w:tcW w:w="5216" w:type="dxa"/>
          </w:tcPr>
          <w:p w14:paraId="047CB7CE" w14:textId="77777777" w:rsidR="00C56634" w:rsidRDefault="0035656A">
            <w:pPr>
              <w:spacing w:after="40"/>
            </w:pPr>
            <w:r>
              <w:rPr>
                <w:rFonts w:ascii="Arial" w:eastAsia="Arial" w:hAnsi="Arial"/>
                <w:sz w:val="20"/>
              </w:rPr>
              <w:t>Las fichas técnicas de piezas frecuentes se reutilizan como plantillas.</w:t>
            </w:r>
          </w:p>
        </w:tc>
        <w:tc>
          <w:tcPr>
            <w:tcW w:w="2268" w:type="dxa"/>
          </w:tcPr>
          <w:p w14:paraId="3FA408E4" w14:textId="77777777" w:rsidR="00C56634" w:rsidRDefault="0035656A">
            <w:pPr>
              <w:spacing w:after="40"/>
            </w:pPr>
            <w:r>
              <w:rPr>
                <w:rFonts w:ascii="Arial" w:eastAsia="Arial" w:hAnsi="Arial"/>
                <w:sz w:val="20"/>
              </w:rPr>
              <w:t>EspecificacionPieza</w:t>
            </w:r>
          </w:p>
        </w:tc>
      </w:tr>
    </w:tbl>
    <w:p w14:paraId="7FECA922" w14:textId="77777777" w:rsidR="00C56634" w:rsidRDefault="0035656A">
      <w:pPr>
        <w:spacing w:before="80"/>
      </w:pPr>
      <w:r>
        <w:rPr>
          <w:rFonts w:ascii="Arial" w:eastAsia="Arial" w:hAnsi="Arial"/>
          <w:i/>
          <w:sz w:val="20"/>
        </w:rPr>
        <w:t xml:space="preserve">Nota. </w:t>
      </w:r>
      <w:r>
        <w:rPr>
          <w:rFonts w:ascii="Arial" w:eastAsia="Arial" w:hAnsi="Arial"/>
          <w:sz w:val="20"/>
        </w:rPr>
        <w:t>Elaboración propia.</w:t>
      </w:r>
    </w:p>
    <w:p w14:paraId="35218233" w14:textId="77777777" w:rsidR="00C56634" w:rsidRDefault="0035656A">
      <w:pPr>
        <w:pStyle w:val="Ttulo2"/>
        <w:pageBreakBefore/>
        <w:spacing w:before="280" w:after="120"/>
      </w:pPr>
      <w:bookmarkStart w:id="5" w:name="_Toc241348569"/>
      <w:r>
        <w:lastRenderedPageBreak/>
        <w:t>Patrón Singleton (ConfiguracionPlanta)</w:t>
      </w:r>
      <w:bookmarkEnd w:id="5"/>
    </w:p>
    <w:p w14:paraId="618CBA50" w14:textId="77777777" w:rsidR="00C56634" w:rsidRDefault="0035656A">
      <w:pPr>
        <w:pStyle w:val="Ttulo3"/>
        <w:spacing w:before="200" w:after="120"/>
      </w:pPr>
      <w:bookmarkStart w:id="6" w:name="_Toc241348570"/>
      <w:r>
        <w:t>Descripción del patrón</w:t>
      </w:r>
      <w:bookmarkEnd w:id="6"/>
    </w:p>
    <w:p w14:paraId="6ED47C75" w14:textId="77777777" w:rsidR="00C56634" w:rsidRDefault="0035656A">
      <w:pPr>
        <w:spacing w:line="276" w:lineRule="auto"/>
        <w:ind w:firstLine="283"/>
      </w:pPr>
      <w:r>
        <w:rPr>
          <w:rFonts w:ascii="Arial" w:eastAsia="Arial" w:hAnsi="Arial"/>
          <w:sz w:val="22"/>
        </w:rPr>
        <w:t>El patrón Singleton garantiza que una clase sólo tenga una instancia, y proporciona un punto de acceso global a ella (Gamma et al., 2003, p. 119). Los autores lo explican con un caso muy parecido al nuestro: un sistema de contabilidad que está dedicado a servir a una única compañía (p. 119). En FábricaViva, la clase ConfiguracionPlanta guarda el nombre de la planta, el turno activo y la meta de OEE, y todos los módulos la consultan por el mismo punto de acceso. Así, cuando supervisión cambia el turno, el cambio lo ven todos al instante.</w:t>
      </w:r>
    </w:p>
    <w:p w14:paraId="68B775D5" w14:textId="77777777" w:rsidR="00C56634" w:rsidRDefault="0035656A">
      <w:pPr>
        <w:spacing w:line="276" w:lineRule="auto"/>
        <w:ind w:firstLine="283"/>
      </w:pPr>
      <w:r>
        <w:rPr>
          <w:rFonts w:ascii="Arial" w:eastAsia="Arial" w:hAnsi="Arial"/>
          <w:sz w:val="22"/>
        </w:rPr>
        <w:t>La primera ventaja que señalan Gamma et al. (2003) es el acceso controlado a la única instancia (p. 120): como la propia clase se encarga de crearse, ningún otro módulo puede fabricar una copia por error.</w:t>
      </w:r>
    </w:p>
    <w:p w14:paraId="61306AC8" w14:textId="77777777" w:rsidR="00C56634" w:rsidRDefault="0035656A">
      <w:pPr>
        <w:pStyle w:val="Ttulo3"/>
        <w:spacing w:before="200" w:after="120"/>
      </w:pPr>
      <w:bookmarkStart w:id="7" w:name="_Toc241348571"/>
      <w:r>
        <w:t>Diagrama UML</w:t>
      </w:r>
      <w:bookmarkEnd w:id="7"/>
    </w:p>
    <w:p w14:paraId="197D64E8" w14:textId="77777777" w:rsidR="00C56634" w:rsidRDefault="0035656A">
      <w:pPr>
        <w:spacing w:line="276" w:lineRule="auto"/>
        <w:ind w:firstLine="283"/>
      </w:pPr>
      <w:r>
        <w:rPr>
          <w:rFonts w:ascii="Arial" w:eastAsia="Arial" w:hAnsi="Arial"/>
          <w:sz w:val="22"/>
        </w:rPr>
        <w:t>En la Figura 1, ConfiguracionPlanta tiene un atributo estático privado, instancia, que aparece subrayado por pertenecer a la clase y no a cada objeto. Ese atributo se asocia con la misma clase con multiplicidad 0..1: antes de la primera llamada no existe ninguna instancia y después existe solo una. El constructor tiene visibilidad privada (–) y getInstancia() es el único método estático público. LineaProduccion y PuestoInspeccion son los clientes: no guardan la configuración como atributo, sino que dependen de ella y la solicitan cada vez que la necesitan.</w:t>
      </w:r>
    </w:p>
    <w:p w14:paraId="7A94E17C" w14:textId="77777777" w:rsidR="00C56634" w:rsidRDefault="0035656A">
      <w:pPr>
        <w:keepNext/>
        <w:spacing w:before="200" w:after="0"/>
      </w:pPr>
      <w:r>
        <w:rPr>
          <w:rFonts w:ascii="Arial" w:eastAsia="Arial" w:hAnsi="Arial"/>
          <w:b/>
          <w:sz w:val="22"/>
        </w:rPr>
        <w:lastRenderedPageBreak/>
        <w:t>Figura 1</w:t>
      </w:r>
    </w:p>
    <w:p w14:paraId="3C9B3DA5" w14:textId="77777777" w:rsidR="00C56634" w:rsidRDefault="0035656A">
      <w:pPr>
        <w:keepNext/>
        <w:spacing w:after="80"/>
      </w:pPr>
      <w:r>
        <w:rPr>
          <w:rFonts w:ascii="Arial" w:eastAsia="Arial" w:hAnsi="Arial"/>
          <w:i/>
          <w:sz w:val="22"/>
        </w:rPr>
        <w:t>Diagrama de clases del patrón Singleton en FábricaViva</w:t>
      </w:r>
    </w:p>
    <w:p w14:paraId="2A98B67D" w14:textId="77777777" w:rsidR="00C56634" w:rsidRDefault="0035656A">
      <w:pPr>
        <w:keepNext/>
        <w:spacing w:after="40"/>
        <w:jc w:val="center"/>
      </w:pPr>
      <w:r>
        <w:rPr>
          <w:noProof/>
        </w:rPr>
        <w:drawing>
          <wp:inline distT="0" distB="0" distL="0" distR="0" wp14:anchorId="107BA3DE" wp14:editId="724A3D0F">
            <wp:extent cx="5220000" cy="3361104"/>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singleton.png"/>
                    <pic:cNvPicPr/>
                  </pic:nvPicPr>
                  <pic:blipFill>
                    <a:blip r:embed="rId10"/>
                    <a:stretch>
                      <a:fillRect/>
                    </a:stretch>
                  </pic:blipFill>
                  <pic:spPr>
                    <a:xfrm>
                      <a:off x="0" y="0"/>
                      <a:ext cx="5220000" cy="3361104"/>
                    </a:xfrm>
                    <a:prstGeom prst="rect">
                      <a:avLst/>
                    </a:prstGeom>
                  </pic:spPr>
                </pic:pic>
              </a:graphicData>
            </a:graphic>
          </wp:inline>
        </w:drawing>
      </w:r>
    </w:p>
    <w:p w14:paraId="3F9DA131" w14:textId="77777777" w:rsidR="00371269" w:rsidRDefault="00B56297">
      <w:pPr>
        <w:keepNext/>
        <w:spacing w:after="40"/>
        <w:jc w:val="center"/>
      </w:pPr>
      <w:r>
        <w:tab/>
      </w:r>
    </w:p>
    <w:p w14:paraId="1D3DAF1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docs/uml/01-singleton.puml</w:t>
      </w:r>
      <w:r>
        <w:rPr>
          <w:rFonts w:ascii="Arial" w:eastAsia="Arial" w:hAnsi="Arial"/>
          <w:sz w:val="20"/>
        </w:rPr>
        <w:t>.</w:t>
      </w:r>
    </w:p>
    <w:p w14:paraId="6272DA79" w14:textId="77777777" w:rsidR="00C56634" w:rsidRDefault="0035656A">
      <w:pPr>
        <w:pStyle w:val="Ttulo3"/>
        <w:spacing w:before="200" w:after="120"/>
      </w:pPr>
      <w:bookmarkStart w:id="8" w:name="_Toc241348572"/>
      <w:r>
        <w:t>Implementación</w:t>
      </w:r>
      <w:bookmarkEnd w:id="8"/>
    </w:p>
    <w:p w14:paraId="6B343AFB" w14:textId="77777777" w:rsidR="00C56634" w:rsidRDefault="0035656A">
      <w:pPr>
        <w:spacing w:line="276" w:lineRule="auto"/>
        <w:ind w:firstLine="283"/>
      </w:pPr>
      <w:r>
        <w:rPr>
          <w:rFonts w:ascii="Arial" w:eastAsia="Arial" w:hAnsi="Arial"/>
          <w:sz w:val="22"/>
        </w:rPr>
        <w:t>El patrón se reconoce en tres puntos de ConfiguracionPlanta, marcados en el código con los comentarios (1), (2) y (3) en la Figura 2: el atributo estático que guarda la instancia, el constructor privado que impide usar new desde otras clases y el método getInstancia(), que crea el objeto la primera vez y desde entonces devuelve siempre el mismo. A esta creación diferida Gamma et al. (2003) la llaman inicialización perezosa, porque el objeto no se crea hasta que alguien lo pide por primera vez (p. 121).</w:t>
      </w:r>
    </w:p>
    <w:p w14:paraId="4DC7A605" w14:textId="77777777" w:rsidR="00C56634" w:rsidRDefault="0035656A">
      <w:pPr>
        <w:keepNext/>
        <w:spacing w:before="200" w:after="0"/>
      </w:pPr>
      <w:r>
        <w:rPr>
          <w:rFonts w:ascii="Arial" w:eastAsia="Arial" w:hAnsi="Arial"/>
          <w:b/>
          <w:sz w:val="22"/>
        </w:rPr>
        <w:lastRenderedPageBreak/>
        <w:t>Figura 2</w:t>
      </w:r>
    </w:p>
    <w:p w14:paraId="7F38EAF3" w14:textId="77777777" w:rsidR="00C56634" w:rsidRDefault="0035656A">
      <w:pPr>
        <w:keepNext/>
        <w:spacing w:after="80"/>
      </w:pPr>
      <w:r>
        <w:rPr>
          <w:rFonts w:ascii="Arial" w:eastAsia="Arial" w:hAnsi="Arial"/>
          <w:i/>
          <w:sz w:val="22"/>
        </w:rPr>
        <w:t>Clase ConfiguracionPlanta con los tres elementos del patrón</w:t>
      </w:r>
    </w:p>
    <w:p w14:paraId="459A6403" w14:textId="77777777" w:rsidR="00C56634" w:rsidRDefault="0035656A">
      <w:pPr>
        <w:keepNext/>
        <w:spacing w:after="40"/>
        <w:jc w:val="center"/>
      </w:pPr>
      <w:r>
        <w:rPr>
          <w:noProof/>
        </w:rPr>
        <w:drawing>
          <wp:inline distT="0" distB="0" distL="0" distR="0" wp14:anchorId="2515583F" wp14:editId="3EE71CAA">
            <wp:extent cx="4327085" cy="6840000"/>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ConfiguracionPlanta.png"/>
                    <pic:cNvPicPr/>
                  </pic:nvPicPr>
                  <pic:blipFill>
                    <a:blip r:embed="rId11"/>
                    <a:stretch>
                      <a:fillRect/>
                    </a:stretch>
                  </pic:blipFill>
                  <pic:spPr>
                    <a:xfrm>
                      <a:off x="0" y="0"/>
                      <a:ext cx="4327085" cy="6840000"/>
                    </a:xfrm>
                    <a:prstGeom prst="rect">
                      <a:avLst/>
                    </a:prstGeom>
                  </pic:spPr>
                </pic:pic>
              </a:graphicData>
            </a:graphic>
          </wp:inline>
        </w:drawing>
      </w:r>
    </w:p>
    <w:p w14:paraId="4EFBAB1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src/main/java/com/fabricaviva/config/ConfiguracionPlanta.java</w:t>
      </w:r>
      <w:r>
        <w:rPr>
          <w:rFonts w:ascii="Arial" w:eastAsia="Arial" w:hAnsi="Arial"/>
          <w:sz w:val="20"/>
        </w:rPr>
        <w:t xml:space="preserve"> del repositorio del proyecto.</w:t>
      </w:r>
    </w:p>
    <w:p w14:paraId="27E08A8C" w14:textId="77777777" w:rsidR="00C56634" w:rsidRDefault="0035656A">
      <w:pPr>
        <w:spacing w:line="276" w:lineRule="auto"/>
        <w:ind w:firstLine="283"/>
      </w:pPr>
      <w:r>
        <w:rPr>
          <w:rFonts w:ascii="Arial" w:eastAsia="Arial" w:hAnsi="Arial"/>
          <w:sz w:val="22"/>
        </w:rPr>
        <w:t>Las Figuras 3 y 4 muestran los dos módulos que usan la configuración. Ninguno la crea: ambos llaman a ConfiguracionPlanta.getInstancia() justo antes de leer el turno o la meta.</w:t>
      </w:r>
    </w:p>
    <w:p w14:paraId="6C2FDEDE" w14:textId="77777777" w:rsidR="00C56634" w:rsidRDefault="0035656A">
      <w:pPr>
        <w:keepNext/>
        <w:spacing w:before="200" w:after="0"/>
      </w:pPr>
      <w:r>
        <w:rPr>
          <w:rFonts w:ascii="Arial" w:eastAsia="Arial" w:hAnsi="Arial"/>
          <w:b/>
          <w:sz w:val="22"/>
        </w:rPr>
        <w:lastRenderedPageBreak/>
        <w:t>Figura 3</w:t>
      </w:r>
    </w:p>
    <w:p w14:paraId="0385EBD4" w14:textId="77777777" w:rsidR="00C56634" w:rsidRDefault="0035656A">
      <w:pPr>
        <w:keepNext/>
        <w:spacing w:after="80"/>
      </w:pPr>
      <w:r>
        <w:rPr>
          <w:rFonts w:ascii="Arial" w:eastAsia="Arial" w:hAnsi="Arial"/>
          <w:i/>
          <w:sz w:val="22"/>
        </w:rPr>
        <w:t>Módulo LineaProduccion, primer cliente del Singleton</w:t>
      </w:r>
    </w:p>
    <w:p w14:paraId="43B4DD30" w14:textId="77777777" w:rsidR="00C56634" w:rsidRDefault="0035656A">
      <w:pPr>
        <w:keepNext/>
        <w:spacing w:after="40"/>
        <w:jc w:val="center"/>
      </w:pPr>
      <w:r>
        <w:rPr>
          <w:noProof/>
        </w:rPr>
        <w:drawing>
          <wp:inline distT="0" distB="0" distL="0" distR="0" wp14:anchorId="43436CF1" wp14:editId="0CB72276">
            <wp:extent cx="5760000" cy="3707890"/>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LineaProduccion.png"/>
                    <pic:cNvPicPr/>
                  </pic:nvPicPr>
                  <pic:blipFill>
                    <a:blip r:embed="rId12"/>
                    <a:stretch>
                      <a:fillRect/>
                    </a:stretch>
                  </pic:blipFill>
                  <pic:spPr>
                    <a:xfrm>
                      <a:off x="0" y="0"/>
                      <a:ext cx="5760000" cy="3707890"/>
                    </a:xfrm>
                    <a:prstGeom prst="rect">
                      <a:avLst/>
                    </a:prstGeom>
                  </pic:spPr>
                </pic:pic>
              </a:graphicData>
            </a:graphic>
          </wp:inline>
        </w:drawing>
      </w:r>
    </w:p>
    <w:p w14:paraId="0C96449F"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src/main/java/com/fabricaviva/produccion/LineaProduccion.java</w:t>
      </w:r>
      <w:r>
        <w:rPr>
          <w:rFonts w:ascii="Arial" w:eastAsia="Arial" w:hAnsi="Arial"/>
          <w:sz w:val="20"/>
        </w:rPr>
        <w:t xml:space="preserve"> del repositorio del proyecto.</w:t>
      </w:r>
    </w:p>
    <w:p w14:paraId="7BD3347E" w14:textId="77777777" w:rsidR="00C56634" w:rsidRDefault="0035656A">
      <w:pPr>
        <w:keepNext/>
        <w:spacing w:before="200" w:after="0"/>
      </w:pPr>
      <w:r>
        <w:rPr>
          <w:rFonts w:ascii="Arial" w:eastAsia="Arial" w:hAnsi="Arial"/>
          <w:b/>
          <w:sz w:val="22"/>
        </w:rPr>
        <w:t>Figura 4</w:t>
      </w:r>
    </w:p>
    <w:p w14:paraId="7091B078" w14:textId="77777777" w:rsidR="00C56634" w:rsidRDefault="0035656A">
      <w:pPr>
        <w:keepNext/>
        <w:spacing w:after="80"/>
      </w:pPr>
      <w:r>
        <w:rPr>
          <w:rFonts w:ascii="Arial" w:eastAsia="Arial" w:hAnsi="Arial"/>
          <w:i/>
          <w:sz w:val="22"/>
        </w:rPr>
        <w:t>Módulo PuestoInspeccion, segundo cliente del Singleton</w:t>
      </w:r>
    </w:p>
    <w:p w14:paraId="202BDE9C" w14:textId="77777777" w:rsidR="00C56634" w:rsidRDefault="0035656A">
      <w:pPr>
        <w:keepNext/>
        <w:spacing w:after="40"/>
        <w:jc w:val="center"/>
      </w:pPr>
      <w:r>
        <w:rPr>
          <w:noProof/>
        </w:rPr>
        <w:drawing>
          <wp:inline distT="0" distB="0" distL="0" distR="0" wp14:anchorId="68B1B23A" wp14:editId="040F3F1B">
            <wp:extent cx="5760000" cy="2718468"/>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PuestoInspeccion.png"/>
                    <pic:cNvPicPr/>
                  </pic:nvPicPr>
                  <pic:blipFill>
                    <a:blip r:embed="rId13"/>
                    <a:stretch>
                      <a:fillRect/>
                    </a:stretch>
                  </pic:blipFill>
                  <pic:spPr>
                    <a:xfrm>
                      <a:off x="0" y="0"/>
                      <a:ext cx="5760000" cy="2718468"/>
                    </a:xfrm>
                    <a:prstGeom prst="rect">
                      <a:avLst/>
                    </a:prstGeom>
                  </pic:spPr>
                </pic:pic>
              </a:graphicData>
            </a:graphic>
          </wp:inline>
        </w:drawing>
      </w:r>
    </w:p>
    <w:p w14:paraId="4E07D99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src/main/java/com/fabricaviva/calidad/PuestoInspeccion.java</w:t>
      </w:r>
      <w:r>
        <w:rPr>
          <w:rFonts w:ascii="Arial" w:eastAsia="Arial" w:hAnsi="Arial"/>
          <w:sz w:val="20"/>
        </w:rPr>
        <w:t xml:space="preserve"> del repositorio del proyecto.</w:t>
      </w:r>
    </w:p>
    <w:p w14:paraId="1E345F29" w14:textId="77777777" w:rsidR="00C56634" w:rsidRDefault="0035656A">
      <w:pPr>
        <w:spacing w:line="276" w:lineRule="auto"/>
        <w:ind w:firstLine="283"/>
      </w:pPr>
      <w:r>
        <w:rPr>
          <w:rFonts w:ascii="Arial" w:eastAsia="Arial" w:hAnsi="Arial"/>
          <w:sz w:val="22"/>
        </w:rPr>
        <w:lastRenderedPageBreak/>
        <w:t>Una aclaración sobre el alcance: esta versión está pensada para un programa que atiende una tarea a la vez. Si en el futuro varios procesos pidieran la instancia exactamente al mismo tiempo, habría que proteger getInstancia(), por ejemplo declarándolo synchronized.</w:t>
      </w:r>
    </w:p>
    <w:p w14:paraId="5A337CC9" w14:textId="77777777" w:rsidR="00C56634" w:rsidRDefault="0035656A">
      <w:pPr>
        <w:pStyle w:val="Ttulo3"/>
        <w:spacing w:before="200" w:after="120"/>
      </w:pPr>
      <w:bookmarkStart w:id="9" w:name="_Toc241348573"/>
      <w:r>
        <w:t>Prueba de funcionamiento</w:t>
      </w:r>
      <w:bookmarkEnd w:id="9"/>
    </w:p>
    <w:p w14:paraId="04472382" w14:textId="77777777" w:rsidR="00C56634" w:rsidRDefault="0035656A">
      <w:pPr>
        <w:spacing w:line="276" w:lineRule="auto"/>
        <w:ind w:firstLine="283"/>
      </w:pPr>
      <w:r>
        <w:rPr>
          <w:rFonts w:ascii="Arial" w:eastAsia="Arial" w:hAnsi="Arial"/>
          <w:sz w:val="22"/>
        </w:rPr>
        <w:t>La clase PruebaSingleton (Figura 5) hace tres comprobaciones, cuyo resultado aparece en la Figura 6.</w:t>
      </w:r>
    </w:p>
    <w:p w14:paraId="3829E8B3" w14:textId="77777777" w:rsidR="00C56634" w:rsidRDefault="0035656A">
      <w:pPr>
        <w:keepNext/>
        <w:spacing w:before="200" w:after="0"/>
      </w:pPr>
      <w:r>
        <w:rPr>
          <w:rFonts w:ascii="Arial" w:eastAsia="Arial" w:hAnsi="Arial"/>
          <w:b/>
          <w:sz w:val="22"/>
        </w:rPr>
        <w:t>Figura 5</w:t>
      </w:r>
    </w:p>
    <w:p w14:paraId="3AD0F6E4" w14:textId="77777777" w:rsidR="00C56634" w:rsidRDefault="0035656A">
      <w:pPr>
        <w:keepNext/>
        <w:spacing w:after="80"/>
      </w:pPr>
      <w:r>
        <w:rPr>
          <w:rFonts w:ascii="Arial" w:eastAsia="Arial" w:hAnsi="Arial"/>
          <w:i/>
          <w:sz w:val="22"/>
        </w:rPr>
        <w:t>Clase PruebaSingleton</w:t>
      </w:r>
    </w:p>
    <w:p w14:paraId="7D9C56D3" w14:textId="77777777" w:rsidR="00C56634" w:rsidRDefault="0035656A">
      <w:pPr>
        <w:keepNext/>
        <w:spacing w:after="40"/>
        <w:jc w:val="center"/>
      </w:pPr>
      <w:r>
        <w:rPr>
          <w:noProof/>
        </w:rPr>
        <w:drawing>
          <wp:inline distT="0" distB="0" distL="0" distR="0" wp14:anchorId="57F48EBA" wp14:editId="5C145DF2">
            <wp:extent cx="5760000" cy="5260750"/>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ngleton__PruebaSingleton.png"/>
                    <pic:cNvPicPr/>
                  </pic:nvPicPr>
                  <pic:blipFill>
                    <a:blip r:embed="rId14"/>
                    <a:stretch>
                      <a:fillRect/>
                    </a:stretch>
                  </pic:blipFill>
                  <pic:spPr>
                    <a:xfrm>
                      <a:off x="0" y="0"/>
                      <a:ext cx="5760000" cy="5260750"/>
                    </a:xfrm>
                    <a:prstGeom prst="rect">
                      <a:avLst/>
                    </a:prstGeom>
                  </pic:spPr>
                </pic:pic>
              </a:graphicData>
            </a:graphic>
          </wp:inline>
        </w:drawing>
      </w:r>
    </w:p>
    <w:p w14:paraId="71BBE03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src/main/java/com/fabricaviva/PruebaSingleton.java</w:t>
      </w:r>
      <w:r>
        <w:rPr>
          <w:rFonts w:ascii="Arial" w:eastAsia="Arial" w:hAnsi="Arial"/>
          <w:sz w:val="20"/>
        </w:rPr>
        <w:t xml:space="preserve"> del repositorio del proyecto.</w:t>
      </w:r>
    </w:p>
    <w:p w14:paraId="4F95E969" w14:textId="77777777" w:rsidR="00C56634" w:rsidRDefault="0035656A">
      <w:pPr>
        <w:keepNext/>
        <w:spacing w:before="200" w:after="0"/>
      </w:pPr>
      <w:r>
        <w:rPr>
          <w:rFonts w:ascii="Arial" w:eastAsia="Arial" w:hAnsi="Arial"/>
          <w:b/>
          <w:sz w:val="22"/>
        </w:rPr>
        <w:lastRenderedPageBreak/>
        <w:t>Figura 6</w:t>
      </w:r>
    </w:p>
    <w:p w14:paraId="452840FA" w14:textId="77777777" w:rsidR="00C56634" w:rsidRDefault="0035656A">
      <w:pPr>
        <w:keepNext/>
        <w:spacing w:after="80"/>
      </w:pPr>
      <w:r>
        <w:rPr>
          <w:rFonts w:ascii="Arial" w:eastAsia="Arial" w:hAnsi="Arial"/>
          <w:i/>
          <w:sz w:val="22"/>
        </w:rPr>
        <w:t>Resultado de la ejecución de PruebaSingleton</w:t>
      </w:r>
    </w:p>
    <w:p w14:paraId="34519CE0" w14:textId="77777777" w:rsidR="00C56634" w:rsidRDefault="0035656A">
      <w:pPr>
        <w:keepNext/>
        <w:spacing w:after="40"/>
        <w:jc w:val="center"/>
      </w:pPr>
      <w:r>
        <w:rPr>
          <w:noProof/>
        </w:rPr>
        <w:drawing>
          <wp:inline distT="0" distB="0" distL="0" distR="0" wp14:anchorId="1464E7BB" wp14:editId="7E1AAA1A">
            <wp:extent cx="4644000" cy="32760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Singleton.png"/>
                    <pic:cNvPicPr/>
                  </pic:nvPicPr>
                  <pic:blipFill>
                    <a:blip r:embed="rId15"/>
                    <a:stretch>
                      <a:fillRect/>
                    </a:stretch>
                  </pic:blipFill>
                  <pic:spPr>
                    <a:xfrm>
                      <a:off x="0" y="0"/>
                      <a:ext cx="4644000" cy="3276000"/>
                    </a:xfrm>
                    <a:prstGeom prst="rect">
                      <a:avLst/>
                    </a:prstGeom>
                  </pic:spPr>
                </pic:pic>
              </a:graphicData>
            </a:graphic>
          </wp:inline>
        </w:drawing>
      </w:r>
    </w:p>
    <w:p w14:paraId="39FBFFFD"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PruebaSingleton</w:t>
      </w:r>
      <w:r>
        <w:rPr>
          <w:rFonts w:ascii="Arial" w:eastAsia="Arial" w:hAnsi="Arial"/>
          <w:sz w:val="20"/>
        </w:rPr>
        <w:t>.</w:t>
      </w:r>
    </w:p>
    <w:p w14:paraId="139852BF" w14:textId="77777777" w:rsidR="00C56634" w:rsidRDefault="0035656A">
      <w:pPr>
        <w:spacing w:line="276" w:lineRule="auto"/>
        <w:ind w:firstLine="283"/>
      </w:pPr>
      <w:r>
        <w:rPr>
          <w:rFonts w:ascii="Arial" w:eastAsia="Arial" w:hAnsi="Arial"/>
          <w:sz w:val="22"/>
        </w:rPr>
        <w:t>En la primera se pide la configuración tres veces seguidas y el mensaje Creando la unica instancia de ConfiguracionPlanta... aparece una sola vez, lo que confirma que el objeto se creó únicamente en la primera llamada.</w:t>
      </w:r>
    </w:p>
    <w:p w14:paraId="55AB27F3" w14:textId="77777777" w:rsidR="00C56634" w:rsidRDefault="0035656A">
      <w:pPr>
        <w:spacing w:line="276" w:lineRule="auto"/>
        <w:ind w:firstLine="283"/>
      </w:pPr>
      <w:r>
        <w:rPr>
          <w:rFonts w:ascii="Arial" w:eastAsia="Arial" w:hAnsi="Arial"/>
          <w:sz w:val="22"/>
        </w:rPr>
        <w:t>En la segunda se comparan las tres referencias: los hashCode son idénticos y tanto a == b como b == c devuelven true, es decir, las tres variables apuntan al mismo objeto en memoria.</w:t>
      </w:r>
    </w:p>
    <w:p w14:paraId="222888D2" w14:textId="77777777" w:rsidR="00C56634" w:rsidRDefault="0035656A">
      <w:pPr>
        <w:spacing w:line="276" w:lineRule="auto"/>
        <w:ind w:firstLine="283"/>
      </w:pPr>
      <w:r>
        <w:rPr>
          <w:rFonts w:ascii="Arial" w:eastAsia="Arial" w:hAnsi="Arial"/>
          <w:sz w:val="22"/>
        </w:rPr>
        <w:t>En la tercera se pone a trabajar a los dos módulos. Con la meta en 0.85, una pieza con OEE de 0.91 queda APROBADA en el turno MANANA. Luego supervisión cambia a turno NOCHE y sube la meta a 0.93 una sola vez, a través de la variable a. Sin tocar la línea ni el puesto de inspección, los dos reflejan el cambio: la pieza 2 queda registrada en turno NOCHE y el mismo 0.91 pasa a NO APROBADO.</w:t>
      </w:r>
    </w:p>
    <w:p w14:paraId="08159737" w14:textId="77777777" w:rsidR="00C56634" w:rsidRDefault="0035656A">
      <w:pPr>
        <w:pStyle w:val="Ttulo2"/>
        <w:pageBreakBefore/>
        <w:spacing w:before="280" w:after="120"/>
      </w:pPr>
      <w:bookmarkStart w:id="10" w:name="_Toc241348574"/>
      <w:r>
        <w:lastRenderedPageBreak/>
        <w:t>Patrón Factory Method (FabricaOrden)</w:t>
      </w:r>
      <w:bookmarkEnd w:id="10"/>
    </w:p>
    <w:p w14:paraId="3F56D1ED" w14:textId="77777777" w:rsidR="00C56634" w:rsidRDefault="0035656A">
      <w:pPr>
        <w:pStyle w:val="Ttulo3"/>
        <w:spacing w:before="200" w:after="120"/>
      </w:pPr>
      <w:bookmarkStart w:id="11" w:name="_Toc241348575"/>
      <w:r>
        <w:t>Descripción del patrón</w:t>
      </w:r>
      <w:bookmarkEnd w:id="11"/>
    </w:p>
    <w:p w14:paraId="00C04CBD" w14:textId="77777777" w:rsidR="00C56634" w:rsidRDefault="0035656A">
      <w:pPr>
        <w:spacing w:line="276" w:lineRule="auto"/>
        <w:ind w:firstLine="283"/>
      </w:pPr>
      <w:r>
        <w:rPr>
          <w:rFonts w:ascii="Arial" w:eastAsia="Arial" w:hAnsi="Arial"/>
          <w:sz w:val="22"/>
        </w:rPr>
        <w:t>Según Gamma et al. (2003), el Factory Method define una interfaz para crear un objeto, pero deja que sean las subclases quienes decidan qué clase instanciar (p. 99). Su principal beneficio es que estos métodos eliminan la necesidad de ligar clases específicas de la aplicación a nuestro código (p. 101).</w:t>
      </w:r>
    </w:p>
    <w:p w14:paraId="6C4CA7C1" w14:textId="77777777" w:rsidR="00C56634" w:rsidRDefault="0035656A">
      <w:pPr>
        <w:spacing w:line="276" w:lineRule="auto"/>
        <w:ind w:firstLine="283"/>
      </w:pPr>
      <w:r>
        <w:rPr>
          <w:rFonts w:ascii="Arial" w:eastAsia="Arial" w:hAnsi="Arial"/>
          <w:sz w:val="22"/>
        </w:rPr>
        <w:t>En FábricaViva, la clase abstracta FabricaOrden cumple el papel de creador. Su método nuevaOrden() define el procedimiento que toda orden sigue al darse de alta, pero delega en el método fábrica crearOrden() la decisión de qué orden construir. FabricaOrdenEstandar crea órdenes con prioridad NORMAL y FabricaOrdenUrgente con prioridad ALTA. ModuloOrdenes, que es quien recibe los pedidos, solo conoce a FabricaOrden: le basta con indicar si el pedido es urgente.</w:t>
      </w:r>
    </w:p>
    <w:p w14:paraId="53CC80B0" w14:textId="77777777" w:rsidR="00C56634" w:rsidRDefault="0035656A">
      <w:pPr>
        <w:pStyle w:val="Ttulo3"/>
        <w:spacing w:before="200" w:after="120"/>
      </w:pPr>
      <w:bookmarkStart w:id="12" w:name="_Toc241348576"/>
      <w:r>
        <w:t>Diagrama UML</w:t>
      </w:r>
      <w:bookmarkEnd w:id="12"/>
    </w:p>
    <w:p w14:paraId="6771C2C4" w14:textId="77777777" w:rsidR="00C56634" w:rsidRDefault="0035656A">
      <w:pPr>
        <w:spacing w:line="276" w:lineRule="auto"/>
        <w:ind w:firstLine="283"/>
      </w:pPr>
      <w:r>
        <w:rPr>
          <w:rFonts w:ascii="Arial" w:eastAsia="Arial" w:hAnsi="Arial"/>
          <w:sz w:val="22"/>
        </w:rPr>
        <w:t>En la Figura 7, FabricaOrden aparece en cursiva por ser abstracta, igual que su método crearOrden(), que tiene visibilidad protegida (#) porque solo lo usan la clase y sus subclases. Las dos fábricas concretas heredan de ella y crean (create) objetos OrdenProduccion. ModuloOrdenes se asocia con dos fábricas (multiplicidad 2) y agrupa de cero a muchas órdenes. Cada orden tiene exactamente una Prioridad.</w:t>
      </w:r>
    </w:p>
    <w:p w14:paraId="1249C973" w14:textId="77777777" w:rsidR="00C56634" w:rsidRDefault="0035656A">
      <w:pPr>
        <w:keepNext/>
        <w:spacing w:before="200" w:after="0"/>
      </w:pPr>
      <w:r>
        <w:rPr>
          <w:rFonts w:ascii="Arial" w:eastAsia="Arial" w:hAnsi="Arial"/>
          <w:b/>
          <w:sz w:val="22"/>
        </w:rPr>
        <w:lastRenderedPageBreak/>
        <w:t>Figura 7</w:t>
      </w:r>
    </w:p>
    <w:p w14:paraId="33C1F800" w14:textId="77777777" w:rsidR="00C56634" w:rsidRDefault="0035656A">
      <w:pPr>
        <w:keepNext/>
        <w:spacing w:after="80"/>
      </w:pPr>
      <w:r>
        <w:rPr>
          <w:rFonts w:ascii="Arial" w:eastAsia="Arial" w:hAnsi="Arial"/>
          <w:i/>
          <w:sz w:val="22"/>
        </w:rPr>
        <w:t>Diagrama de clases del patrón Factory Method en FábricaViva</w:t>
      </w:r>
    </w:p>
    <w:p w14:paraId="3353ECD2" w14:textId="77777777" w:rsidR="00C56634" w:rsidRDefault="0035656A">
      <w:pPr>
        <w:keepNext/>
        <w:spacing w:after="40"/>
        <w:jc w:val="center"/>
      </w:pPr>
      <w:r>
        <w:rPr>
          <w:noProof/>
        </w:rPr>
        <w:drawing>
          <wp:inline distT="0" distB="0" distL="0" distR="0" wp14:anchorId="5FFC97FC" wp14:editId="785F9827">
            <wp:extent cx="5760000" cy="3678750"/>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factory-method.png"/>
                    <pic:cNvPicPr/>
                  </pic:nvPicPr>
                  <pic:blipFill>
                    <a:blip r:embed="rId16"/>
                    <a:stretch>
                      <a:fillRect/>
                    </a:stretch>
                  </pic:blipFill>
                  <pic:spPr>
                    <a:xfrm>
                      <a:off x="0" y="0"/>
                      <a:ext cx="5760000" cy="3678750"/>
                    </a:xfrm>
                    <a:prstGeom prst="rect">
                      <a:avLst/>
                    </a:prstGeom>
                  </pic:spPr>
                </pic:pic>
              </a:graphicData>
            </a:graphic>
          </wp:inline>
        </w:drawing>
      </w:r>
    </w:p>
    <w:p w14:paraId="35B0FF71"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docs/uml/02-factory-method.puml</w:t>
      </w:r>
      <w:r>
        <w:rPr>
          <w:rFonts w:ascii="Arial" w:eastAsia="Arial" w:hAnsi="Arial"/>
          <w:sz w:val="20"/>
        </w:rPr>
        <w:t>.</w:t>
      </w:r>
    </w:p>
    <w:p w14:paraId="62447302" w14:textId="77777777" w:rsidR="00C56634" w:rsidRDefault="0035656A">
      <w:pPr>
        <w:pStyle w:val="Ttulo3"/>
        <w:spacing w:before="200" w:after="120"/>
      </w:pPr>
      <w:bookmarkStart w:id="13" w:name="_Toc241348577"/>
      <w:r>
        <w:t>Implementación</w:t>
      </w:r>
      <w:bookmarkEnd w:id="13"/>
    </w:p>
    <w:p w14:paraId="76FCEF36" w14:textId="77777777" w:rsidR="00C56634" w:rsidRDefault="0035656A">
      <w:pPr>
        <w:spacing w:line="276" w:lineRule="auto"/>
        <w:ind w:firstLine="283"/>
      </w:pPr>
      <w:r>
        <w:rPr>
          <w:rFonts w:ascii="Arial" w:eastAsia="Arial" w:hAnsi="Arial"/>
          <w:sz w:val="22"/>
        </w:rPr>
        <w:t>La Figura 8 muestra FabricaOrden: nuevaOrden() llama a crearOrden() y después anota en la bitácora qué fábrica generó la orden. Las Figuras 9 y 10 muestran las dos fábricas concretas; la urgente, además de fijar la prioridad ALTA, deja la nota de que la orden pasa delante del plan vigente.</w:t>
      </w:r>
    </w:p>
    <w:p w14:paraId="6071E280" w14:textId="77777777" w:rsidR="00C56634" w:rsidRDefault="0035656A">
      <w:pPr>
        <w:keepNext/>
        <w:spacing w:before="200" w:after="0"/>
      </w:pPr>
      <w:r>
        <w:rPr>
          <w:rFonts w:ascii="Arial" w:eastAsia="Arial" w:hAnsi="Arial"/>
          <w:b/>
          <w:sz w:val="22"/>
        </w:rPr>
        <w:lastRenderedPageBreak/>
        <w:t>Figura 8</w:t>
      </w:r>
    </w:p>
    <w:p w14:paraId="0C0B3A52" w14:textId="77777777" w:rsidR="00C56634" w:rsidRDefault="0035656A">
      <w:pPr>
        <w:keepNext/>
        <w:spacing w:after="80"/>
      </w:pPr>
      <w:r>
        <w:rPr>
          <w:rFonts w:ascii="Arial" w:eastAsia="Arial" w:hAnsi="Arial"/>
          <w:i/>
          <w:sz w:val="22"/>
        </w:rPr>
        <w:t>Clase abstracta FabricaOrden con el método fábrica crearOrden()</w:t>
      </w:r>
    </w:p>
    <w:p w14:paraId="25C90BE5" w14:textId="77777777" w:rsidR="00C56634" w:rsidRDefault="0035656A">
      <w:pPr>
        <w:keepNext/>
        <w:spacing w:after="40"/>
        <w:jc w:val="center"/>
      </w:pPr>
      <w:r>
        <w:rPr>
          <w:noProof/>
        </w:rPr>
        <w:drawing>
          <wp:inline distT="0" distB="0" distL="0" distR="0" wp14:anchorId="065D08CE" wp14:editId="3A278B65">
            <wp:extent cx="5760000" cy="3430400"/>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png"/>
                    <pic:cNvPicPr/>
                  </pic:nvPicPr>
                  <pic:blipFill>
                    <a:blip r:embed="rId17"/>
                    <a:stretch>
                      <a:fillRect/>
                    </a:stretch>
                  </pic:blipFill>
                  <pic:spPr>
                    <a:xfrm>
                      <a:off x="0" y="0"/>
                      <a:ext cx="5760000" cy="3430400"/>
                    </a:xfrm>
                    <a:prstGeom prst="rect">
                      <a:avLst/>
                    </a:prstGeom>
                  </pic:spPr>
                </pic:pic>
              </a:graphicData>
            </a:graphic>
          </wp:inline>
        </w:drawing>
      </w:r>
    </w:p>
    <w:p w14:paraId="2CDA1B32"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src/main/java/com/fabricaviva/ordenes/FabricaOrden.java</w:t>
      </w:r>
      <w:r>
        <w:rPr>
          <w:rFonts w:ascii="Arial" w:eastAsia="Arial" w:hAnsi="Arial"/>
          <w:sz w:val="20"/>
        </w:rPr>
        <w:t xml:space="preserve"> del repositorio del proyecto.</w:t>
      </w:r>
    </w:p>
    <w:p w14:paraId="4652202F" w14:textId="77777777" w:rsidR="00C56634" w:rsidRDefault="0035656A">
      <w:pPr>
        <w:keepNext/>
        <w:spacing w:before="200" w:after="0"/>
      </w:pPr>
      <w:r>
        <w:rPr>
          <w:rFonts w:ascii="Arial" w:eastAsia="Arial" w:hAnsi="Arial"/>
          <w:b/>
          <w:sz w:val="22"/>
        </w:rPr>
        <w:t>Figura 9</w:t>
      </w:r>
    </w:p>
    <w:p w14:paraId="57A98ECD" w14:textId="77777777" w:rsidR="00C56634" w:rsidRDefault="0035656A">
      <w:pPr>
        <w:keepNext/>
        <w:spacing w:after="80"/>
      </w:pPr>
      <w:r>
        <w:rPr>
          <w:rFonts w:ascii="Arial" w:eastAsia="Arial" w:hAnsi="Arial"/>
          <w:i/>
          <w:sz w:val="22"/>
        </w:rPr>
        <w:t>Fábrica concreta FabricaOrdenEstandar</w:t>
      </w:r>
    </w:p>
    <w:p w14:paraId="1ED8459C" w14:textId="77777777" w:rsidR="00C56634" w:rsidRDefault="0035656A">
      <w:pPr>
        <w:keepNext/>
        <w:spacing w:after="40"/>
        <w:jc w:val="center"/>
      </w:pPr>
      <w:r>
        <w:rPr>
          <w:noProof/>
        </w:rPr>
        <w:drawing>
          <wp:inline distT="0" distB="0" distL="0" distR="0" wp14:anchorId="1A1B8340" wp14:editId="2C86F4C2">
            <wp:extent cx="5571000" cy="2250000"/>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Estandar.png"/>
                    <pic:cNvPicPr/>
                  </pic:nvPicPr>
                  <pic:blipFill>
                    <a:blip r:embed="rId18"/>
                    <a:stretch>
                      <a:fillRect/>
                    </a:stretch>
                  </pic:blipFill>
                  <pic:spPr>
                    <a:xfrm>
                      <a:off x="0" y="0"/>
                      <a:ext cx="5571000" cy="2250000"/>
                    </a:xfrm>
                    <a:prstGeom prst="rect">
                      <a:avLst/>
                    </a:prstGeom>
                  </pic:spPr>
                </pic:pic>
              </a:graphicData>
            </a:graphic>
          </wp:inline>
        </w:drawing>
      </w:r>
    </w:p>
    <w:p w14:paraId="69F3442A"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src/main/java/com/fabricaviva/ordenes/FabricaOrdenEstandar.java</w:t>
      </w:r>
      <w:r>
        <w:rPr>
          <w:rFonts w:ascii="Arial" w:eastAsia="Arial" w:hAnsi="Arial"/>
          <w:sz w:val="20"/>
        </w:rPr>
        <w:t xml:space="preserve"> del repositorio del proyecto.</w:t>
      </w:r>
    </w:p>
    <w:p w14:paraId="348AFEF0" w14:textId="77777777" w:rsidR="00C56634" w:rsidRDefault="0035656A">
      <w:pPr>
        <w:keepNext/>
        <w:spacing w:before="200" w:after="0"/>
      </w:pPr>
      <w:r>
        <w:rPr>
          <w:rFonts w:ascii="Arial" w:eastAsia="Arial" w:hAnsi="Arial"/>
          <w:b/>
          <w:sz w:val="22"/>
        </w:rPr>
        <w:lastRenderedPageBreak/>
        <w:t>Figura 10</w:t>
      </w:r>
    </w:p>
    <w:p w14:paraId="53630472" w14:textId="77777777" w:rsidR="00C56634" w:rsidRDefault="0035656A">
      <w:pPr>
        <w:keepNext/>
        <w:spacing w:after="80"/>
      </w:pPr>
      <w:r>
        <w:rPr>
          <w:rFonts w:ascii="Arial" w:eastAsia="Arial" w:hAnsi="Arial"/>
          <w:i/>
          <w:sz w:val="22"/>
        </w:rPr>
        <w:t>Fábrica concreta FabricaOrdenUrgente</w:t>
      </w:r>
    </w:p>
    <w:p w14:paraId="18AE594A" w14:textId="77777777" w:rsidR="00C56634" w:rsidRDefault="0035656A">
      <w:pPr>
        <w:keepNext/>
        <w:spacing w:after="40"/>
        <w:jc w:val="center"/>
      </w:pPr>
      <w:r>
        <w:rPr>
          <w:noProof/>
        </w:rPr>
        <w:drawing>
          <wp:inline distT="0" distB="0" distL="0" distR="0" wp14:anchorId="50688D65" wp14:editId="56052A24">
            <wp:extent cx="5760000" cy="2291271"/>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FabricaOrdenUrgente.png"/>
                    <pic:cNvPicPr/>
                  </pic:nvPicPr>
                  <pic:blipFill>
                    <a:blip r:embed="rId19"/>
                    <a:stretch>
                      <a:fillRect/>
                    </a:stretch>
                  </pic:blipFill>
                  <pic:spPr>
                    <a:xfrm>
                      <a:off x="0" y="0"/>
                      <a:ext cx="5760000" cy="2291271"/>
                    </a:xfrm>
                    <a:prstGeom prst="rect">
                      <a:avLst/>
                    </a:prstGeom>
                  </pic:spPr>
                </pic:pic>
              </a:graphicData>
            </a:graphic>
          </wp:inline>
        </w:drawing>
      </w:r>
    </w:p>
    <w:p w14:paraId="73A4377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src/main/java/com/fabricaviva/ordenes/FabricaOrdenUrgente.java</w:t>
      </w:r>
      <w:r>
        <w:rPr>
          <w:rFonts w:ascii="Arial" w:eastAsia="Arial" w:hAnsi="Arial"/>
          <w:sz w:val="20"/>
        </w:rPr>
        <w:t xml:space="preserve"> del repositorio del proyecto.</w:t>
      </w:r>
    </w:p>
    <w:p w14:paraId="7DF17473" w14:textId="77777777" w:rsidR="00C56634" w:rsidRDefault="0035656A">
      <w:pPr>
        <w:spacing w:line="276" w:lineRule="auto"/>
        <w:ind w:firstLine="283"/>
      </w:pPr>
      <w:r>
        <w:rPr>
          <w:rFonts w:ascii="Arial" w:eastAsia="Arial" w:hAnsi="Arial"/>
          <w:sz w:val="22"/>
        </w:rPr>
        <w:t>En la Figura 11, ModuloOrdenes elige la fábrica en una sola línea y nunca menciona las clases concretas. Si mañana la planta necesita órdenes de muestra, bastará con crear una nueva subclase de FabricaOrden, sin modificar las que ya existen.</w:t>
      </w:r>
    </w:p>
    <w:p w14:paraId="330D48E7" w14:textId="77777777" w:rsidR="00C56634" w:rsidRDefault="0035656A">
      <w:pPr>
        <w:keepNext/>
        <w:spacing w:before="200" w:after="0"/>
      </w:pPr>
      <w:r>
        <w:rPr>
          <w:rFonts w:ascii="Arial" w:eastAsia="Arial" w:hAnsi="Arial"/>
          <w:b/>
          <w:sz w:val="22"/>
        </w:rPr>
        <w:lastRenderedPageBreak/>
        <w:t>Figura 11</w:t>
      </w:r>
    </w:p>
    <w:p w14:paraId="1FB299C4" w14:textId="77777777" w:rsidR="00C56634" w:rsidRDefault="0035656A">
      <w:pPr>
        <w:keepNext/>
        <w:spacing w:after="80"/>
      </w:pPr>
      <w:r>
        <w:rPr>
          <w:rFonts w:ascii="Arial" w:eastAsia="Arial" w:hAnsi="Arial"/>
          <w:i/>
          <w:sz w:val="22"/>
        </w:rPr>
        <w:t>Clase ModuloOrdenes, cliente del Factory Method</w:t>
      </w:r>
    </w:p>
    <w:p w14:paraId="21C1B17F" w14:textId="77777777" w:rsidR="00C56634" w:rsidRDefault="0035656A">
      <w:pPr>
        <w:keepNext/>
        <w:spacing w:after="40"/>
        <w:jc w:val="center"/>
      </w:pPr>
      <w:r>
        <w:rPr>
          <w:noProof/>
        </w:rPr>
        <w:drawing>
          <wp:inline distT="0" distB="0" distL="0" distR="0" wp14:anchorId="1F2E87BD" wp14:editId="571A1D46">
            <wp:extent cx="5760000" cy="4678944"/>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ModuloOrdenes.png"/>
                    <pic:cNvPicPr/>
                  </pic:nvPicPr>
                  <pic:blipFill>
                    <a:blip r:embed="rId20"/>
                    <a:stretch>
                      <a:fillRect/>
                    </a:stretch>
                  </pic:blipFill>
                  <pic:spPr>
                    <a:xfrm>
                      <a:off x="0" y="0"/>
                      <a:ext cx="5760000" cy="4678944"/>
                    </a:xfrm>
                    <a:prstGeom prst="rect">
                      <a:avLst/>
                    </a:prstGeom>
                  </pic:spPr>
                </pic:pic>
              </a:graphicData>
            </a:graphic>
          </wp:inline>
        </w:drawing>
      </w:r>
    </w:p>
    <w:p w14:paraId="1EC31EF2"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src/main/java/com/fabricaviva/ordenes/ModuloOrdenes.java</w:t>
      </w:r>
      <w:r>
        <w:rPr>
          <w:rFonts w:ascii="Arial" w:eastAsia="Arial" w:hAnsi="Arial"/>
          <w:sz w:val="20"/>
        </w:rPr>
        <w:t xml:space="preserve"> del repositorio del proyecto.</w:t>
      </w:r>
    </w:p>
    <w:p w14:paraId="3E86DA2B" w14:textId="77777777" w:rsidR="00C56634" w:rsidRDefault="0035656A">
      <w:pPr>
        <w:pStyle w:val="Ttulo3"/>
        <w:spacing w:before="200" w:after="120"/>
      </w:pPr>
      <w:bookmarkStart w:id="14" w:name="_Toc241348578"/>
      <w:r>
        <w:t>Prueba de funcionamiento</w:t>
      </w:r>
      <w:bookmarkEnd w:id="14"/>
    </w:p>
    <w:p w14:paraId="566C7C8F" w14:textId="77777777" w:rsidR="00C56634" w:rsidRDefault="0035656A">
      <w:pPr>
        <w:spacing w:line="276" w:lineRule="auto"/>
        <w:ind w:firstLine="283"/>
      </w:pPr>
      <w:r>
        <w:rPr>
          <w:rFonts w:ascii="Arial" w:eastAsia="Arial" w:hAnsi="Arial"/>
          <w:sz w:val="22"/>
        </w:rPr>
        <w:t>PruebaFactoryMethod (Figura 12) tiene dos partes. En la primera se usa cada fábrica directamente: la estándar produce la orden REF-1001 con prioridad NORMAL y la urgente produce la REF-2002 con prioridad ALTA, cada una con su propia bitácora.</w:t>
      </w:r>
    </w:p>
    <w:p w14:paraId="1AF36B18" w14:textId="77777777" w:rsidR="00C56634" w:rsidRDefault="0035656A">
      <w:pPr>
        <w:keepNext/>
        <w:spacing w:before="200" w:after="0"/>
      </w:pPr>
      <w:r>
        <w:rPr>
          <w:rFonts w:ascii="Arial" w:eastAsia="Arial" w:hAnsi="Arial"/>
          <w:b/>
          <w:sz w:val="22"/>
        </w:rPr>
        <w:lastRenderedPageBreak/>
        <w:t>Figura 12</w:t>
      </w:r>
    </w:p>
    <w:p w14:paraId="076035D7" w14:textId="77777777" w:rsidR="00C56634" w:rsidRDefault="0035656A">
      <w:pPr>
        <w:keepNext/>
        <w:spacing w:after="80"/>
      </w:pPr>
      <w:r>
        <w:rPr>
          <w:rFonts w:ascii="Arial" w:eastAsia="Arial" w:hAnsi="Arial"/>
          <w:i/>
          <w:sz w:val="22"/>
        </w:rPr>
        <w:t>Clase PruebaFactoryMethod</w:t>
      </w:r>
    </w:p>
    <w:p w14:paraId="10FE1C7A" w14:textId="77777777" w:rsidR="00C56634" w:rsidRDefault="0035656A">
      <w:pPr>
        <w:keepNext/>
        <w:spacing w:after="40"/>
        <w:jc w:val="center"/>
      </w:pPr>
      <w:r>
        <w:rPr>
          <w:noProof/>
        </w:rPr>
        <w:drawing>
          <wp:inline distT="0" distB="0" distL="0" distR="0" wp14:anchorId="1FE1E870" wp14:editId="389EDAA4">
            <wp:extent cx="5760000" cy="4008383"/>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actory__PruebaFactoryMethod.png"/>
                    <pic:cNvPicPr/>
                  </pic:nvPicPr>
                  <pic:blipFill>
                    <a:blip r:embed="rId21"/>
                    <a:stretch>
                      <a:fillRect/>
                    </a:stretch>
                  </pic:blipFill>
                  <pic:spPr>
                    <a:xfrm>
                      <a:off x="0" y="0"/>
                      <a:ext cx="5760000" cy="4008383"/>
                    </a:xfrm>
                    <a:prstGeom prst="rect">
                      <a:avLst/>
                    </a:prstGeom>
                  </pic:spPr>
                </pic:pic>
              </a:graphicData>
            </a:graphic>
          </wp:inline>
        </w:drawing>
      </w:r>
    </w:p>
    <w:p w14:paraId="7F971D9A"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src/main/java/com/fabricaviva/PruebaFactoryMethod.java</w:t>
      </w:r>
      <w:r>
        <w:rPr>
          <w:rFonts w:ascii="Arial" w:eastAsia="Arial" w:hAnsi="Arial"/>
          <w:sz w:val="20"/>
        </w:rPr>
        <w:t xml:space="preserve"> del repositorio del proyecto.</w:t>
      </w:r>
    </w:p>
    <w:p w14:paraId="6357A05E" w14:textId="77777777" w:rsidR="00C56634" w:rsidRDefault="0035656A">
      <w:pPr>
        <w:spacing w:line="276" w:lineRule="auto"/>
        <w:ind w:firstLine="283"/>
      </w:pPr>
      <w:r>
        <w:rPr>
          <w:rFonts w:ascii="Arial" w:eastAsia="Arial" w:hAnsi="Arial"/>
          <w:sz w:val="22"/>
        </w:rPr>
        <w:t>En la segunda parte se llama al método real ModuloOrdenes.crear(), primero con urgente=true y luego con urgente=false. Como se ve en la Figura 13, el módulo entregó una orden ALTA y otra NORMAL, cada una con la bitácora de la fábrica que la creó, y dejó registradas las dos órdenes, sin conocer en ningún momento cómo se construye cada tipo.</w:t>
      </w:r>
    </w:p>
    <w:p w14:paraId="33B02711" w14:textId="77777777" w:rsidR="00C56634" w:rsidRDefault="0035656A">
      <w:pPr>
        <w:keepNext/>
        <w:spacing w:before="200" w:after="0"/>
      </w:pPr>
      <w:r>
        <w:rPr>
          <w:rFonts w:ascii="Arial" w:eastAsia="Arial" w:hAnsi="Arial"/>
          <w:b/>
          <w:sz w:val="22"/>
        </w:rPr>
        <w:lastRenderedPageBreak/>
        <w:t>Figura 13</w:t>
      </w:r>
    </w:p>
    <w:p w14:paraId="07D786C1" w14:textId="77777777" w:rsidR="00C56634" w:rsidRDefault="0035656A">
      <w:pPr>
        <w:keepNext/>
        <w:spacing w:after="80"/>
      </w:pPr>
      <w:r>
        <w:rPr>
          <w:rFonts w:ascii="Arial" w:eastAsia="Arial" w:hAnsi="Arial"/>
          <w:i/>
          <w:sz w:val="22"/>
        </w:rPr>
        <w:t>Resultado de la ejecución de PruebaFactoryMethod</w:t>
      </w:r>
    </w:p>
    <w:p w14:paraId="725949D7" w14:textId="77777777" w:rsidR="00C56634" w:rsidRDefault="0035656A">
      <w:pPr>
        <w:keepNext/>
        <w:spacing w:after="40"/>
        <w:jc w:val="center"/>
      </w:pPr>
      <w:r>
        <w:rPr>
          <w:noProof/>
        </w:rPr>
        <w:drawing>
          <wp:inline distT="0" distB="0" distL="0" distR="0" wp14:anchorId="4136AA22" wp14:editId="6929AB0C">
            <wp:extent cx="5760000" cy="2329888"/>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FactoryMethod.png"/>
                    <pic:cNvPicPr/>
                  </pic:nvPicPr>
                  <pic:blipFill>
                    <a:blip r:embed="rId22"/>
                    <a:stretch>
                      <a:fillRect/>
                    </a:stretch>
                  </pic:blipFill>
                  <pic:spPr>
                    <a:xfrm>
                      <a:off x="0" y="0"/>
                      <a:ext cx="5760000" cy="2329888"/>
                    </a:xfrm>
                    <a:prstGeom prst="rect">
                      <a:avLst/>
                    </a:prstGeom>
                  </pic:spPr>
                </pic:pic>
              </a:graphicData>
            </a:graphic>
          </wp:inline>
        </w:drawing>
      </w:r>
    </w:p>
    <w:p w14:paraId="6672B1F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PruebaFactoryMethod</w:t>
      </w:r>
      <w:r>
        <w:rPr>
          <w:rFonts w:ascii="Arial" w:eastAsia="Arial" w:hAnsi="Arial"/>
          <w:sz w:val="20"/>
        </w:rPr>
        <w:t>.</w:t>
      </w:r>
    </w:p>
    <w:p w14:paraId="592344E6" w14:textId="77777777" w:rsidR="00C56634" w:rsidRDefault="0035656A">
      <w:pPr>
        <w:pStyle w:val="Ttulo2"/>
        <w:pageBreakBefore/>
        <w:spacing w:before="280" w:after="120"/>
      </w:pPr>
      <w:bookmarkStart w:id="15" w:name="_Toc241348579"/>
      <w:r>
        <w:lastRenderedPageBreak/>
        <w:t>Patrón Builder (GeneradorReportes)</w:t>
      </w:r>
      <w:bookmarkEnd w:id="15"/>
    </w:p>
    <w:p w14:paraId="39170D69" w14:textId="77777777" w:rsidR="00C56634" w:rsidRDefault="0035656A">
      <w:pPr>
        <w:pStyle w:val="Ttulo3"/>
        <w:spacing w:before="200" w:after="120"/>
      </w:pPr>
      <w:bookmarkStart w:id="16" w:name="_Toc241348580"/>
      <w:r>
        <w:t>Descripción del patrón</w:t>
      </w:r>
      <w:bookmarkEnd w:id="16"/>
    </w:p>
    <w:p w14:paraId="446A5787" w14:textId="77777777" w:rsidR="00C56634" w:rsidRDefault="0035656A">
      <w:pPr>
        <w:spacing w:line="276" w:lineRule="auto"/>
        <w:ind w:firstLine="283"/>
      </w:pPr>
      <w:r>
        <w:rPr>
          <w:rFonts w:ascii="Arial" w:eastAsia="Arial" w:hAnsi="Arial"/>
          <w:sz w:val="22"/>
        </w:rPr>
        <w:t>El Builder separa la construcción de un objeto complejo de su representación, de forma que el mismo proceso de construcción pueda crear diferentes representaciones (Gamma et al., 2003, p. 89). En él participan un director, que conduce los pasos; un constructor, que define cómo se arma cada parte, y el producto final (Gamma et al., 2003, pp. 90-91).</w:t>
      </w:r>
    </w:p>
    <w:p w14:paraId="3EAC9C7A" w14:textId="77777777" w:rsidR="00C56634" w:rsidRDefault="0035656A">
      <w:pPr>
        <w:spacing w:line="276" w:lineRule="auto"/>
        <w:ind w:firstLine="283"/>
      </w:pPr>
      <w:r>
        <w:rPr>
          <w:rFonts w:ascii="Arial" w:eastAsia="Arial" w:hAnsi="Arial"/>
          <w:sz w:val="22"/>
        </w:rPr>
        <w:t>En FábricaViva, GeneradorReportes es el director y siempre sigue la misma secuencia de pasos. ReporteOeeBuilder es el constructor abstracto y concentra los cálculos de disponibilidad, rendimiento, calidad y OEE, de modo que se escriben una sola vez. Los constructores concretos solo deciden cómo termina el reporte: ReporteResumidoBuilder lo deja con el OEE final y ReporteDetalladoBuilder le agrega el desglose. Gamma et al. (2003) destacan que así se puede variar la representación interna de un producto, porque para obtener un reporte nuevo basta con definir otro constructor (p. 91).</w:t>
      </w:r>
    </w:p>
    <w:p w14:paraId="7EFBC444" w14:textId="77777777" w:rsidR="00C56634" w:rsidRDefault="0035656A">
      <w:pPr>
        <w:pStyle w:val="Ttulo3"/>
        <w:spacing w:before="200" w:after="120"/>
      </w:pPr>
      <w:bookmarkStart w:id="17" w:name="_Toc241348581"/>
      <w:r>
        <w:t>Diagrama UML</w:t>
      </w:r>
      <w:bookmarkEnd w:id="17"/>
    </w:p>
    <w:p w14:paraId="1BA55DA4" w14:textId="77777777" w:rsidR="00C56634" w:rsidRDefault="0035656A">
      <w:pPr>
        <w:spacing w:line="276" w:lineRule="auto"/>
        <w:ind w:firstLine="283"/>
      </w:pPr>
      <w:r>
        <w:rPr>
          <w:rFonts w:ascii="Arial" w:eastAsia="Arial" w:hAnsi="Arial"/>
          <w:sz w:val="22"/>
        </w:rPr>
        <w:t>En la Figura 14, GeneradorReportes depende de ReporteOeeBuilder, que recibe como parámetro en construirReporte(). ReporteOeeBuilder es abstracta; su atributo protegido reporte (#) se asocia con cero o un ReporteOee, porque antes de llamar a reiniciar() el reporte todavía no existe. agregarDesglose() aparece en cursiva por ser el único paso abstracto, y los dos constructores concretos heredan de la clase para implementar solo ese paso. MetricasTurno contiene los datos crudos del turno que se usan en los cálculos.</w:t>
      </w:r>
    </w:p>
    <w:p w14:paraId="320616A6" w14:textId="77777777" w:rsidR="00C56634" w:rsidRDefault="0035656A">
      <w:pPr>
        <w:keepNext/>
        <w:spacing w:before="200" w:after="0"/>
      </w:pPr>
      <w:r>
        <w:rPr>
          <w:rFonts w:ascii="Arial" w:eastAsia="Arial" w:hAnsi="Arial"/>
          <w:b/>
          <w:sz w:val="22"/>
        </w:rPr>
        <w:lastRenderedPageBreak/>
        <w:t>Figura 14</w:t>
      </w:r>
    </w:p>
    <w:p w14:paraId="2E9FAF61" w14:textId="77777777" w:rsidR="00C56634" w:rsidRDefault="0035656A">
      <w:pPr>
        <w:keepNext/>
        <w:spacing w:after="80"/>
      </w:pPr>
      <w:r>
        <w:rPr>
          <w:rFonts w:ascii="Arial" w:eastAsia="Arial" w:hAnsi="Arial"/>
          <w:i/>
          <w:sz w:val="22"/>
        </w:rPr>
        <w:t>Diagrama de clases del patrón Builder en FábricaViva</w:t>
      </w:r>
    </w:p>
    <w:p w14:paraId="3F17E43F" w14:textId="77777777" w:rsidR="00C56634" w:rsidRDefault="0035656A">
      <w:pPr>
        <w:keepNext/>
        <w:spacing w:after="40"/>
        <w:jc w:val="center"/>
      </w:pPr>
      <w:r>
        <w:rPr>
          <w:noProof/>
        </w:rPr>
        <w:drawing>
          <wp:inline distT="0" distB="0" distL="0" distR="0" wp14:anchorId="7E93DD3F" wp14:editId="099BBDB0">
            <wp:extent cx="5760000" cy="4068991"/>
            <wp:effectExtent l="0" t="0" r="0" b="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builder.png"/>
                    <pic:cNvPicPr/>
                  </pic:nvPicPr>
                  <pic:blipFill>
                    <a:blip r:embed="rId23"/>
                    <a:stretch>
                      <a:fillRect/>
                    </a:stretch>
                  </pic:blipFill>
                  <pic:spPr>
                    <a:xfrm>
                      <a:off x="0" y="0"/>
                      <a:ext cx="5760000" cy="4068991"/>
                    </a:xfrm>
                    <a:prstGeom prst="rect">
                      <a:avLst/>
                    </a:prstGeom>
                  </pic:spPr>
                </pic:pic>
              </a:graphicData>
            </a:graphic>
          </wp:inline>
        </w:drawing>
      </w:r>
    </w:p>
    <w:p w14:paraId="129C0DB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docs/uml/03-builder.puml</w:t>
      </w:r>
      <w:r>
        <w:rPr>
          <w:rFonts w:ascii="Arial" w:eastAsia="Arial" w:hAnsi="Arial"/>
          <w:sz w:val="20"/>
        </w:rPr>
        <w:t>.</w:t>
      </w:r>
    </w:p>
    <w:p w14:paraId="07C7149A" w14:textId="77777777" w:rsidR="00C56634" w:rsidRDefault="0035656A">
      <w:pPr>
        <w:pStyle w:val="Ttulo3"/>
        <w:spacing w:before="200" w:after="120"/>
      </w:pPr>
      <w:bookmarkStart w:id="18" w:name="_Toc241348582"/>
      <w:r>
        <w:t>Implementación</w:t>
      </w:r>
      <w:bookmarkEnd w:id="18"/>
    </w:p>
    <w:p w14:paraId="7B6E19BB" w14:textId="77777777" w:rsidR="00C56634" w:rsidRDefault="0035656A">
      <w:pPr>
        <w:spacing w:line="276" w:lineRule="auto"/>
        <w:ind w:firstLine="283"/>
      </w:pPr>
      <w:r>
        <w:rPr>
          <w:rFonts w:ascii="Arial" w:eastAsia="Arial" w:hAnsi="Arial"/>
          <w:sz w:val="22"/>
        </w:rPr>
        <w:t>En la Figura 15 están los cálculos compartidos, cada uno con un comentario que explica la fórmula en lenguaje sencillo. Las Figuras 16 y 17 muestran que los constructores concretos son pequeños: el resumido deja vacío agregarDesglose() y el detallado arma el texto con los tres porcentajes.</w:t>
      </w:r>
    </w:p>
    <w:p w14:paraId="49DE0734" w14:textId="77777777" w:rsidR="00C56634" w:rsidRDefault="0035656A">
      <w:pPr>
        <w:keepNext/>
        <w:spacing w:before="200" w:after="0"/>
      </w:pPr>
      <w:r>
        <w:rPr>
          <w:rFonts w:ascii="Arial" w:eastAsia="Arial" w:hAnsi="Arial"/>
          <w:b/>
          <w:sz w:val="22"/>
        </w:rPr>
        <w:lastRenderedPageBreak/>
        <w:t>Figura 15</w:t>
      </w:r>
    </w:p>
    <w:p w14:paraId="65C741DC" w14:textId="77777777" w:rsidR="00C56634" w:rsidRDefault="0035656A">
      <w:pPr>
        <w:keepNext/>
        <w:spacing w:after="80"/>
      </w:pPr>
      <w:r>
        <w:rPr>
          <w:rFonts w:ascii="Arial" w:eastAsia="Arial" w:hAnsi="Arial"/>
          <w:i/>
          <w:sz w:val="22"/>
        </w:rPr>
        <w:t>Constructor abstracto ReporteOeeBuilder con los cálculos del OEE</w:t>
      </w:r>
    </w:p>
    <w:p w14:paraId="28368B4F" w14:textId="77777777" w:rsidR="00C56634" w:rsidRDefault="0035656A">
      <w:pPr>
        <w:keepNext/>
        <w:spacing w:after="40"/>
        <w:jc w:val="center"/>
      </w:pPr>
      <w:r>
        <w:rPr>
          <w:noProof/>
        </w:rPr>
        <w:drawing>
          <wp:inline distT="0" distB="0" distL="0" distR="0" wp14:anchorId="36C8CFE5" wp14:editId="50DC5E8E">
            <wp:extent cx="5760000" cy="6621568"/>
            <wp:effectExtent l="0" t="0" r="0" b="0"/>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OeeBuilder.png"/>
                    <pic:cNvPicPr/>
                  </pic:nvPicPr>
                  <pic:blipFill>
                    <a:blip r:embed="rId24"/>
                    <a:stretch>
                      <a:fillRect/>
                    </a:stretch>
                  </pic:blipFill>
                  <pic:spPr>
                    <a:xfrm>
                      <a:off x="0" y="0"/>
                      <a:ext cx="5760000" cy="6621568"/>
                    </a:xfrm>
                    <a:prstGeom prst="rect">
                      <a:avLst/>
                    </a:prstGeom>
                  </pic:spPr>
                </pic:pic>
              </a:graphicData>
            </a:graphic>
          </wp:inline>
        </w:drawing>
      </w:r>
    </w:p>
    <w:p w14:paraId="4F8B2F3D"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src/main/java/com/fabricaviva/reportes/ReporteOeeBuilder.java</w:t>
      </w:r>
      <w:r>
        <w:rPr>
          <w:rFonts w:ascii="Arial" w:eastAsia="Arial" w:hAnsi="Arial"/>
          <w:sz w:val="20"/>
        </w:rPr>
        <w:t xml:space="preserve"> del repositorio del proyecto.</w:t>
      </w:r>
    </w:p>
    <w:p w14:paraId="29A01353" w14:textId="77777777" w:rsidR="00C56634" w:rsidRDefault="0035656A">
      <w:pPr>
        <w:keepNext/>
        <w:spacing w:before="200" w:after="0"/>
      </w:pPr>
      <w:r>
        <w:rPr>
          <w:rFonts w:ascii="Arial" w:eastAsia="Arial" w:hAnsi="Arial"/>
          <w:b/>
          <w:sz w:val="22"/>
        </w:rPr>
        <w:lastRenderedPageBreak/>
        <w:t>Figura 16</w:t>
      </w:r>
    </w:p>
    <w:p w14:paraId="7D121AA9" w14:textId="77777777" w:rsidR="00C56634" w:rsidRDefault="0035656A">
      <w:pPr>
        <w:keepNext/>
        <w:spacing w:after="80"/>
      </w:pPr>
      <w:r>
        <w:rPr>
          <w:rFonts w:ascii="Arial" w:eastAsia="Arial" w:hAnsi="Arial"/>
          <w:i/>
          <w:sz w:val="22"/>
        </w:rPr>
        <w:t>Constructor concreto ReporteResumidoBuilder</w:t>
      </w:r>
    </w:p>
    <w:p w14:paraId="3A95B87C" w14:textId="77777777" w:rsidR="00C56634" w:rsidRDefault="0035656A">
      <w:pPr>
        <w:keepNext/>
        <w:spacing w:after="40"/>
        <w:jc w:val="center"/>
      </w:pPr>
      <w:r>
        <w:rPr>
          <w:noProof/>
        </w:rPr>
        <w:drawing>
          <wp:inline distT="0" distB="0" distL="0" distR="0" wp14:anchorId="312449AD" wp14:editId="582B2E63">
            <wp:extent cx="4815000" cy="2250000"/>
            <wp:effectExtent l="0" t="0" r="0" b="0"/>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ResumidoBuilder.png"/>
                    <pic:cNvPicPr/>
                  </pic:nvPicPr>
                  <pic:blipFill>
                    <a:blip r:embed="rId25"/>
                    <a:stretch>
                      <a:fillRect/>
                    </a:stretch>
                  </pic:blipFill>
                  <pic:spPr>
                    <a:xfrm>
                      <a:off x="0" y="0"/>
                      <a:ext cx="4815000" cy="2250000"/>
                    </a:xfrm>
                    <a:prstGeom prst="rect">
                      <a:avLst/>
                    </a:prstGeom>
                  </pic:spPr>
                </pic:pic>
              </a:graphicData>
            </a:graphic>
          </wp:inline>
        </w:drawing>
      </w:r>
    </w:p>
    <w:p w14:paraId="1CD346E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src/main/java/com/fabricaviva/reportes/ReporteResumidoBuilder.java</w:t>
      </w:r>
      <w:r>
        <w:rPr>
          <w:rFonts w:ascii="Arial" w:eastAsia="Arial" w:hAnsi="Arial"/>
          <w:sz w:val="20"/>
        </w:rPr>
        <w:t xml:space="preserve"> del repositorio del proyecto.</w:t>
      </w:r>
    </w:p>
    <w:p w14:paraId="70534422" w14:textId="77777777" w:rsidR="00C56634" w:rsidRDefault="0035656A">
      <w:pPr>
        <w:keepNext/>
        <w:spacing w:before="200" w:after="0"/>
      </w:pPr>
      <w:r>
        <w:rPr>
          <w:rFonts w:ascii="Arial" w:eastAsia="Arial" w:hAnsi="Arial"/>
          <w:b/>
          <w:sz w:val="22"/>
        </w:rPr>
        <w:t>Figura 17</w:t>
      </w:r>
    </w:p>
    <w:p w14:paraId="4569CC1B" w14:textId="77777777" w:rsidR="00C56634" w:rsidRDefault="0035656A">
      <w:pPr>
        <w:keepNext/>
        <w:spacing w:after="80"/>
      </w:pPr>
      <w:r>
        <w:rPr>
          <w:rFonts w:ascii="Arial" w:eastAsia="Arial" w:hAnsi="Arial"/>
          <w:i/>
          <w:sz w:val="22"/>
        </w:rPr>
        <w:t>Constructor concreto ReporteDetalladoBuilder</w:t>
      </w:r>
    </w:p>
    <w:p w14:paraId="06C7F61D" w14:textId="77777777" w:rsidR="00C56634" w:rsidRDefault="0035656A">
      <w:pPr>
        <w:keepNext/>
        <w:spacing w:after="40"/>
        <w:jc w:val="center"/>
      </w:pPr>
      <w:r>
        <w:rPr>
          <w:noProof/>
        </w:rPr>
        <w:drawing>
          <wp:inline distT="0" distB="0" distL="0" distR="0" wp14:anchorId="0B9F832E" wp14:editId="01782ED1">
            <wp:extent cx="5760000" cy="3074252"/>
            <wp:effectExtent l="0" t="0" r="0"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ReporteDetalladoBuilder.png"/>
                    <pic:cNvPicPr/>
                  </pic:nvPicPr>
                  <pic:blipFill>
                    <a:blip r:embed="rId26"/>
                    <a:stretch>
                      <a:fillRect/>
                    </a:stretch>
                  </pic:blipFill>
                  <pic:spPr>
                    <a:xfrm>
                      <a:off x="0" y="0"/>
                      <a:ext cx="5760000" cy="3074252"/>
                    </a:xfrm>
                    <a:prstGeom prst="rect">
                      <a:avLst/>
                    </a:prstGeom>
                  </pic:spPr>
                </pic:pic>
              </a:graphicData>
            </a:graphic>
          </wp:inline>
        </w:drawing>
      </w:r>
    </w:p>
    <w:p w14:paraId="403962E5"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src/main/java/com/fabricaviva/reportes/ReporteDetalladoBuilder.java</w:t>
      </w:r>
      <w:r>
        <w:rPr>
          <w:rFonts w:ascii="Arial" w:eastAsia="Arial" w:hAnsi="Arial"/>
          <w:sz w:val="20"/>
        </w:rPr>
        <w:t xml:space="preserve"> del repositorio del proyecto.</w:t>
      </w:r>
    </w:p>
    <w:p w14:paraId="7493B30B" w14:textId="77777777" w:rsidR="00C56634" w:rsidRDefault="0035656A">
      <w:pPr>
        <w:spacing w:line="276" w:lineRule="auto"/>
        <w:ind w:firstLine="283"/>
      </w:pPr>
      <w:r>
        <w:rPr>
          <w:rFonts w:ascii="Arial" w:eastAsia="Arial" w:hAnsi="Arial"/>
          <w:sz w:val="22"/>
        </w:rPr>
        <w:t>La Figura 18 muestra al director. construirReporte() ejecuta siempre los mismos pasos, en el mismo orden, sin saber qué tipo de constructor recibió.</w:t>
      </w:r>
    </w:p>
    <w:p w14:paraId="6148B49D" w14:textId="77777777" w:rsidR="00C56634" w:rsidRDefault="0035656A">
      <w:pPr>
        <w:keepNext/>
        <w:spacing w:before="200" w:after="0"/>
      </w:pPr>
      <w:r>
        <w:rPr>
          <w:rFonts w:ascii="Arial" w:eastAsia="Arial" w:hAnsi="Arial"/>
          <w:b/>
          <w:sz w:val="22"/>
        </w:rPr>
        <w:lastRenderedPageBreak/>
        <w:t>Figura 18</w:t>
      </w:r>
    </w:p>
    <w:p w14:paraId="3D45E28C" w14:textId="77777777" w:rsidR="00C56634" w:rsidRDefault="0035656A">
      <w:pPr>
        <w:keepNext/>
        <w:spacing w:after="80"/>
      </w:pPr>
      <w:r>
        <w:rPr>
          <w:rFonts w:ascii="Arial" w:eastAsia="Arial" w:hAnsi="Arial"/>
          <w:i/>
          <w:sz w:val="22"/>
        </w:rPr>
        <w:t>Director GeneradorReportes</w:t>
      </w:r>
    </w:p>
    <w:p w14:paraId="3D10E3D6" w14:textId="77777777" w:rsidR="00C56634" w:rsidRDefault="0035656A">
      <w:pPr>
        <w:keepNext/>
        <w:spacing w:after="40"/>
        <w:jc w:val="center"/>
      </w:pPr>
      <w:r>
        <w:rPr>
          <w:noProof/>
        </w:rPr>
        <w:drawing>
          <wp:inline distT="0" distB="0" distL="0" distR="0" wp14:anchorId="7AA8B6C1" wp14:editId="3577F81C">
            <wp:extent cx="5760000" cy="3534728"/>
            <wp:effectExtent l="0" t="0" r="0" b="0"/>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GeneradorReportes.png"/>
                    <pic:cNvPicPr/>
                  </pic:nvPicPr>
                  <pic:blipFill>
                    <a:blip r:embed="rId27"/>
                    <a:stretch>
                      <a:fillRect/>
                    </a:stretch>
                  </pic:blipFill>
                  <pic:spPr>
                    <a:xfrm>
                      <a:off x="0" y="0"/>
                      <a:ext cx="5760000" cy="3534728"/>
                    </a:xfrm>
                    <a:prstGeom prst="rect">
                      <a:avLst/>
                    </a:prstGeom>
                  </pic:spPr>
                </pic:pic>
              </a:graphicData>
            </a:graphic>
          </wp:inline>
        </w:drawing>
      </w:r>
    </w:p>
    <w:p w14:paraId="4C014D7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src/main/java/com/fabricaviva/reportes/GeneradorReportes.java</w:t>
      </w:r>
      <w:r>
        <w:rPr>
          <w:rFonts w:ascii="Arial" w:eastAsia="Arial" w:hAnsi="Arial"/>
          <w:sz w:val="20"/>
        </w:rPr>
        <w:t xml:space="preserve"> del repositorio del proyecto.</w:t>
      </w:r>
    </w:p>
    <w:p w14:paraId="69052445" w14:textId="77777777" w:rsidR="00C56634" w:rsidRDefault="0035656A">
      <w:pPr>
        <w:pStyle w:val="Ttulo3"/>
        <w:spacing w:before="200" w:after="120"/>
      </w:pPr>
      <w:bookmarkStart w:id="19" w:name="_Toc241348583"/>
      <w:r>
        <w:t>Prueba de funcionamiento</w:t>
      </w:r>
      <w:bookmarkEnd w:id="19"/>
    </w:p>
    <w:p w14:paraId="054D4FB3" w14:textId="77777777" w:rsidR="00C56634" w:rsidRDefault="0035656A">
      <w:pPr>
        <w:spacing w:line="276" w:lineRule="auto"/>
        <w:ind w:firstLine="283"/>
      </w:pPr>
      <w:r>
        <w:rPr>
          <w:rFonts w:ascii="Arial" w:eastAsia="Arial" w:hAnsi="Arial"/>
          <w:sz w:val="22"/>
        </w:rPr>
        <w:t>PruebaBuilder (Figura 19) registra un turno de 480 minutos con 24 minutos de paradas, un tiempo de ciclo ideal de medio minuto por pieza y 820 piezas producidas, de las cuales 804 salieron buenas. Con esos datos arma los dos reportes usando el mismo GeneradorReportes.</w:t>
      </w:r>
    </w:p>
    <w:p w14:paraId="01F73756" w14:textId="77777777" w:rsidR="00C56634" w:rsidRDefault="0035656A">
      <w:pPr>
        <w:keepNext/>
        <w:spacing w:before="200" w:after="0"/>
      </w:pPr>
      <w:r>
        <w:rPr>
          <w:rFonts w:ascii="Arial" w:eastAsia="Arial" w:hAnsi="Arial"/>
          <w:b/>
          <w:sz w:val="22"/>
        </w:rPr>
        <w:lastRenderedPageBreak/>
        <w:t>Figura 19</w:t>
      </w:r>
    </w:p>
    <w:p w14:paraId="04127F4A" w14:textId="77777777" w:rsidR="00C56634" w:rsidRDefault="0035656A">
      <w:pPr>
        <w:keepNext/>
        <w:spacing w:after="80"/>
      </w:pPr>
      <w:r>
        <w:rPr>
          <w:rFonts w:ascii="Arial" w:eastAsia="Arial" w:hAnsi="Arial"/>
          <w:i/>
          <w:sz w:val="22"/>
        </w:rPr>
        <w:t>Clase PruebaBuilder</w:t>
      </w:r>
    </w:p>
    <w:p w14:paraId="54A9F155" w14:textId="77777777" w:rsidR="00C56634" w:rsidRDefault="0035656A">
      <w:pPr>
        <w:keepNext/>
        <w:spacing w:after="40"/>
        <w:jc w:val="center"/>
      </w:pPr>
      <w:r>
        <w:rPr>
          <w:noProof/>
        </w:rPr>
        <w:drawing>
          <wp:inline distT="0" distB="0" distL="0" distR="0" wp14:anchorId="56762210" wp14:editId="0D059C21">
            <wp:extent cx="5760000" cy="4340670"/>
            <wp:effectExtent l="0" t="0" r="0" b="0"/>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uilder__PruebaBuilder.png"/>
                    <pic:cNvPicPr/>
                  </pic:nvPicPr>
                  <pic:blipFill>
                    <a:blip r:embed="rId28"/>
                    <a:stretch>
                      <a:fillRect/>
                    </a:stretch>
                  </pic:blipFill>
                  <pic:spPr>
                    <a:xfrm>
                      <a:off x="0" y="0"/>
                      <a:ext cx="5760000" cy="4340670"/>
                    </a:xfrm>
                    <a:prstGeom prst="rect">
                      <a:avLst/>
                    </a:prstGeom>
                  </pic:spPr>
                </pic:pic>
              </a:graphicData>
            </a:graphic>
          </wp:inline>
        </w:drawing>
      </w:r>
    </w:p>
    <w:p w14:paraId="169C243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src/main/java/com/fabricaviva/PruebaBuilder.java</w:t>
      </w:r>
      <w:r>
        <w:rPr>
          <w:rFonts w:ascii="Arial" w:eastAsia="Arial" w:hAnsi="Arial"/>
          <w:sz w:val="20"/>
        </w:rPr>
        <w:t xml:space="preserve"> del repositorio del proyecto.</w:t>
      </w:r>
    </w:p>
    <w:p w14:paraId="7F26DE98" w14:textId="77777777" w:rsidR="00C56634" w:rsidRDefault="0035656A">
      <w:pPr>
        <w:spacing w:line="276" w:lineRule="auto"/>
        <w:ind w:firstLine="283"/>
      </w:pPr>
      <w:r>
        <w:rPr>
          <w:rFonts w:ascii="Arial" w:eastAsia="Arial" w:hAnsi="Arial"/>
          <w:sz w:val="22"/>
        </w:rPr>
        <w:t>En la Figura 20 se ve que ambos reportes llegan al mismo OEE, 83.75 %, y la última línea lo confirma con true. La única diferencia es que el reporte detallado muestra de dónde sale ese número: 95 % de disponibilidad, 89.91 % de rendimiento y 98.05 % de calidad. Para el analista la lectura es inmediata: el mayor margen de mejora está en la velocidad de la máquina.</w:t>
      </w:r>
    </w:p>
    <w:p w14:paraId="11367464" w14:textId="77777777" w:rsidR="00C56634" w:rsidRDefault="0035656A">
      <w:pPr>
        <w:keepNext/>
        <w:spacing w:before="200" w:after="0"/>
      </w:pPr>
      <w:r>
        <w:rPr>
          <w:rFonts w:ascii="Arial" w:eastAsia="Arial" w:hAnsi="Arial"/>
          <w:b/>
          <w:sz w:val="22"/>
        </w:rPr>
        <w:lastRenderedPageBreak/>
        <w:t>Figura 20</w:t>
      </w:r>
    </w:p>
    <w:p w14:paraId="711BEDE0" w14:textId="77777777" w:rsidR="00C56634" w:rsidRDefault="0035656A">
      <w:pPr>
        <w:keepNext/>
        <w:spacing w:after="80"/>
      </w:pPr>
      <w:r>
        <w:rPr>
          <w:rFonts w:ascii="Arial" w:eastAsia="Arial" w:hAnsi="Arial"/>
          <w:i/>
          <w:sz w:val="22"/>
        </w:rPr>
        <w:t>Resultado de la ejecución de PruebaBuilder</w:t>
      </w:r>
    </w:p>
    <w:p w14:paraId="5781AA80" w14:textId="77777777" w:rsidR="00C56634" w:rsidRDefault="0035656A">
      <w:pPr>
        <w:keepNext/>
        <w:spacing w:after="40"/>
        <w:jc w:val="center"/>
      </w:pPr>
      <w:r>
        <w:rPr>
          <w:noProof/>
        </w:rPr>
        <w:drawing>
          <wp:inline distT="0" distB="0" distL="0" distR="0" wp14:anchorId="2B434913" wp14:editId="4F572263">
            <wp:extent cx="4392000" cy="1908000"/>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Builder.png"/>
                    <pic:cNvPicPr/>
                  </pic:nvPicPr>
                  <pic:blipFill>
                    <a:blip r:embed="rId29"/>
                    <a:stretch>
                      <a:fillRect/>
                    </a:stretch>
                  </pic:blipFill>
                  <pic:spPr>
                    <a:xfrm>
                      <a:off x="0" y="0"/>
                      <a:ext cx="4392000" cy="1908000"/>
                    </a:xfrm>
                    <a:prstGeom prst="rect">
                      <a:avLst/>
                    </a:prstGeom>
                  </pic:spPr>
                </pic:pic>
              </a:graphicData>
            </a:graphic>
          </wp:inline>
        </w:drawing>
      </w:r>
    </w:p>
    <w:p w14:paraId="2476E1B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PruebaBuilder</w:t>
      </w:r>
      <w:r>
        <w:rPr>
          <w:rFonts w:ascii="Arial" w:eastAsia="Arial" w:hAnsi="Arial"/>
          <w:sz w:val="20"/>
        </w:rPr>
        <w:t>.</w:t>
      </w:r>
    </w:p>
    <w:p w14:paraId="7FBE14ED" w14:textId="77777777" w:rsidR="00C56634" w:rsidRDefault="0035656A">
      <w:pPr>
        <w:pStyle w:val="Ttulo2"/>
        <w:pageBreakBefore/>
        <w:spacing w:before="280" w:after="120"/>
      </w:pPr>
      <w:bookmarkStart w:id="20" w:name="_Toc241348584"/>
      <w:r>
        <w:lastRenderedPageBreak/>
        <w:t>Patrón Abstract Factory (FabricaEquipos)</w:t>
      </w:r>
      <w:bookmarkEnd w:id="20"/>
    </w:p>
    <w:p w14:paraId="3A35B412" w14:textId="77777777" w:rsidR="00C56634" w:rsidRDefault="0035656A">
      <w:pPr>
        <w:pStyle w:val="Ttulo3"/>
        <w:spacing w:before="200" w:after="120"/>
      </w:pPr>
      <w:bookmarkStart w:id="21" w:name="_Toc241348585"/>
      <w:r>
        <w:t>Descripción del patrón</w:t>
      </w:r>
      <w:bookmarkEnd w:id="21"/>
    </w:p>
    <w:p w14:paraId="3949E6A3" w14:textId="77777777" w:rsidR="00C56634" w:rsidRDefault="0035656A">
      <w:pPr>
        <w:spacing w:line="276" w:lineRule="auto"/>
        <w:ind w:firstLine="283"/>
      </w:pPr>
      <w:r>
        <w:rPr>
          <w:rFonts w:ascii="Arial" w:eastAsia="Arial" w:hAnsi="Arial"/>
          <w:sz w:val="22"/>
        </w:rPr>
        <w:t>El Abstract Factory proporciona una interfaz para crear familias de objetos relacionados o que dependen entre sí, sin especificar sus clases concretas (Gamma et al., 2003, p. 79). Entre sus ventajas, los autores señalan que facilita el intercambio de familias de productos y que promueve la consistencia entre ellos (p. 81), que es justo lo que necesita la planta.</w:t>
      </w:r>
    </w:p>
    <w:p w14:paraId="6321DBB8" w14:textId="77777777" w:rsidR="00C56634" w:rsidRDefault="0035656A">
      <w:pPr>
        <w:spacing w:line="276" w:lineRule="auto"/>
        <w:ind w:firstLine="283"/>
      </w:pPr>
      <w:r>
        <w:rPr>
          <w:rFonts w:ascii="Arial" w:eastAsia="Arial" w:hAnsi="Arial"/>
          <w:sz w:val="22"/>
        </w:rPr>
        <w:t>En FábricaViva, la interfaz FabricaEquipos declara dos operaciones: crear un controlador y crear un sensor. FabricaEquiposSiemens y FabricaEquiposFanuc son las fábricas concretas, y cada una entrega únicamente equipos de su marca. EstacionTrabajo, el cliente, recibe una fábrica al crearse y arma con ella sus dos equipos, sin mencionar nunca a Siemens ni a Fanuc.</w:t>
      </w:r>
    </w:p>
    <w:p w14:paraId="24F72040" w14:textId="77777777" w:rsidR="00C56634" w:rsidRDefault="0035656A">
      <w:pPr>
        <w:pStyle w:val="Ttulo3"/>
        <w:spacing w:before="200" w:after="120"/>
      </w:pPr>
      <w:bookmarkStart w:id="22" w:name="_Toc241348586"/>
      <w:r>
        <w:t>Diagrama UML</w:t>
      </w:r>
      <w:bookmarkEnd w:id="22"/>
    </w:p>
    <w:p w14:paraId="379CFB23" w14:textId="77777777" w:rsidR="00C56634" w:rsidRDefault="0035656A">
      <w:pPr>
        <w:spacing w:line="276" w:lineRule="auto"/>
        <w:ind w:firstLine="283"/>
      </w:pPr>
      <w:r>
        <w:rPr>
          <w:rFonts w:ascii="Arial" w:eastAsia="Arial" w:hAnsi="Arial"/>
          <w:sz w:val="22"/>
        </w:rPr>
        <w:t>La Figura 21 se lee en tres niveles. Arriba está el cliente, EstacionTrabajo, que guarda exactamente un controlador y un sensor (multiplicidad 1) y usa la fábrica abstracta. En el medio están las tres interfaces: FabricaEquipos y los dos productos abstractos. Abajo hay una fila por familia; en cada una, la fábrica concreta crea (create) el controlador y el sensor de su misma marca, y cada clase realiza (línea punteada con triángulo) la interfaz que le corresponde.</w:t>
      </w:r>
    </w:p>
    <w:p w14:paraId="1C5B36EC" w14:textId="77777777" w:rsidR="00C56634" w:rsidRDefault="0035656A">
      <w:pPr>
        <w:keepNext/>
        <w:spacing w:before="200" w:after="0"/>
      </w:pPr>
      <w:r>
        <w:rPr>
          <w:rFonts w:ascii="Arial" w:eastAsia="Arial" w:hAnsi="Arial"/>
          <w:b/>
          <w:sz w:val="22"/>
        </w:rPr>
        <w:t>Figura 21</w:t>
      </w:r>
    </w:p>
    <w:p w14:paraId="7256C0F7" w14:textId="77777777" w:rsidR="00C56634" w:rsidRDefault="0035656A">
      <w:pPr>
        <w:keepNext/>
        <w:spacing w:after="80"/>
      </w:pPr>
      <w:r>
        <w:rPr>
          <w:rFonts w:ascii="Arial" w:eastAsia="Arial" w:hAnsi="Arial"/>
          <w:i/>
          <w:sz w:val="22"/>
        </w:rPr>
        <w:t>Diagrama de clases del patrón Abstract Factory en FábricaViva</w:t>
      </w:r>
    </w:p>
    <w:p w14:paraId="0535BDA5" w14:textId="77777777" w:rsidR="00C56634" w:rsidRDefault="0035656A">
      <w:pPr>
        <w:keepNext/>
        <w:spacing w:after="40"/>
        <w:jc w:val="center"/>
      </w:pPr>
      <w:r>
        <w:rPr>
          <w:noProof/>
        </w:rPr>
        <w:drawing>
          <wp:inline distT="0" distB="0" distL="0" distR="0" wp14:anchorId="5CCF0A8D" wp14:editId="0DD4B438">
            <wp:extent cx="5760000" cy="2958272"/>
            <wp:effectExtent l="0" t="0" r="0" b="0"/>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abstract-factory.png"/>
                    <pic:cNvPicPr/>
                  </pic:nvPicPr>
                  <pic:blipFill>
                    <a:blip r:embed="rId30"/>
                    <a:stretch>
                      <a:fillRect/>
                    </a:stretch>
                  </pic:blipFill>
                  <pic:spPr>
                    <a:xfrm>
                      <a:off x="0" y="0"/>
                      <a:ext cx="5760000" cy="2958272"/>
                    </a:xfrm>
                    <a:prstGeom prst="rect">
                      <a:avLst/>
                    </a:prstGeom>
                  </pic:spPr>
                </pic:pic>
              </a:graphicData>
            </a:graphic>
          </wp:inline>
        </w:drawing>
      </w:r>
    </w:p>
    <w:p w14:paraId="79B9046E"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docs/uml/04-abstract-factory.puml</w:t>
      </w:r>
      <w:r>
        <w:rPr>
          <w:rFonts w:ascii="Arial" w:eastAsia="Arial" w:hAnsi="Arial"/>
          <w:sz w:val="20"/>
        </w:rPr>
        <w:t>.</w:t>
      </w:r>
    </w:p>
    <w:p w14:paraId="49EBF795" w14:textId="77777777" w:rsidR="00C56634" w:rsidRDefault="0035656A">
      <w:pPr>
        <w:pStyle w:val="Ttulo3"/>
        <w:spacing w:before="200" w:after="120"/>
      </w:pPr>
      <w:bookmarkStart w:id="23" w:name="_Toc241348587"/>
      <w:r>
        <w:t>Implementación</w:t>
      </w:r>
      <w:bookmarkEnd w:id="23"/>
    </w:p>
    <w:p w14:paraId="7C85E046" w14:textId="77777777" w:rsidR="00C56634" w:rsidRDefault="0035656A">
      <w:pPr>
        <w:spacing w:line="276" w:lineRule="auto"/>
        <w:ind w:firstLine="283"/>
      </w:pPr>
      <w:r>
        <w:rPr>
          <w:rFonts w:ascii="Arial" w:eastAsia="Arial" w:hAnsi="Arial"/>
          <w:sz w:val="22"/>
        </w:rPr>
        <w:t>Las Figuras 22, 23 y 24 muestran las tres interfaces que definen la familia de productos.</w:t>
      </w:r>
    </w:p>
    <w:p w14:paraId="36F9D2C5" w14:textId="77777777" w:rsidR="00C56634" w:rsidRDefault="0035656A">
      <w:pPr>
        <w:keepNext/>
        <w:spacing w:before="200" w:after="0"/>
      </w:pPr>
      <w:r>
        <w:rPr>
          <w:rFonts w:ascii="Arial" w:eastAsia="Arial" w:hAnsi="Arial"/>
          <w:b/>
          <w:sz w:val="22"/>
        </w:rPr>
        <w:lastRenderedPageBreak/>
        <w:t>Figura 22</w:t>
      </w:r>
    </w:p>
    <w:p w14:paraId="2917946D" w14:textId="77777777" w:rsidR="00C56634" w:rsidRDefault="0035656A">
      <w:pPr>
        <w:keepNext/>
        <w:spacing w:after="80"/>
      </w:pPr>
      <w:r>
        <w:rPr>
          <w:rFonts w:ascii="Arial" w:eastAsia="Arial" w:hAnsi="Arial"/>
          <w:i/>
          <w:sz w:val="22"/>
        </w:rPr>
        <w:t>Interfaz FabricaEquipos (fábrica abstracta)</w:t>
      </w:r>
    </w:p>
    <w:p w14:paraId="08A5F0AB" w14:textId="77777777" w:rsidR="00C56634" w:rsidRDefault="0035656A">
      <w:pPr>
        <w:keepNext/>
        <w:spacing w:after="40"/>
        <w:jc w:val="center"/>
      </w:pPr>
      <w:r>
        <w:rPr>
          <w:noProof/>
        </w:rPr>
        <w:drawing>
          <wp:inline distT="0" distB="0" distL="0" distR="0" wp14:anchorId="34127886" wp14:editId="43A67EA7">
            <wp:extent cx="5697000" cy="2763000"/>
            <wp:effectExtent l="0" t="0" r="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FabricaEquipos.png"/>
                    <pic:cNvPicPr/>
                  </pic:nvPicPr>
                  <pic:blipFill>
                    <a:blip r:embed="rId31"/>
                    <a:stretch>
                      <a:fillRect/>
                    </a:stretch>
                  </pic:blipFill>
                  <pic:spPr>
                    <a:xfrm>
                      <a:off x="0" y="0"/>
                      <a:ext cx="5697000" cy="2763000"/>
                    </a:xfrm>
                    <a:prstGeom prst="rect">
                      <a:avLst/>
                    </a:prstGeom>
                  </pic:spPr>
                </pic:pic>
              </a:graphicData>
            </a:graphic>
          </wp:inline>
        </w:drawing>
      </w:r>
    </w:p>
    <w:p w14:paraId="610E8625"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src/main/java/com/fabricaviva/equipos/FabricaEquipos.java</w:t>
      </w:r>
      <w:r>
        <w:rPr>
          <w:rFonts w:ascii="Arial" w:eastAsia="Arial" w:hAnsi="Arial"/>
          <w:sz w:val="20"/>
        </w:rPr>
        <w:t xml:space="preserve"> del repositorio del proyecto.</w:t>
      </w:r>
    </w:p>
    <w:p w14:paraId="053D11DC" w14:textId="77777777" w:rsidR="00C56634" w:rsidRDefault="0035656A">
      <w:pPr>
        <w:keepNext/>
        <w:spacing w:before="200" w:after="0"/>
      </w:pPr>
      <w:r>
        <w:rPr>
          <w:rFonts w:ascii="Arial" w:eastAsia="Arial" w:hAnsi="Arial"/>
          <w:b/>
          <w:sz w:val="22"/>
        </w:rPr>
        <w:t>Figura 23</w:t>
      </w:r>
    </w:p>
    <w:p w14:paraId="12E2E54A" w14:textId="77777777" w:rsidR="00C56634" w:rsidRDefault="0035656A">
      <w:pPr>
        <w:keepNext/>
        <w:spacing w:after="80"/>
      </w:pPr>
      <w:r>
        <w:rPr>
          <w:rFonts w:ascii="Arial" w:eastAsia="Arial" w:hAnsi="Arial"/>
          <w:i/>
          <w:sz w:val="22"/>
        </w:rPr>
        <w:t>Interfaz ControladorMaquina (producto abstracto)</w:t>
      </w:r>
    </w:p>
    <w:p w14:paraId="2582FC7C" w14:textId="77777777" w:rsidR="00C56634" w:rsidRDefault="0035656A">
      <w:pPr>
        <w:keepNext/>
        <w:spacing w:after="40"/>
        <w:jc w:val="center"/>
      </w:pPr>
      <w:r>
        <w:rPr>
          <w:noProof/>
        </w:rPr>
        <w:drawing>
          <wp:inline distT="0" distB="0" distL="0" distR="0" wp14:anchorId="65559B91" wp14:editId="203DEDC8">
            <wp:extent cx="5067000" cy="2079000"/>
            <wp:effectExtent l="0" t="0" r="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ControladorMaquina.png"/>
                    <pic:cNvPicPr/>
                  </pic:nvPicPr>
                  <pic:blipFill>
                    <a:blip r:embed="rId32"/>
                    <a:stretch>
                      <a:fillRect/>
                    </a:stretch>
                  </pic:blipFill>
                  <pic:spPr>
                    <a:xfrm>
                      <a:off x="0" y="0"/>
                      <a:ext cx="5067000" cy="2079000"/>
                    </a:xfrm>
                    <a:prstGeom prst="rect">
                      <a:avLst/>
                    </a:prstGeom>
                  </pic:spPr>
                </pic:pic>
              </a:graphicData>
            </a:graphic>
          </wp:inline>
        </w:drawing>
      </w:r>
    </w:p>
    <w:p w14:paraId="2D1CE828"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src/main/java/com/fabricaviva/equipos/ControladorMaquina.java</w:t>
      </w:r>
      <w:r>
        <w:rPr>
          <w:rFonts w:ascii="Arial" w:eastAsia="Arial" w:hAnsi="Arial"/>
          <w:sz w:val="20"/>
        </w:rPr>
        <w:t xml:space="preserve"> del repositorio del proyecto.</w:t>
      </w:r>
    </w:p>
    <w:p w14:paraId="49030878" w14:textId="77777777" w:rsidR="00C56634" w:rsidRDefault="0035656A">
      <w:pPr>
        <w:keepNext/>
        <w:spacing w:before="200" w:after="0"/>
      </w:pPr>
      <w:r>
        <w:rPr>
          <w:rFonts w:ascii="Arial" w:eastAsia="Arial" w:hAnsi="Arial"/>
          <w:b/>
          <w:sz w:val="22"/>
        </w:rPr>
        <w:lastRenderedPageBreak/>
        <w:t>Figura 24</w:t>
      </w:r>
    </w:p>
    <w:p w14:paraId="1468B771" w14:textId="77777777" w:rsidR="00C56634" w:rsidRDefault="0035656A">
      <w:pPr>
        <w:keepNext/>
        <w:spacing w:after="80"/>
      </w:pPr>
      <w:r>
        <w:rPr>
          <w:rFonts w:ascii="Arial" w:eastAsia="Arial" w:hAnsi="Arial"/>
          <w:i/>
          <w:sz w:val="22"/>
        </w:rPr>
        <w:t>Interfaz SensorProduccion (producto abstracto)</w:t>
      </w:r>
    </w:p>
    <w:p w14:paraId="10522758" w14:textId="77777777" w:rsidR="00C56634" w:rsidRDefault="0035656A">
      <w:pPr>
        <w:keepNext/>
        <w:spacing w:after="40"/>
        <w:jc w:val="center"/>
      </w:pPr>
      <w:r>
        <w:rPr>
          <w:noProof/>
        </w:rPr>
        <w:drawing>
          <wp:inline distT="0" distB="0" distL="0" distR="0" wp14:anchorId="02D7DEE9" wp14:editId="2E8F4E89">
            <wp:extent cx="5382000" cy="2079000"/>
            <wp:effectExtent l="0" t="0" r="0" b="0"/>
            <wp:docPr id="67" name="Picture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SensorProduccion.png"/>
                    <pic:cNvPicPr/>
                  </pic:nvPicPr>
                  <pic:blipFill>
                    <a:blip r:embed="rId33"/>
                    <a:stretch>
                      <a:fillRect/>
                    </a:stretch>
                  </pic:blipFill>
                  <pic:spPr>
                    <a:xfrm>
                      <a:off x="0" y="0"/>
                      <a:ext cx="5382000" cy="2079000"/>
                    </a:xfrm>
                    <a:prstGeom prst="rect">
                      <a:avLst/>
                    </a:prstGeom>
                  </pic:spPr>
                </pic:pic>
              </a:graphicData>
            </a:graphic>
          </wp:inline>
        </w:drawing>
      </w:r>
    </w:p>
    <w:p w14:paraId="3ABC24C6"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src/main/java/com/fabricaviva/equipos/SensorProduccion.java</w:t>
      </w:r>
      <w:r>
        <w:rPr>
          <w:rFonts w:ascii="Arial" w:eastAsia="Arial" w:hAnsi="Arial"/>
          <w:sz w:val="20"/>
        </w:rPr>
        <w:t xml:space="preserve"> del repositorio del proyecto.</w:t>
      </w:r>
    </w:p>
    <w:p w14:paraId="5EDB968C" w14:textId="77777777" w:rsidR="00C56634" w:rsidRDefault="0035656A">
      <w:pPr>
        <w:spacing w:line="276" w:lineRule="auto"/>
        <w:ind w:firstLine="283"/>
      </w:pPr>
      <w:r>
        <w:rPr>
          <w:rFonts w:ascii="Arial" w:eastAsia="Arial" w:hAnsi="Arial"/>
          <w:sz w:val="22"/>
        </w:rPr>
        <w:t>En la Figura 25, FabricaEquiposSiemens devuelve siempre un ControladorSiemens y un SensorSiemens. La fábrica de Fanuc tiene la misma estructura con sus propias clases y está disponible en el repositorio. La Figura 26 muestra uno de los productos concretos, que responde con el protocolo de su marca.</w:t>
      </w:r>
    </w:p>
    <w:p w14:paraId="292B51CD" w14:textId="77777777" w:rsidR="00C56634" w:rsidRDefault="0035656A">
      <w:pPr>
        <w:keepNext/>
        <w:spacing w:before="200" w:after="0"/>
      </w:pPr>
      <w:r>
        <w:rPr>
          <w:rFonts w:ascii="Arial" w:eastAsia="Arial" w:hAnsi="Arial"/>
          <w:b/>
          <w:sz w:val="22"/>
        </w:rPr>
        <w:lastRenderedPageBreak/>
        <w:t>Figura 25</w:t>
      </w:r>
    </w:p>
    <w:p w14:paraId="7DEDF03F" w14:textId="77777777" w:rsidR="00C56634" w:rsidRDefault="0035656A">
      <w:pPr>
        <w:keepNext/>
        <w:spacing w:after="80"/>
      </w:pPr>
      <w:r>
        <w:rPr>
          <w:rFonts w:ascii="Arial" w:eastAsia="Arial" w:hAnsi="Arial"/>
          <w:i/>
          <w:sz w:val="22"/>
        </w:rPr>
        <w:t>Fábrica concreta FabricaEquiposSiemens</w:t>
      </w:r>
    </w:p>
    <w:p w14:paraId="2C26ABBB" w14:textId="77777777" w:rsidR="00C56634" w:rsidRDefault="0035656A">
      <w:pPr>
        <w:keepNext/>
        <w:spacing w:after="40"/>
        <w:jc w:val="center"/>
      </w:pPr>
      <w:r>
        <w:rPr>
          <w:noProof/>
        </w:rPr>
        <w:drawing>
          <wp:inline distT="0" distB="0" distL="0" distR="0" wp14:anchorId="4AC4B8F6" wp14:editId="77F88204">
            <wp:extent cx="4752000" cy="3789000"/>
            <wp:effectExtent l="0" t="0" r="0" b="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FabricaEquiposSiemens.png"/>
                    <pic:cNvPicPr/>
                  </pic:nvPicPr>
                  <pic:blipFill>
                    <a:blip r:embed="rId34"/>
                    <a:stretch>
                      <a:fillRect/>
                    </a:stretch>
                  </pic:blipFill>
                  <pic:spPr>
                    <a:xfrm>
                      <a:off x="0" y="0"/>
                      <a:ext cx="4752000" cy="3789000"/>
                    </a:xfrm>
                    <a:prstGeom prst="rect">
                      <a:avLst/>
                    </a:prstGeom>
                  </pic:spPr>
                </pic:pic>
              </a:graphicData>
            </a:graphic>
          </wp:inline>
        </w:drawing>
      </w:r>
    </w:p>
    <w:p w14:paraId="6296EEB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src/main/java/com/fabricaviva/equipos/siemens/FabricaEquiposSiemens.java</w:t>
      </w:r>
      <w:r>
        <w:rPr>
          <w:rFonts w:ascii="Arial" w:eastAsia="Arial" w:hAnsi="Arial"/>
          <w:sz w:val="20"/>
        </w:rPr>
        <w:t xml:space="preserve"> del repositorio del proyecto.</w:t>
      </w:r>
    </w:p>
    <w:p w14:paraId="53519F47" w14:textId="77777777" w:rsidR="00C56634" w:rsidRDefault="0035656A">
      <w:pPr>
        <w:keepNext/>
        <w:spacing w:before="200" w:after="0"/>
      </w:pPr>
      <w:r>
        <w:rPr>
          <w:rFonts w:ascii="Arial" w:eastAsia="Arial" w:hAnsi="Arial"/>
          <w:b/>
          <w:sz w:val="22"/>
        </w:rPr>
        <w:lastRenderedPageBreak/>
        <w:t>Figura 26</w:t>
      </w:r>
    </w:p>
    <w:p w14:paraId="7D583FBB" w14:textId="77777777" w:rsidR="00C56634" w:rsidRDefault="0035656A">
      <w:pPr>
        <w:keepNext/>
        <w:spacing w:after="80"/>
      </w:pPr>
      <w:r>
        <w:rPr>
          <w:rFonts w:ascii="Arial" w:eastAsia="Arial" w:hAnsi="Arial"/>
          <w:i/>
          <w:sz w:val="22"/>
        </w:rPr>
        <w:t>Producto concreto ControladorSiemens</w:t>
      </w:r>
    </w:p>
    <w:p w14:paraId="3D91DA13" w14:textId="77777777" w:rsidR="00C56634" w:rsidRDefault="0035656A">
      <w:pPr>
        <w:keepNext/>
        <w:spacing w:after="40"/>
        <w:jc w:val="center"/>
      </w:pPr>
      <w:r>
        <w:rPr>
          <w:noProof/>
        </w:rPr>
        <w:drawing>
          <wp:inline distT="0" distB="0" distL="0" distR="0" wp14:anchorId="13A0CCB1" wp14:editId="1AD951E2">
            <wp:extent cx="5760000" cy="3276000"/>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ControladorSiemens.png"/>
                    <pic:cNvPicPr/>
                  </pic:nvPicPr>
                  <pic:blipFill>
                    <a:blip r:embed="rId35"/>
                    <a:stretch>
                      <a:fillRect/>
                    </a:stretch>
                  </pic:blipFill>
                  <pic:spPr>
                    <a:xfrm>
                      <a:off x="0" y="0"/>
                      <a:ext cx="5760000" cy="3276000"/>
                    </a:xfrm>
                    <a:prstGeom prst="rect">
                      <a:avLst/>
                    </a:prstGeom>
                  </pic:spPr>
                </pic:pic>
              </a:graphicData>
            </a:graphic>
          </wp:inline>
        </w:drawing>
      </w:r>
    </w:p>
    <w:p w14:paraId="1F67EF8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src/main/java/com/fabricaviva/equipos/siemens/ControladorSiemens.java</w:t>
      </w:r>
      <w:r>
        <w:rPr>
          <w:rFonts w:ascii="Arial" w:eastAsia="Arial" w:hAnsi="Arial"/>
          <w:sz w:val="20"/>
        </w:rPr>
        <w:t xml:space="preserve"> del repositorio del proyecto.</w:t>
      </w:r>
    </w:p>
    <w:p w14:paraId="715D0C12" w14:textId="77777777" w:rsidR="00C56634" w:rsidRDefault="0035656A">
      <w:pPr>
        <w:spacing w:line="276" w:lineRule="auto"/>
        <w:ind w:firstLine="283"/>
      </w:pPr>
      <w:r>
        <w:rPr>
          <w:rFonts w:ascii="Arial" w:eastAsia="Arial" w:hAnsi="Arial"/>
          <w:sz w:val="22"/>
        </w:rPr>
        <w:t>Por último, en la Figura 27, EstacionTrabajo obtiene sus equipos de la fábrica que recibe en el constructor y ofrece el método equiposCompatibles() para comprobar que ambos hablan el mismo protocolo.</w:t>
      </w:r>
    </w:p>
    <w:p w14:paraId="19A4FC50" w14:textId="77777777" w:rsidR="00C56634" w:rsidRDefault="0035656A">
      <w:pPr>
        <w:keepNext/>
        <w:spacing w:before="200" w:after="0"/>
      </w:pPr>
      <w:r>
        <w:rPr>
          <w:rFonts w:ascii="Arial" w:eastAsia="Arial" w:hAnsi="Arial"/>
          <w:b/>
          <w:sz w:val="22"/>
        </w:rPr>
        <w:lastRenderedPageBreak/>
        <w:t>Figura 27</w:t>
      </w:r>
    </w:p>
    <w:p w14:paraId="69704095" w14:textId="77777777" w:rsidR="00C56634" w:rsidRDefault="0035656A">
      <w:pPr>
        <w:keepNext/>
        <w:spacing w:after="80"/>
      </w:pPr>
      <w:r>
        <w:rPr>
          <w:rFonts w:ascii="Arial" w:eastAsia="Arial" w:hAnsi="Arial"/>
          <w:i/>
          <w:sz w:val="22"/>
        </w:rPr>
        <w:t>Clase EstacionTrabajo, cliente del Abstract Factory</w:t>
      </w:r>
    </w:p>
    <w:p w14:paraId="126A84D3" w14:textId="77777777" w:rsidR="00C56634" w:rsidRDefault="0035656A">
      <w:pPr>
        <w:keepNext/>
        <w:spacing w:after="40"/>
        <w:jc w:val="center"/>
      </w:pPr>
      <w:r>
        <w:rPr>
          <w:noProof/>
        </w:rPr>
        <w:drawing>
          <wp:inline distT="0" distB="0" distL="0" distR="0" wp14:anchorId="1E270BB1" wp14:editId="5AF84ECE">
            <wp:extent cx="5760000" cy="5213945"/>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EstacionTrabajo.png"/>
                    <pic:cNvPicPr/>
                  </pic:nvPicPr>
                  <pic:blipFill>
                    <a:blip r:embed="rId36"/>
                    <a:stretch>
                      <a:fillRect/>
                    </a:stretch>
                  </pic:blipFill>
                  <pic:spPr>
                    <a:xfrm>
                      <a:off x="0" y="0"/>
                      <a:ext cx="5760000" cy="5213945"/>
                    </a:xfrm>
                    <a:prstGeom prst="rect">
                      <a:avLst/>
                    </a:prstGeom>
                  </pic:spPr>
                </pic:pic>
              </a:graphicData>
            </a:graphic>
          </wp:inline>
        </w:drawing>
      </w:r>
    </w:p>
    <w:p w14:paraId="1B764D53"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src/main/java/com/fabricaviva/equipos/EstacionTrabajo.java</w:t>
      </w:r>
      <w:r>
        <w:rPr>
          <w:rFonts w:ascii="Arial" w:eastAsia="Arial" w:hAnsi="Arial"/>
          <w:sz w:val="20"/>
        </w:rPr>
        <w:t xml:space="preserve"> del repositorio del proyecto.</w:t>
      </w:r>
    </w:p>
    <w:p w14:paraId="2481253F" w14:textId="77777777" w:rsidR="00C56634" w:rsidRDefault="0035656A">
      <w:pPr>
        <w:pStyle w:val="Ttulo3"/>
        <w:spacing w:before="200" w:after="120"/>
      </w:pPr>
      <w:bookmarkStart w:id="24" w:name="_Toc241348588"/>
      <w:r>
        <w:t>Prueba de funcionamiento</w:t>
      </w:r>
      <w:bookmarkEnd w:id="24"/>
    </w:p>
    <w:p w14:paraId="097EAF4B" w14:textId="77777777" w:rsidR="00C56634" w:rsidRDefault="0035656A">
      <w:pPr>
        <w:spacing w:line="276" w:lineRule="auto"/>
        <w:ind w:firstLine="283"/>
      </w:pPr>
      <w:r>
        <w:rPr>
          <w:rFonts w:ascii="Arial" w:eastAsia="Arial" w:hAnsi="Arial"/>
          <w:sz w:val="22"/>
        </w:rPr>
        <w:t>La prueba (Figura 28) crea dos estaciones: el torno con la fábrica de Siemens y la fresadora con la de Fanuc.</w:t>
      </w:r>
    </w:p>
    <w:p w14:paraId="5C1775B5" w14:textId="77777777" w:rsidR="00C56634" w:rsidRDefault="0035656A">
      <w:pPr>
        <w:keepNext/>
        <w:spacing w:before="200" w:after="0"/>
      </w:pPr>
      <w:r>
        <w:rPr>
          <w:rFonts w:ascii="Arial" w:eastAsia="Arial" w:hAnsi="Arial"/>
          <w:b/>
          <w:sz w:val="22"/>
        </w:rPr>
        <w:lastRenderedPageBreak/>
        <w:t>Figura 28</w:t>
      </w:r>
    </w:p>
    <w:p w14:paraId="0B0B9A11" w14:textId="77777777" w:rsidR="00C56634" w:rsidRDefault="0035656A">
      <w:pPr>
        <w:keepNext/>
        <w:spacing w:after="80"/>
      </w:pPr>
      <w:r>
        <w:rPr>
          <w:rFonts w:ascii="Arial" w:eastAsia="Arial" w:hAnsi="Arial"/>
          <w:i/>
          <w:sz w:val="22"/>
        </w:rPr>
        <w:t>Clase PruebaAbstractFactory</w:t>
      </w:r>
    </w:p>
    <w:p w14:paraId="57223493" w14:textId="77777777" w:rsidR="00C56634" w:rsidRDefault="0035656A">
      <w:pPr>
        <w:keepNext/>
        <w:spacing w:after="40"/>
        <w:jc w:val="center"/>
      </w:pPr>
      <w:r>
        <w:rPr>
          <w:noProof/>
        </w:rPr>
        <w:drawing>
          <wp:inline distT="0" distB="0" distL="0" distR="0" wp14:anchorId="02F415F2" wp14:editId="68FAA7F9">
            <wp:extent cx="5760000" cy="3522119"/>
            <wp:effectExtent l="0" t="0" r="0" b="0"/>
            <wp:docPr id="71" name="Picture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stract__PruebaAbstractFactory.png"/>
                    <pic:cNvPicPr/>
                  </pic:nvPicPr>
                  <pic:blipFill>
                    <a:blip r:embed="rId37"/>
                    <a:stretch>
                      <a:fillRect/>
                    </a:stretch>
                  </pic:blipFill>
                  <pic:spPr>
                    <a:xfrm>
                      <a:off x="0" y="0"/>
                      <a:ext cx="5760000" cy="3522119"/>
                    </a:xfrm>
                    <a:prstGeom prst="rect">
                      <a:avLst/>
                    </a:prstGeom>
                  </pic:spPr>
                </pic:pic>
              </a:graphicData>
            </a:graphic>
          </wp:inline>
        </w:drawing>
      </w:r>
    </w:p>
    <w:p w14:paraId="5647C04C"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src/main/java/com/fabricaviva/PruebaAbstractFactory.java</w:t>
      </w:r>
      <w:r>
        <w:rPr>
          <w:rFonts w:ascii="Arial" w:eastAsia="Arial" w:hAnsi="Arial"/>
          <w:sz w:val="20"/>
        </w:rPr>
        <w:t xml:space="preserve"> del repositorio del proyecto.</w:t>
      </w:r>
    </w:p>
    <w:p w14:paraId="19A8F5BC" w14:textId="77777777" w:rsidR="00C56634" w:rsidRDefault="0035656A">
      <w:pPr>
        <w:spacing w:line="276" w:lineRule="auto"/>
        <w:ind w:firstLine="283"/>
      </w:pPr>
      <w:r>
        <w:rPr>
          <w:rFonts w:ascii="Arial" w:eastAsia="Arial" w:hAnsi="Arial"/>
          <w:sz w:val="22"/>
        </w:rPr>
        <w:t>En la Figura 29 se aprecia que cada estación trabaja con equipos de una sola marca: los mensajes del torno salen con [OPC-UA] y los de la fresadora con [FOCAS], y las dos responden true a la verificación de compatibilidad. La tercera parte simula que la empresa renueva los equipos del torno con otro proveedor: basta con entregarle la fábrica de Fanuc. La estación funciona igual, ahora con sus dos equipos en FOCAS, sin que se haya modificado una sola línea de EstacionTrabajo.</w:t>
      </w:r>
    </w:p>
    <w:p w14:paraId="01E7E3C6" w14:textId="77777777" w:rsidR="00C56634" w:rsidRDefault="0035656A">
      <w:pPr>
        <w:keepNext/>
        <w:spacing w:before="200" w:after="0"/>
      </w:pPr>
      <w:r>
        <w:rPr>
          <w:rFonts w:ascii="Arial" w:eastAsia="Arial" w:hAnsi="Arial"/>
          <w:b/>
          <w:sz w:val="22"/>
        </w:rPr>
        <w:lastRenderedPageBreak/>
        <w:t>Figura 29</w:t>
      </w:r>
    </w:p>
    <w:p w14:paraId="3819D86E" w14:textId="77777777" w:rsidR="00C56634" w:rsidRDefault="0035656A">
      <w:pPr>
        <w:keepNext/>
        <w:spacing w:after="80"/>
      </w:pPr>
      <w:r>
        <w:rPr>
          <w:rFonts w:ascii="Arial" w:eastAsia="Arial" w:hAnsi="Arial"/>
          <w:i/>
          <w:sz w:val="22"/>
        </w:rPr>
        <w:t>Resultado de la ejecución de PruebaAbstractFactory</w:t>
      </w:r>
    </w:p>
    <w:p w14:paraId="5290C1F6" w14:textId="77777777" w:rsidR="00C56634" w:rsidRDefault="0035656A">
      <w:pPr>
        <w:keepNext/>
        <w:spacing w:after="40"/>
        <w:jc w:val="center"/>
      </w:pPr>
      <w:r>
        <w:rPr>
          <w:noProof/>
        </w:rPr>
        <w:drawing>
          <wp:inline distT="0" distB="0" distL="0" distR="0" wp14:anchorId="730AEB1A" wp14:editId="04EA27A8">
            <wp:extent cx="4959000" cy="3447000"/>
            <wp:effectExtent l="0" t="0" r="0" b="0"/>
            <wp:docPr id="72"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AbstractFactory.png"/>
                    <pic:cNvPicPr/>
                  </pic:nvPicPr>
                  <pic:blipFill>
                    <a:blip r:embed="rId38"/>
                    <a:stretch>
                      <a:fillRect/>
                    </a:stretch>
                  </pic:blipFill>
                  <pic:spPr>
                    <a:xfrm>
                      <a:off x="0" y="0"/>
                      <a:ext cx="4959000" cy="3447000"/>
                    </a:xfrm>
                    <a:prstGeom prst="rect">
                      <a:avLst/>
                    </a:prstGeom>
                  </pic:spPr>
                </pic:pic>
              </a:graphicData>
            </a:graphic>
          </wp:inline>
        </w:drawing>
      </w:r>
    </w:p>
    <w:p w14:paraId="166DEE95"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PruebaAbstractFactory</w:t>
      </w:r>
      <w:r>
        <w:rPr>
          <w:rFonts w:ascii="Arial" w:eastAsia="Arial" w:hAnsi="Arial"/>
          <w:sz w:val="20"/>
        </w:rPr>
        <w:t>.</w:t>
      </w:r>
    </w:p>
    <w:p w14:paraId="12669968" w14:textId="77777777" w:rsidR="00C56634" w:rsidRDefault="0035656A">
      <w:pPr>
        <w:pStyle w:val="Ttulo2"/>
        <w:pageBreakBefore/>
        <w:spacing w:before="280" w:after="120"/>
      </w:pPr>
      <w:bookmarkStart w:id="25" w:name="_Toc241348589"/>
      <w:r>
        <w:lastRenderedPageBreak/>
        <w:t>Patrón Prototype (EspecificacionPieza)</w:t>
      </w:r>
      <w:bookmarkEnd w:id="25"/>
    </w:p>
    <w:p w14:paraId="0517E501" w14:textId="77777777" w:rsidR="00C56634" w:rsidRDefault="0035656A">
      <w:pPr>
        <w:pStyle w:val="Ttulo3"/>
        <w:spacing w:before="200" w:after="120"/>
      </w:pPr>
      <w:bookmarkStart w:id="26" w:name="_Toc241348590"/>
      <w:r>
        <w:t>Descripción del patrón</w:t>
      </w:r>
      <w:bookmarkEnd w:id="26"/>
    </w:p>
    <w:p w14:paraId="00B91003" w14:textId="77777777" w:rsidR="00C56634" w:rsidRDefault="0035656A">
      <w:pPr>
        <w:spacing w:line="276" w:lineRule="auto"/>
        <w:ind w:firstLine="283"/>
      </w:pPr>
      <w:r>
        <w:rPr>
          <w:rFonts w:ascii="Arial" w:eastAsia="Arial" w:hAnsi="Arial"/>
          <w:sz w:val="22"/>
        </w:rPr>
        <w:t>El Prototype especifica los tipos de objetos a crear por medio de una instancia prototípica, y crea nuevos objetos copiando dicho prototipo (Gamma et al., 2003, p. 109). Sus participantes son un prototipo, que declara una interfaz para clonarse, los prototipos concretos que la implementan y un cliente que crea objetos pidiéndole al prototipo que se clone (p. 111). Entre sus beneficios, los autores mencionan la posibilidad de especificar nuevos objetos modificando valores (p. 111), que es exactamente el caso del eje con tolerancia especial.</w:t>
      </w:r>
    </w:p>
    <w:p w14:paraId="56A802DA" w14:textId="77777777" w:rsidR="00C56634" w:rsidRDefault="0035656A">
      <w:pPr>
        <w:spacing w:line="276" w:lineRule="auto"/>
        <w:ind w:firstLine="283"/>
      </w:pPr>
      <w:r>
        <w:rPr>
          <w:rFonts w:ascii="Arial" w:eastAsia="Arial" w:hAnsi="Arial"/>
          <w:sz w:val="22"/>
        </w:rPr>
        <w:t>En FábricaViva, la interfaz Prototipo declara el método clonar(). EspecificacionPieza la implementa, y CatalogoEspecificaciones guarda las fichas maestras y entrega siempre una copia, nunca el original.</w:t>
      </w:r>
    </w:p>
    <w:p w14:paraId="06825525" w14:textId="77777777" w:rsidR="00C56634" w:rsidRDefault="0035656A">
      <w:pPr>
        <w:pStyle w:val="Ttulo3"/>
        <w:spacing w:before="200" w:after="120"/>
      </w:pPr>
      <w:bookmarkStart w:id="27" w:name="_Toc241348591"/>
      <w:r>
        <w:t>Diagrama UML</w:t>
      </w:r>
      <w:bookmarkEnd w:id="27"/>
    </w:p>
    <w:p w14:paraId="51091341" w14:textId="77777777" w:rsidR="00C56634" w:rsidRDefault="0035656A">
      <w:pPr>
        <w:spacing w:line="276" w:lineRule="auto"/>
        <w:ind w:firstLine="283"/>
      </w:pPr>
      <w:r>
        <w:rPr>
          <w:rFonts w:ascii="Arial" w:eastAsia="Arial" w:hAnsi="Arial"/>
          <w:sz w:val="22"/>
        </w:rPr>
        <w:t>En la Figura 30, Prototipo&lt;T&gt; es una interfaz genérica y EspecificacionPieza la realiza sustituyendo T por su propio tipo (bind). La ficha tiene dos constructores: uno público, para crear fichas maestras, y uno privado (–) de copia, que solo usa clonar(). CatalogoEspecificaciones agrupa de cero a muchas especificaciones en su mapa prototipos y, cuando se le pide una, invoca clonar().</w:t>
      </w:r>
    </w:p>
    <w:p w14:paraId="643481E6" w14:textId="77777777" w:rsidR="00C56634" w:rsidRDefault="0035656A">
      <w:pPr>
        <w:keepNext/>
        <w:spacing w:before="200" w:after="0"/>
      </w:pPr>
      <w:r>
        <w:rPr>
          <w:rFonts w:ascii="Arial" w:eastAsia="Arial" w:hAnsi="Arial"/>
          <w:b/>
          <w:sz w:val="22"/>
        </w:rPr>
        <w:lastRenderedPageBreak/>
        <w:t>Figura 30</w:t>
      </w:r>
    </w:p>
    <w:p w14:paraId="4D6833DD" w14:textId="77777777" w:rsidR="00C56634" w:rsidRDefault="0035656A">
      <w:pPr>
        <w:keepNext/>
        <w:spacing w:after="80"/>
      </w:pPr>
      <w:r>
        <w:rPr>
          <w:rFonts w:ascii="Arial" w:eastAsia="Arial" w:hAnsi="Arial"/>
          <w:i/>
          <w:sz w:val="22"/>
        </w:rPr>
        <w:t>Diagrama de clases del patrón Prototype en FábricaViva</w:t>
      </w:r>
    </w:p>
    <w:p w14:paraId="319A80EC" w14:textId="77777777" w:rsidR="00C56634" w:rsidRDefault="0035656A">
      <w:pPr>
        <w:keepNext/>
        <w:spacing w:after="40"/>
        <w:jc w:val="center"/>
      </w:pPr>
      <w:r>
        <w:rPr>
          <w:noProof/>
        </w:rPr>
        <w:drawing>
          <wp:inline distT="0" distB="0" distL="0" distR="0" wp14:anchorId="25FFF807" wp14:editId="67DAED85">
            <wp:extent cx="5400000" cy="4106050"/>
            <wp:effectExtent l="0" t="0" r="0" b="0"/>
            <wp:docPr id="73" name="Picture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prototype.png"/>
                    <pic:cNvPicPr/>
                  </pic:nvPicPr>
                  <pic:blipFill>
                    <a:blip r:embed="rId39"/>
                    <a:stretch>
                      <a:fillRect/>
                    </a:stretch>
                  </pic:blipFill>
                  <pic:spPr>
                    <a:xfrm>
                      <a:off x="0" y="0"/>
                      <a:ext cx="5400000" cy="4106050"/>
                    </a:xfrm>
                    <a:prstGeom prst="rect">
                      <a:avLst/>
                    </a:prstGeom>
                  </pic:spPr>
                </pic:pic>
              </a:graphicData>
            </a:graphic>
          </wp:inline>
        </w:drawing>
      </w:r>
    </w:p>
    <w:p w14:paraId="0F50BD32" w14:textId="77777777" w:rsidR="00C56634" w:rsidRDefault="0035656A">
      <w:pPr>
        <w:spacing w:after="200"/>
      </w:pPr>
      <w:r>
        <w:rPr>
          <w:rFonts w:ascii="Arial" w:eastAsia="Arial" w:hAnsi="Arial"/>
          <w:i/>
          <w:sz w:val="20"/>
        </w:rPr>
        <w:t xml:space="preserve">Nota. </w:t>
      </w:r>
      <w:r>
        <w:rPr>
          <w:rFonts w:ascii="Arial" w:eastAsia="Arial" w:hAnsi="Arial"/>
          <w:sz w:val="20"/>
        </w:rPr>
        <w:t xml:space="preserve">Elaborado en PlantUML a partir del archivo </w:t>
      </w:r>
      <w:r>
        <w:rPr>
          <w:rFonts w:ascii="Consolas" w:eastAsia="Consolas" w:hAnsi="Consolas"/>
          <w:sz w:val="19"/>
        </w:rPr>
        <w:t>docs/uml/05-prototype.puml</w:t>
      </w:r>
      <w:r>
        <w:rPr>
          <w:rFonts w:ascii="Arial" w:eastAsia="Arial" w:hAnsi="Arial"/>
          <w:sz w:val="20"/>
        </w:rPr>
        <w:t>.</w:t>
      </w:r>
    </w:p>
    <w:p w14:paraId="2776EA60" w14:textId="77777777" w:rsidR="00C56634" w:rsidRDefault="0035656A">
      <w:pPr>
        <w:pStyle w:val="Ttulo3"/>
        <w:spacing w:before="200" w:after="120"/>
      </w:pPr>
      <w:bookmarkStart w:id="28" w:name="_Toc241348592"/>
      <w:r>
        <w:t>Implementación</w:t>
      </w:r>
      <w:bookmarkEnd w:id="28"/>
    </w:p>
    <w:p w14:paraId="180A3C18" w14:textId="77777777" w:rsidR="00C56634" w:rsidRDefault="0035656A">
      <w:pPr>
        <w:spacing w:line="276" w:lineRule="auto"/>
        <w:ind w:firstLine="283"/>
      </w:pPr>
      <w:r>
        <w:rPr>
          <w:rFonts w:ascii="Arial" w:eastAsia="Arial" w:hAnsi="Arial"/>
          <w:sz w:val="22"/>
        </w:rPr>
        <w:t>La Figura 31 muestra la interfaz, que tiene una sola operación. En la Figura 32, clonar() llama al constructor de copia, que crea una lista nueva de controles de calidad en lugar de reutilizar la del original. Ese detalle es el que hace independiente a cada copia: si la lista se compartiera, agregar un control en una copia lo agregaría también a la ficha maestra.</w:t>
      </w:r>
    </w:p>
    <w:p w14:paraId="5BB028AD" w14:textId="77777777" w:rsidR="00C56634" w:rsidRDefault="0035656A">
      <w:pPr>
        <w:keepNext/>
        <w:spacing w:before="200" w:after="0"/>
      </w:pPr>
      <w:r>
        <w:rPr>
          <w:rFonts w:ascii="Arial" w:eastAsia="Arial" w:hAnsi="Arial"/>
          <w:b/>
          <w:sz w:val="22"/>
        </w:rPr>
        <w:lastRenderedPageBreak/>
        <w:t>Figura 31</w:t>
      </w:r>
    </w:p>
    <w:p w14:paraId="10156B63" w14:textId="77777777" w:rsidR="00C56634" w:rsidRDefault="0035656A">
      <w:pPr>
        <w:keepNext/>
        <w:spacing w:after="80"/>
      </w:pPr>
      <w:r>
        <w:rPr>
          <w:rFonts w:ascii="Arial" w:eastAsia="Arial" w:hAnsi="Arial"/>
          <w:i/>
          <w:sz w:val="22"/>
        </w:rPr>
        <w:t>Interfaz Prototipo</w:t>
      </w:r>
    </w:p>
    <w:p w14:paraId="20C57614" w14:textId="77777777" w:rsidR="00C56634" w:rsidRDefault="0035656A">
      <w:pPr>
        <w:keepNext/>
        <w:spacing w:after="40"/>
        <w:jc w:val="center"/>
      </w:pPr>
      <w:r>
        <w:rPr>
          <w:noProof/>
        </w:rPr>
        <w:drawing>
          <wp:inline distT="0" distB="0" distL="0" distR="0" wp14:anchorId="54D7045F" wp14:editId="57CF906B">
            <wp:extent cx="5067000" cy="2250000"/>
            <wp:effectExtent l="0" t="0" r="0" b="0"/>
            <wp:docPr id="74" name="Picture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Prototipo.png"/>
                    <pic:cNvPicPr/>
                  </pic:nvPicPr>
                  <pic:blipFill>
                    <a:blip r:embed="rId40"/>
                    <a:stretch>
                      <a:fillRect/>
                    </a:stretch>
                  </pic:blipFill>
                  <pic:spPr>
                    <a:xfrm>
                      <a:off x="0" y="0"/>
                      <a:ext cx="5067000" cy="2250000"/>
                    </a:xfrm>
                    <a:prstGeom prst="rect">
                      <a:avLst/>
                    </a:prstGeom>
                  </pic:spPr>
                </pic:pic>
              </a:graphicData>
            </a:graphic>
          </wp:inline>
        </w:drawing>
      </w:r>
    </w:p>
    <w:p w14:paraId="524FB12F"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src/main/java/com/fabricaviva/prototipo/Prototipo.java</w:t>
      </w:r>
      <w:r>
        <w:rPr>
          <w:rFonts w:ascii="Arial" w:eastAsia="Arial" w:hAnsi="Arial"/>
          <w:sz w:val="20"/>
        </w:rPr>
        <w:t xml:space="preserve"> del repositorio del proyecto.</w:t>
      </w:r>
    </w:p>
    <w:p w14:paraId="564D42B2" w14:textId="77777777" w:rsidR="00C56634" w:rsidRDefault="0035656A">
      <w:pPr>
        <w:keepNext/>
        <w:spacing w:before="200" w:after="0"/>
      </w:pPr>
      <w:r>
        <w:rPr>
          <w:rFonts w:ascii="Arial" w:eastAsia="Arial" w:hAnsi="Arial"/>
          <w:b/>
          <w:sz w:val="22"/>
        </w:rPr>
        <w:lastRenderedPageBreak/>
        <w:t>Figura 32</w:t>
      </w:r>
    </w:p>
    <w:p w14:paraId="6D0492B5" w14:textId="77777777" w:rsidR="00C56634" w:rsidRDefault="0035656A">
      <w:pPr>
        <w:keepNext/>
        <w:spacing w:after="80"/>
      </w:pPr>
      <w:r>
        <w:rPr>
          <w:rFonts w:ascii="Arial" w:eastAsia="Arial" w:hAnsi="Arial"/>
          <w:i/>
          <w:sz w:val="22"/>
        </w:rPr>
        <w:t>Prototipo concreto EspecificacionPieza</w:t>
      </w:r>
    </w:p>
    <w:p w14:paraId="637D271B" w14:textId="77777777" w:rsidR="00C56634" w:rsidRDefault="0035656A">
      <w:pPr>
        <w:keepNext/>
        <w:spacing w:after="40"/>
        <w:jc w:val="center"/>
      </w:pPr>
      <w:r>
        <w:rPr>
          <w:noProof/>
        </w:rPr>
        <w:drawing>
          <wp:inline distT="0" distB="0" distL="0" distR="0" wp14:anchorId="50E445E4" wp14:editId="605A20AE">
            <wp:extent cx="4611583" cy="6839999"/>
            <wp:effectExtent l="0" t="0" r="0" b="0"/>
            <wp:docPr id="75" name="Picture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EspecificacionPieza.png"/>
                    <pic:cNvPicPr/>
                  </pic:nvPicPr>
                  <pic:blipFill>
                    <a:blip r:embed="rId41"/>
                    <a:stretch>
                      <a:fillRect/>
                    </a:stretch>
                  </pic:blipFill>
                  <pic:spPr>
                    <a:xfrm>
                      <a:off x="0" y="0"/>
                      <a:ext cx="4611583" cy="6839999"/>
                    </a:xfrm>
                    <a:prstGeom prst="rect">
                      <a:avLst/>
                    </a:prstGeom>
                  </pic:spPr>
                </pic:pic>
              </a:graphicData>
            </a:graphic>
          </wp:inline>
        </w:drawing>
      </w:r>
    </w:p>
    <w:p w14:paraId="535232AA"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src/main/java/com/fabricaviva/prototipo/EspecificacionPieza.java</w:t>
      </w:r>
      <w:r>
        <w:rPr>
          <w:rFonts w:ascii="Arial" w:eastAsia="Arial" w:hAnsi="Arial"/>
          <w:sz w:val="20"/>
        </w:rPr>
        <w:t xml:space="preserve"> del repositorio del proyecto.</w:t>
      </w:r>
    </w:p>
    <w:p w14:paraId="136E8744" w14:textId="77777777" w:rsidR="00C56634" w:rsidRDefault="0035656A">
      <w:pPr>
        <w:spacing w:line="276" w:lineRule="auto"/>
        <w:ind w:firstLine="283"/>
      </w:pPr>
      <w:r>
        <w:rPr>
          <w:rFonts w:ascii="Arial" w:eastAsia="Arial" w:hAnsi="Arial"/>
          <w:sz w:val="22"/>
        </w:rPr>
        <w:t>En la Figura 33, obtenerCopia() busca la ficha solicitada y devuelve su clon.</w:t>
      </w:r>
    </w:p>
    <w:p w14:paraId="1247F793" w14:textId="77777777" w:rsidR="00C56634" w:rsidRDefault="0035656A">
      <w:pPr>
        <w:keepNext/>
        <w:spacing w:before="200" w:after="0"/>
      </w:pPr>
      <w:r>
        <w:rPr>
          <w:rFonts w:ascii="Arial" w:eastAsia="Arial" w:hAnsi="Arial"/>
          <w:b/>
          <w:sz w:val="22"/>
        </w:rPr>
        <w:lastRenderedPageBreak/>
        <w:t>Figura 33</w:t>
      </w:r>
    </w:p>
    <w:p w14:paraId="6DF17AE5" w14:textId="77777777" w:rsidR="00C56634" w:rsidRDefault="0035656A">
      <w:pPr>
        <w:keepNext/>
        <w:spacing w:after="80"/>
      </w:pPr>
      <w:r>
        <w:rPr>
          <w:rFonts w:ascii="Arial" w:eastAsia="Arial" w:hAnsi="Arial"/>
          <w:i/>
          <w:sz w:val="22"/>
        </w:rPr>
        <w:t>Clase CatalogoEspecificaciones</w:t>
      </w:r>
    </w:p>
    <w:p w14:paraId="6404A1BE" w14:textId="77777777" w:rsidR="00C56634" w:rsidRDefault="0035656A">
      <w:pPr>
        <w:keepNext/>
        <w:spacing w:after="40"/>
        <w:jc w:val="center"/>
      </w:pPr>
      <w:r>
        <w:rPr>
          <w:noProof/>
        </w:rPr>
        <w:drawing>
          <wp:inline distT="0" distB="0" distL="0" distR="0" wp14:anchorId="7CA49FC7" wp14:editId="52929D10">
            <wp:extent cx="5760000" cy="3877859"/>
            <wp:effectExtent l="0" t="0" r="0" b="0"/>
            <wp:docPr id="76" name="Picture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CatalogoEspecificaciones.png"/>
                    <pic:cNvPicPr/>
                  </pic:nvPicPr>
                  <pic:blipFill>
                    <a:blip r:embed="rId42"/>
                    <a:stretch>
                      <a:fillRect/>
                    </a:stretch>
                  </pic:blipFill>
                  <pic:spPr>
                    <a:xfrm>
                      <a:off x="0" y="0"/>
                      <a:ext cx="5760000" cy="3877859"/>
                    </a:xfrm>
                    <a:prstGeom prst="rect">
                      <a:avLst/>
                    </a:prstGeom>
                  </pic:spPr>
                </pic:pic>
              </a:graphicData>
            </a:graphic>
          </wp:inline>
        </w:drawing>
      </w:r>
    </w:p>
    <w:p w14:paraId="20BDEE4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src/main/java/com/fabricaviva/prototipo/CatalogoEspecificaciones.java</w:t>
      </w:r>
      <w:r>
        <w:rPr>
          <w:rFonts w:ascii="Arial" w:eastAsia="Arial" w:hAnsi="Arial"/>
          <w:sz w:val="20"/>
        </w:rPr>
        <w:t xml:space="preserve"> del repositorio del proyecto.</w:t>
      </w:r>
    </w:p>
    <w:p w14:paraId="316B2E74" w14:textId="77777777" w:rsidR="00C56634" w:rsidRDefault="0035656A">
      <w:pPr>
        <w:pStyle w:val="Ttulo3"/>
        <w:spacing w:before="200" w:after="120"/>
      </w:pPr>
      <w:bookmarkStart w:id="29" w:name="_Toc241348593"/>
      <w:r>
        <w:t>Prueba de funcionamiento</w:t>
      </w:r>
      <w:bookmarkEnd w:id="29"/>
    </w:p>
    <w:p w14:paraId="77E1DA00" w14:textId="77777777" w:rsidR="00C56634" w:rsidRDefault="0035656A">
      <w:pPr>
        <w:spacing w:line="276" w:lineRule="auto"/>
        <w:ind w:firstLine="283"/>
      </w:pPr>
      <w:r>
        <w:rPr>
          <w:rFonts w:ascii="Arial" w:eastAsia="Arial" w:hAnsi="Arial"/>
          <w:sz w:val="22"/>
        </w:rPr>
        <w:t>PruebaPrototype (Figura 34) registra la ficha maestra del eje con dos controles de calidad y pide dos copias al catálogo. Después ajusta la copia 2 como lo pediría un cliente exigente: tolerancia de 0.02 mm y un ensayo de dureza adicional.</w:t>
      </w:r>
    </w:p>
    <w:p w14:paraId="2E75253E" w14:textId="77777777" w:rsidR="00C56634" w:rsidRDefault="0035656A">
      <w:pPr>
        <w:keepNext/>
        <w:spacing w:before="200" w:after="0"/>
      </w:pPr>
      <w:r>
        <w:rPr>
          <w:rFonts w:ascii="Arial" w:eastAsia="Arial" w:hAnsi="Arial"/>
          <w:b/>
          <w:sz w:val="22"/>
        </w:rPr>
        <w:lastRenderedPageBreak/>
        <w:t>Figura 34</w:t>
      </w:r>
    </w:p>
    <w:p w14:paraId="5F227D16" w14:textId="77777777" w:rsidR="00C56634" w:rsidRDefault="0035656A">
      <w:pPr>
        <w:keepNext/>
        <w:spacing w:after="80"/>
      </w:pPr>
      <w:r>
        <w:rPr>
          <w:rFonts w:ascii="Arial" w:eastAsia="Arial" w:hAnsi="Arial"/>
          <w:i/>
          <w:sz w:val="22"/>
        </w:rPr>
        <w:t>Clase PruebaPrototype</w:t>
      </w:r>
    </w:p>
    <w:p w14:paraId="49258C5C" w14:textId="77777777" w:rsidR="00C56634" w:rsidRDefault="0035656A">
      <w:pPr>
        <w:keepNext/>
        <w:spacing w:after="40"/>
        <w:jc w:val="center"/>
      </w:pPr>
      <w:r>
        <w:rPr>
          <w:noProof/>
        </w:rPr>
        <w:drawing>
          <wp:inline distT="0" distB="0" distL="0" distR="0" wp14:anchorId="5DA04DBF" wp14:editId="69D3778B">
            <wp:extent cx="5760000" cy="5556706"/>
            <wp:effectExtent l="0" t="0" r="0" b="0"/>
            <wp:docPr id="77" name="Picture 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totype__PruebaPrototype.png"/>
                    <pic:cNvPicPr/>
                  </pic:nvPicPr>
                  <pic:blipFill>
                    <a:blip r:embed="rId43"/>
                    <a:stretch>
                      <a:fillRect/>
                    </a:stretch>
                  </pic:blipFill>
                  <pic:spPr>
                    <a:xfrm>
                      <a:off x="0" y="0"/>
                      <a:ext cx="5760000" cy="5556706"/>
                    </a:xfrm>
                    <a:prstGeom prst="rect">
                      <a:avLst/>
                    </a:prstGeom>
                  </pic:spPr>
                </pic:pic>
              </a:graphicData>
            </a:graphic>
          </wp:inline>
        </w:drawing>
      </w:r>
    </w:p>
    <w:p w14:paraId="40867752" w14:textId="77777777" w:rsidR="00C56634" w:rsidRDefault="0035656A">
      <w:pPr>
        <w:spacing w:after="200"/>
      </w:pPr>
      <w:r>
        <w:rPr>
          <w:rFonts w:ascii="Arial" w:eastAsia="Arial" w:hAnsi="Arial"/>
          <w:i/>
          <w:sz w:val="20"/>
        </w:rPr>
        <w:t xml:space="preserve">Nota. </w:t>
      </w:r>
      <w:r>
        <w:rPr>
          <w:rFonts w:ascii="Arial" w:eastAsia="Arial" w:hAnsi="Arial"/>
          <w:sz w:val="20"/>
        </w:rPr>
        <w:t xml:space="preserve">Captura del archivo </w:t>
      </w:r>
      <w:r>
        <w:rPr>
          <w:rFonts w:ascii="Consolas" w:eastAsia="Consolas" w:hAnsi="Consolas"/>
          <w:sz w:val="19"/>
        </w:rPr>
        <w:t>src/main/java/com/fabricaviva/PruebaPrototype.java</w:t>
      </w:r>
      <w:r>
        <w:rPr>
          <w:rFonts w:ascii="Arial" w:eastAsia="Arial" w:hAnsi="Arial"/>
          <w:sz w:val="20"/>
        </w:rPr>
        <w:t xml:space="preserve"> del repositorio del proyecto.</w:t>
      </w:r>
    </w:p>
    <w:p w14:paraId="019C4CB9" w14:textId="77777777" w:rsidR="00C56634" w:rsidRDefault="0035656A">
      <w:pPr>
        <w:spacing w:line="276" w:lineRule="auto"/>
        <w:ind w:firstLine="283"/>
      </w:pPr>
      <w:r>
        <w:rPr>
          <w:rFonts w:ascii="Arial" w:eastAsia="Arial" w:hAnsi="Arial"/>
          <w:sz w:val="22"/>
        </w:rPr>
        <w:t>La Figura 35 muestra el resultado en tres partes. Las copias salen completas, con material, tolerancia y controles. Las comparaciones con == dan false, así que se trata de objetos distintos. Y lo más importante: la ficha maestra y la copia 1 conservan la tolerancia de 0.05 mm y sus 2 controles, mientras que solo la copia 2 tiene 0.02 mm y 3 controles. Esto demuestra que la copia es completa, incluida la lista de controles, y no un simple enlace al original.</w:t>
      </w:r>
    </w:p>
    <w:p w14:paraId="64381711" w14:textId="77777777" w:rsidR="00C56634" w:rsidRDefault="0035656A">
      <w:pPr>
        <w:keepNext/>
        <w:spacing w:before="200" w:after="0"/>
      </w:pPr>
      <w:r>
        <w:rPr>
          <w:rFonts w:ascii="Arial" w:eastAsia="Arial" w:hAnsi="Arial"/>
          <w:b/>
          <w:sz w:val="22"/>
        </w:rPr>
        <w:lastRenderedPageBreak/>
        <w:t>Figura 35</w:t>
      </w:r>
    </w:p>
    <w:p w14:paraId="56D9DA6A" w14:textId="77777777" w:rsidR="00C56634" w:rsidRDefault="0035656A">
      <w:pPr>
        <w:keepNext/>
        <w:spacing w:after="80"/>
      </w:pPr>
      <w:r>
        <w:rPr>
          <w:rFonts w:ascii="Arial" w:eastAsia="Arial" w:hAnsi="Arial"/>
          <w:i/>
          <w:sz w:val="22"/>
        </w:rPr>
        <w:t>Resultado de la ejecución de PruebaPrototype</w:t>
      </w:r>
    </w:p>
    <w:p w14:paraId="7E9D07BE" w14:textId="77777777" w:rsidR="00C56634" w:rsidRDefault="0035656A">
      <w:pPr>
        <w:keepNext/>
        <w:spacing w:after="40"/>
        <w:jc w:val="center"/>
      </w:pPr>
      <w:r>
        <w:rPr>
          <w:noProof/>
        </w:rPr>
        <w:drawing>
          <wp:inline distT="0" distB="0" distL="0" distR="0" wp14:anchorId="709E038F" wp14:editId="78FB6CA6">
            <wp:extent cx="5760000" cy="3065263"/>
            <wp:effectExtent l="0" t="0" r="0" b="0"/>
            <wp:docPr id="78" name="Picture 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Prototype.png"/>
                    <pic:cNvPicPr/>
                  </pic:nvPicPr>
                  <pic:blipFill>
                    <a:blip r:embed="rId44"/>
                    <a:stretch>
                      <a:fillRect/>
                    </a:stretch>
                  </pic:blipFill>
                  <pic:spPr>
                    <a:xfrm>
                      <a:off x="0" y="0"/>
                      <a:ext cx="5760000" cy="3065263"/>
                    </a:xfrm>
                    <a:prstGeom prst="rect">
                      <a:avLst/>
                    </a:prstGeom>
                  </pic:spPr>
                </pic:pic>
              </a:graphicData>
            </a:graphic>
          </wp:inline>
        </w:drawing>
      </w:r>
    </w:p>
    <w:p w14:paraId="693F1229" w14:textId="77777777" w:rsidR="00C56634" w:rsidRDefault="0035656A">
      <w:pPr>
        <w:spacing w:after="200"/>
      </w:pPr>
      <w:r>
        <w:rPr>
          <w:rFonts w:ascii="Arial" w:eastAsia="Arial" w:hAnsi="Arial"/>
          <w:i/>
          <w:sz w:val="20"/>
        </w:rPr>
        <w:t xml:space="preserve">Nota. </w:t>
      </w:r>
      <w:r>
        <w:rPr>
          <w:rFonts w:ascii="Arial" w:eastAsia="Arial" w:hAnsi="Arial"/>
          <w:sz w:val="20"/>
        </w:rPr>
        <w:t xml:space="preserve">Salida obtenida al ejecutar </w:t>
      </w:r>
      <w:r>
        <w:rPr>
          <w:rFonts w:ascii="Consolas" w:eastAsia="Consolas" w:hAnsi="Consolas"/>
          <w:sz w:val="19"/>
        </w:rPr>
        <w:t>PruebaPrototype</w:t>
      </w:r>
      <w:r>
        <w:rPr>
          <w:rFonts w:ascii="Arial" w:eastAsia="Arial" w:hAnsi="Arial"/>
          <w:sz w:val="20"/>
        </w:rPr>
        <w:t>.</w:t>
      </w:r>
    </w:p>
    <w:p w14:paraId="33A89EC3" w14:textId="77777777" w:rsidR="006D4D35" w:rsidRDefault="00E11AAF">
      <w:pPr>
        <w:pStyle w:val="Ttulo1"/>
      </w:pPr>
      <w:bookmarkStart w:id="30" w:name="_Toc241348594"/>
      <w:r>
        <w:t>Patrones estructurales</w:t>
      </w:r>
      <w:bookmarkEnd w:id="30"/>
    </w:p>
    <w:p w14:paraId="66DF7FF2" w14:textId="77777777" w:rsidR="006D4D35" w:rsidRDefault="00E11AAF">
      <w:r>
        <w:rPr>
          <w:rFonts w:ascii="Arial" w:hAnsi="Arial"/>
          <w:sz w:val="22"/>
        </w:rPr>
        <w:t>Los patrones estructurales describen cómo componer clases y objetos para formar estructuras más grandes, manteniendo la flexibilidad y la eficiencia (Gamma et al., 2003, p. 155). En FábricaViva se implementan dos de ellos: Bridge y Adapter.</w:t>
      </w:r>
    </w:p>
    <w:p w14:paraId="273C5057" w14:textId="77777777" w:rsidR="006D4D35" w:rsidRDefault="00E11AAF">
      <w:pPr>
        <w:pStyle w:val="Ttulo2"/>
      </w:pPr>
      <w:bookmarkStart w:id="31" w:name="_Toc241348595"/>
      <w:r>
        <w:t>Patrón Bridge (AlertaProduccion)</w:t>
      </w:r>
      <w:bookmarkEnd w:id="31"/>
    </w:p>
    <w:p w14:paraId="4FE2E2E2" w14:textId="77777777" w:rsidR="006D4D35" w:rsidRDefault="00E11AAF">
      <w:pPr>
        <w:pStyle w:val="Ttulo3"/>
      </w:pPr>
      <w:bookmarkStart w:id="32" w:name="_Toc241348596"/>
      <w:r>
        <w:t>Descripción del patrón</w:t>
      </w:r>
      <w:bookmarkEnd w:id="32"/>
    </w:p>
    <w:p w14:paraId="4E26EAAB" w14:textId="77777777" w:rsidR="006D4D35" w:rsidRDefault="00E11AAF">
      <w:r>
        <w:rPr>
          <w:rFonts w:ascii="Arial" w:hAnsi="Arial"/>
          <w:sz w:val="22"/>
        </w:rPr>
        <w:t>El patrón Bridge desacopla una abstracción de su implementación para que ambas puedan variar de forma independiente (Gamma et al., 2003, p. 141). En lugar de crear una jerarquía monolítica que combine el tipo de operación y el mecanismo de entrega, el patrón divide el diseño en dos jerarquías conectadas por una referencia: la abstracción conoce al implementador, pero no depende de ninguna clase concreta de éste.</w:t>
      </w:r>
    </w:p>
    <w:p w14:paraId="4605718C" w14:textId="77777777" w:rsidR="006D4D35" w:rsidRDefault="00E11AAF">
      <w:r>
        <w:rPr>
          <w:rFonts w:ascii="Arial" w:hAnsi="Arial"/>
          <w:sz w:val="22"/>
        </w:rPr>
        <w:t>En FábricaViva, el MES necesita notificar a los operarios de tres tipos de eventos: averías de mantenimiento, desviaciones de calidad y paradas de línea no planificadas. Cada tipo puede emitirse por distintos canales: la consola del supervisor (ConsolaAlerta) o la bitácora persistente del turno (BitacoraAlerta). Sin Bridge, agregar un cuarto tipo de alerta obligaría a crear una clase por cada canal posible. Con Bridge, el tipo de alerta y el canal evolucionan de forma independiente, y cualquier combinación queda disponible sin código adicional.</w:t>
      </w:r>
    </w:p>
    <w:p w14:paraId="59E1D004" w14:textId="77777777" w:rsidR="006D4D35" w:rsidRDefault="00E11AAF">
      <w:pPr>
        <w:pStyle w:val="Ttulo3"/>
      </w:pPr>
      <w:bookmarkStart w:id="33" w:name="_Toc241348597"/>
      <w:r>
        <w:lastRenderedPageBreak/>
        <w:t>Diagrama UML</w:t>
      </w:r>
      <w:bookmarkEnd w:id="33"/>
    </w:p>
    <w:p w14:paraId="46F60038" w14:textId="77777777" w:rsidR="006D4D35" w:rsidRDefault="00E11AAF">
      <w:r>
        <w:rPr>
          <w:rFonts w:ascii="Arial" w:hAnsi="Arial"/>
          <w:sz w:val="22"/>
        </w:rPr>
        <w:t>La Figura 36 muestra la estructura del patrón Bridge. AlertaProduccion (abstracción) mantiene una referencia a CanalAlerta (implementador). AlertaMantenimiento, AlertaCalidad y AlertaParada refinan la abstracción; ConsolaAlerta y BitacoraAlerta proporcionan las implementaciones concretas.</w:t>
      </w:r>
    </w:p>
    <w:p w14:paraId="66734B38" w14:textId="77777777" w:rsidR="006D4D35" w:rsidRDefault="00E11AAF">
      <w:r>
        <w:rPr>
          <w:rFonts w:ascii="Arial" w:hAnsi="Arial"/>
          <w:b/>
          <w:sz w:val="22"/>
        </w:rPr>
        <w:t>Figura 36</w:t>
      </w:r>
    </w:p>
    <w:p w14:paraId="70198C3E" w14:textId="77777777" w:rsidR="006D4D35" w:rsidRDefault="00E11AAF">
      <w:r>
        <w:rPr>
          <w:rFonts w:ascii="Arial" w:hAnsi="Arial"/>
          <w:i/>
          <w:sz w:val="22"/>
        </w:rPr>
        <w:t>Diagrama de clases del patrón Bridge en FábricaViva</w:t>
      </w:r>
    </w:p>
    <w:p w14:paraId="1F260BC1" w14:textId="77777777" w:rsidR="006D4D35" w:rsidRDefault="00E11AAF">
      <w:pPr>
        <w:jc w:val="center"/>
      </w:pPr>
      <w:r>
        <w:rPr>
          <w:noProof/>
        </w:rPr>
        <w:drawing>
          <wp:inline distT="0" distB="0" distL="0" distR="0" wp14:anchorId="01FF72BA" wp14:editId="3FE0F40E">
            <wp:extent cx="5760000" cy="1527431"/>
            <wp:effectExtent l="0" t="0" r="0" b="0"/>
            <wp:docPr id="79" name="Picture 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bridge.png"/>
                    <pic:cNvPicPr/>
                  </pic:nvPicPr>
                  <pic:blipFill>
                    <a:blip r:embed="rId45"/>
                    <a:stretch>
                      <a:fillRect/>
                    </a:stretch>
                  </pic:blipFill>
                  <pic:spPr>
                    <a:xfrm>
                      <a:off x="0" y="0"/>
                      <a:ext cx="5760000" cy="1527431"/>
                    </a:xfrm>
                    <a:prstGeom prst="rect">
                      <a:avLst/>
                    </a:prstGeom>
                  </pic:spPr>
                </pic:pic>
              </a:graphicData>
            </a:graphic>
          </wp:inline>
        </w:drawing>
      </w:r>
    </w:p>
    <w:p w14:paraId="119DADE1" w14:textId="77777777" w:rsidR="006D4D35" w:rsidRDefault="006D4D35"/>
    <w:p w14:paraId="69243E25" w14:textId="77777777" w:rsidR="006D4D35" w:rsidRDefault="00E11AAF">
      <w:r>
        <w:rPr>
          <w:rFonts w:ascii="Arial" w:hAnsi="Arial"/>
          <w:i/>
          <w:sz w:val="20"/>
        </w:rPr>
        <w:t xml:space="preserve">Nota. </w:t>
      </w:r>
      <w:r>
        <w:rPr>
          <w:rFonts w:ascii="Arial" w:hAnsi="Arial"/>
          <w:sz w:val="20"/>
        </w:rPr>
        <w:t>Elaborado en PlantUML a partir del archivo docs/uml/06-bridge.puml del proyecto.</w:t>
      </w:r>
    </w:p>
    <w:p w14:paraId="2E70EE21" w14:textId="77777777" w:rsidR="006D4D35" w:rsidRDefault="00E11AAF">
      <w:pPr>
        <w:pStyle w:val="Ttulo3"/>
      </w:pPr>
      <w:bookmarkStart w:id="34" w:name="_Toc241348598"/>
      <w:r>
        <w:t>Implementación</w:t>
      </w:r>
      <w:bookmarkEnd w:id="34"/>
    </w:p>
    <w:p w14:paraId="3D6C35EA" w14:textId="77777777" w:rsidR="006D4D35" w:rsidRDefault="00E11AAF">
      <w:r>
        <w:rPr>
          <w:rFonts w:ascii="Arial" w:hAnsi="Arial"/>
          <w:sz w:val="22"/>
        </w:rPr>
        <w:t>La Figura 37 define la interfaz CanalAlerta con un único método emitir(), que recibe el código de la alerta, la descripción y el turno activo.</w:t>
      </w:r>
    </w:p>
    <w:p w14:paraId="7B5D283F" w14:textId="77777777" w:rsidR="006D4D35" w:rsidRDefault="00E11AAF">
      <w:r>
        <w:rPr>
          <w:rFonts w:ascii="Arial" w:hAnsi="Arial"/>
          <w:b/>
          <w:sz w:val="22"/>
        </w:rPr>
        <w:t>Figura 37</w:t>
      </w:r>
    </w:p>
    <w:p w14:paraId="3FDDFBB6" w14:textId="77777777" w:rsidR="006D4D35" w:rsidRDefault="00E11AAF">
      <w:r>
        <w:rPr>
          <w:rFonts w:ascii="Arial" w:hAnsi="Arial"/>
          <w:i/>
          <w:sz w:val="22"/>
        </w:rPr>
        <w:t>Interfaz CanalAlerta (implementador del Bridge)</w:t>
      </w:r>
    </w:p>
    <w:p w14:paraId="420E54A7" w14:textId="77777777" w:rsidR="006D4D35" w:rsidRDefault="00E11AAF">
      <w:pPr>
        <w:jc w:val="center"/>
      </w:pPr>
      <w:r>
        <w:rPr>
          <w:noProof/>
        </w:rPr>
        <w:drawing>
          <wp:inline distT="0" distB="0" distL="0" distR="0" wp14:anchorId="33FF968E" wp14:editId="6F3F8B6B">
            <wp:extent cx="5760000" cy="2436548"/>
            <wp:effectExtent l="0" t="0" r="0" b="0"/>
            <wp:docPr id="80" name="Picture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CanalAlerta.png"/>
                    <pic:cNvPicPr/>
                  </pic:nvPicPr>
                  <pic:blipFill>
                    <a:blip r:embed="rId46"/>
                    <a:stretch>
                      <a:fillRect/>
                    </a:stretch>
                  </pic:blipFill>
                  <pic:spPr>
                    <a:xfrm>
                      <a:off x="0" y="0"/>
                      <a:ext cx="5760000" cy="2436548"/>
                    </a:xfrm>
                    <a:prstGeom prst="rect">
                      <a:avLst/>
                    </a:prstGeom>
                  </pic:spPr>
                </pic:pic>
              </a:graphicData>
            </a:graphic>
          </wp:inline>
        </w:drawing>
      </w:r>
    </w:p>
    <w:p w14:paraId="3AD254D9" w14:textId="77777777" w:rsidR="006D4D35" w:rsidRDefault="006D4D35"/>
    <w:p w14:paraId="320DDBEE" w14:textId="77777777" w:rsidR="006D4D35" w:rsidRDefault="00E11AAF">
      <w:r>
        <w:rPr>
          <w:rFonts w:ascii="Arial" w:hAnsi="Arial"/>
          <w:i/>
          <w:sz w:val="20"/>
        </w:rPr>
        <w:lastRenderedPageBreak/>
        <w:t xml:space="preserve">Nota. </w:t>
      </w:r>
      <w:r>
        <w:rPr>
          <w:rFonts w:ascii="Arial" w:hAnsi="Arial"/>
          <w:sz w:val="20"/>
        </w:rPr>
        <w:t>Captura del archivo src/main/java/com/fabricaviva/alertas/CanalAlerta.java del proyecto.</w:t>
      </w:r>
    </w:p>
    <w:p w14:paraId="58BAFDCB" w14:textId="77777777" w:rsidR="006D4D35" w:rsidRDefault="00E11AAF">
      <w:r>
        <w:rPr>
          <w:rFonts w:ascii="Arial" w:hAnsi="Arial"/>
          <w:sz w:val="22"/>
        </w:rPr>
        <w:t>La Figura 38 muestra ConsolaAlerta, el implementador concreto que imprime la alerta por la salida estándar.</w:t>
      </w:r>
    </w:p>
    <w:p w14:paraId="18A747C4" w14:textId="77777777" w:rsidR="006D4D35" w:rsidRDefault="00E11AAF">
      <w:r>
        <w:rPr>
          <w:rFonts w:ascii="Arial" w:hAnsi="Arial"/>
          <w:b/>
          <w:sz w:val="22"/>
        </w:rPr>
        <w:t>Figura 38</w:t>
      </w:r>
    </w:p>
    <w:p w14:paraId="6478D6B5" w14:textId="77777777" w:rsidR="006D4D35" w:rsidRDefault="00E11AAF">
      <w:r>
        <w:rPr>
          <w:rFonts w:ascii="Arial" w:hAnsi="Arial"/>
          <w:i/>
          <w:sz w:val="22"/>
        </w:rPr>
        <w:t>Implementador concreto ConsolaAlerta</w:t>
      </w:r>
    </w:p>
    <w:p w14:paraId="0AD1D9EA" w14:textId="77777777" w:rsidR="006D4D35" w:rsidRDefault="00E11AAF">
      <w:pPr>
        <w:jc w:val="center"/>
      </w:pPr>
      <w:r>
        <w:rPr>
          <w:noProof/>
        </w:rPr>
        <w:drawing>
          <wp:inline distT="0" distB="0" distL="0" distR="0" wp14:anchorId="73D46CCC" wp14:editId="375EC1B9">
            <wp:extent cx="5760000" cy="2351489"/>
            <wp:effectExtent l="0" t="0" r="0" b="0"/>
            <wp:docPr id="81" name="Picture 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ConsolaAlerta.png"/>
                    <pic:cNvPicPr/>
                  </pic:nvPicPr>
                  <pic:blipFill>
                    <a:blip r:embed="rId47"/>
                    <a:stretch>
                      <a:fillRect/>
                    </a:stretch>
                  </pic:blipFill>
                  <pic:spPr>
                    <a:xfrm>
                      <a:off x="0" y="0"/>
                      <a:ext cx="5760000" cy="2351489"/>
                    </a:xfrm>
                    <a:prstGeom prst="rect">
                      <a:avLst/>
                    </a:prstGeom>
                  </pic:spPr>
                </pic:pic>
              </a:graphicData>
            </a:graphic>
          </wp:inline>
        </w:drawing>
      </w:r>
    </w:p>
    <w:p w14:paraId="2FA198A9" w14:textId="77777777" w:rsidR="006D4D35" w:rsidRDefault="006D4D35"/>
    <w:p w14:paraId="656A5D24" w14:textId="77777777" w:rsidR="006D4D35" w:rsidRDefault="00E11AAF">
      <w:r>
        <w:rPr>
          <w:rFonts w:ascii="Arial" w:hAnsi="Arial"/>
          <w:i/>
          <w:sz w:val="20"/>
        </w:rPr>
        <w:t xml:space="preserve">Nota. </w:t>
      </w:r>
      <w:r>
        <w:rPr>
          <w:rFonts w:ascii="Arial" w:hAnsi="Arial"/>
          <w:sz w:val="20"/>
        </w:rPr>
        <w:t>Captura del archivo src/main/java/com/fabricaviva/alertas/ConsolaAlerta.java del proyecto.</w:t>
      </w:r>
    </w:p>
    <w:p w14:paraId="3C840E70" w14:textId="77777777" w:rsidR="006D4D35" w:rsidRDefault="00E11AAF">
      <w:r>
        <w:rPr>
          <w:rFonts w:ascii="Arial" w:hAnsi="Arial"/>
          <w:sz w:val="22"/>
        </w:rPr>
        <w:t>La Figura 39 presenta BitacoraAlerta, el implementador que acumula los registros en memoria y los expone de forma inmutable para auditoría del turno.</w:t>
      </w:r>
    </w:p>
    <w:p w14:paraId="312AA8CB" w14:textId="77777777" w:rsidR="006D4D35" w:rsidRDefault="00E11AAF">
      <w:r>
        <w:rPr>
          <w:rFonts w:ascii="Arial" w:hAnsi="Arial"/>
          <w:b/>
          <w:sz w:val="22"/>
        </w:rPr>
        <w:t>Figura 39</w:t>
      </w:r>
    </w:p>
    <w:p w14:paraId="4C9A3FDF" w14:textId="77777777" w:rsidR="006D4D35" w:rsidRDefault="00E11AAF">
      <w:r>
        <w:rPr>
          <w:rFonts w:ascii="Arial" w:hAnsi="Arial"/>
          <w:i/>
          <w:sz w:val="22"/>
        </w:rPr>
        <w:t>Implementador concreto BitacoraAlerta</w:t>
      </w:r>
    </w:p>
    <w:p w14:paraId="54913CD4" w14:textId="77777777" w:rsidR="006D4D35" w:rsidRDefault="00E11AAF">
      <w:pPr>
        <w:jc w:val="center"/>
      </w:pPr>
      <w:r>
        <w:rPr>
          <w:noProof/>
        </w:rPr>
        <w:lastRenderedPageBreak/>
        <w:drawing>
          <wp:inline distT="0" distB="0" distL="0" distR="0" wp14:anchorId="493ABA89" wp14:editId="6D12FBEC">
            <wp:extent cx="5760000" cy="4762906"/>
            <wp:effectExtent l="0" t="0" r="0" b="0"/>
            <wp:docPr id="82" name="Picture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BitacoraAlerta.png"/>
                    <pic:cNvPicPr/>
                  </pic:nvPicPr>
                  <pic:blipFill>
                    <a:blip r:embed="rId48"/>
                    <a:stretch>
                      <a:fillRect/>
                    </a:stretch>
                  </pic:blipFill>
                  <pic:spPr>
                    <a:xfrm>
                      <a:off x="0" y="0"/>
                      <a:ext cx="5760000" cy="4762906"/>
                    </a:xfrm>
                    <a:prstGeom prst="rect">
                      <a:avLst/>
                    </a:prstGeom>
                  </pic:spPr>
                </pic:pic>
              </a:graphicData>
            </a:graphic>
          </wp:inline>
        </w:drawing>
      </w:r>
    </w:p>
    <w:p w14:paraId="62D783A7" w14:textId="77777777" w:rsidR="006D4D35" w:rsidRDefault="006D4D35"/>
    <w:p w14:paraId="00E29A6E" w14:textId="77777777" w:rsidR="006D4D35" w:rsidRDefault="00E11AAF">
      <w:r>
        <w:rPr>
          <w:rFonts w:ascii="Arial" w:hAnsi="Arial"/>
          <w:i/>
          <w:sz w:val="20"/>
        </w:rPr>
        <w:t xml:space="preserve">Nota. </w:t>
      </w:r>
      <w:r>
        <w:rPr>
          <w:rFonts w:ascii="Arial" w:hAnsi="Arial"/>
          <w:sz w:val="20"/>
        </w:rPr>
        <w:t>Captura del archivo src/main/java/com/fabricaviva/alertas/BitacoraAlerta.java del proyecto.</w:t>
      </w:r>
    </w:p>
    <w:p w14:paraId="104B0BA3" w14:textId="77777777" w:rsidR="006D4D35" w:rsidRDefault="00E11AAF">
      <w:r>
        <w:rPr>
          <w:rFonts w:ascii="Arial" w:hAnsi="Arial"/>
          <w:sz w:val="22"/>
        </w:rPr>
        <w:t>La Figura 40 define AlertaProduccion, la abstracción que agrupa el turno y el canal, y declara el método abstracto disparar(). Las subclases solo necesitan proporcionar el código y el prefijo de la alerta.</w:t>
      </w:r>
    </w:p>
    <w:p w14:paraId="2A0A1CFF" w14:textId="77777777" w:rsidR="006D4D35" w:rsidRDefault="00E11AAF">
      <w:r>
        <w:rPr>
          <w:rFonts w:ascii="Arial" w:hAnsi="Arial"/>
          <w:b/>
          <w:sz w:val="22"/>
        </w:rPr>
        <w:t>Figura 40</w:t>
      </w:r>
    </w:p>
    <w:p w14:paraId="61072B21" w14:textId="77777777" w:rsidR="006D4D35" w:rsidRDefault="00E11AAF">
      <w:r>
        <w:rPr>
          <w:rFonts w:ascii="Arial" w:hAnsi="Arial"/>
          <w:i/>
          <w:sz w:val="22"/>
        </w:rPr>
        <w:t>Abstracción AlertaProduccion</w:t>
      </w:r>
    </w:p>
    <w:p w14:paraId="6B0E73EE" w14:textId="77777777" w:rsidR="006D4D35" w:rsidRDefault="00E11AAF">
      <w:pPr>
        <w:jc w:val="center"/>
      </w:pPr>
      <w:r>
        <w:rPr>
          <w:noProof/>
        </w:rPr>
        <w:lastRenderedPageBreak/>
        <w:drawing>
          <wp:inline distT="0" distB="0" distL="0" distR="0" wp14:anchorId="0C578AFE" wp14:editId="157BE84D">
            <wp:extent cx="5760000" cy="3873738"/>
            <wp:effectExtent l="0" t="0" r="0" b="0"/>
            <wp:docPr id="83" name="Pictur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AlertaProduccion.png"/>
                    <pic:cNvPicPr/>
                  </pic:nvPicPr>
                  <pic:blipFill>
                    <a:blip r:embed="rId49"/>
                    <a:stretch>
                      <a:fillRect/>
                    </a:stretch>
                  </pic:blipFill>
                  <pic:spPr>
                    <a:xfrm>
                      <a:off x="0" y="0"/>
                      <a:ext cx="5760000" cy="3873738"/>
                    </a:xfrm>
                    <a:prstGeom prst="rect">
                      <a:avLst/>
                    </a:prstGeom>
                  </pic:spPr>
                </pic:pic>
              </a:graphicData>
            </a:graphic>
          </wp:inline>
        </w:drawing>
      </w:r>
    </w:p>
    <w:p w14:paraId="24825904" w14:textId="77777777" w:rsidR="006D4D35" w:rsidRDefault="006D4D35"/>
    <w:p w14:paraId="379DA321" w14:textId="77777777" w:rsidR="006D4D35" w:rsidRDefault="00E11AAF">
      <w:r>
        <w:rPr>
          <w:rFonts w:ascii="Arial" w:hAnsi="Arial"/>
          <w:i/>
          <w:sz w:val="20"/>
        </w:rPr>
        <w:t xml:space="preserve">Nota. </w:t>
      </w:r>
      <w:r>
        <w:rPr>
          <w:rFonts w:ascii="Arial" w:hAnsi="Arial"/>
          <w:sz w:val="20"/>
        </w:rPr>
        <w:t>Captura del archivo src/main/java/com/fabricaviva/alertas/AlertaProduccion.java del proyecto.</w:t>
      </w:r>
    </w:p>
    <w:p w14:paraId="3587F711" w14:textId="77777777" w:rsidR="006D4D35" w:rsidRDefault="00E11AAF">
      <w:r>
        <w:rPr>
          <w:rFonts w:ascii="Arial" w:hAnsi="Arial"/>
          <w:sz w:val="22"/>
        </w:rPr>
        <w:t>La Figura 41 ilustra AlertaMantenimiento, abstracción refinada representativa del patrón. AlertaCalidad y AlertaParada siguen la misma estructura, diferenciándose únicamente en el código y el prefijo descriptivo.</w:t>
      </w:r>
    </w:p>
    <w:p w14:paraId="3C1E04FE" w14:textId="77777777" w:rsidR="006D4D35" w:rsidRDefault="00E11AAF">
      <w:r>
        <w:rPr>
          <w:rFonts w:ascii="Arial" w:hAnsi="Arial"/>
          <w:b/>
          <w:sz w:val="22"/>
        </w:rPr>
        <w:t>Figura 41</w:t>
      </w:r>
    </w:p>
    <w:p w14:paraId="66B2587E" w14:textId="77777777" w:rsidR="006D4D35" w:rsidRDefault="00E11AAF">
      <w:r>
        <w:rPr>
          <w:rFonts w:ascii="Arial" w:hAnsi="Arial"/>
          <w:i/>
          <w:sz w:val="22"/>
        </w:rPr>
        <w:t>Abstracción refinada AlertaMantenimiento (representativa)</w:t>
      </w:r>
    </w:p>
    <w:p w14:paraId="62F9B9E8" w14:textId="77777777" w:rsidR="006D4D35" w:rsidRDefault="00E11AAF">
      <w:pPr>
        <w:jc w:val="center"/>
      </w:pPr>
      <w:r>
        <w:rPr>
          <w:noProof/>
        </w:rPr>
        <w:lastRenderedPageBreak/>
        <w:drawing>
          <wp:inline distT="0" distB="0" distL="0" distR="0" wp14:anchorId="4D8B8406" wp14:editId="7C54C0E7">
            <wp:extent cx="5760000" cy="3373211"/>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AlertaMantenimiento.png"/>
                    <pic:cNvPicPr/>
                  </pic:nvPicPr>
                  <pic:blipFill>
                    <a:blip r:embed="rId50"/>
                    <a:stretch>
                      <a:fillRect/>
                    </a:stretch>
                  </pic:blipFill>
                  <pic:spPr>
                    <a:xfrm>
                      <a:off x="0" y="0"/>
                      <a:ext cx="5760000" cy="3373211"/>
                    </a:xfrm>
                    <a:prstGeom prst="rect">
                      <a:avLst/>
                    </a:prstGeom>
                  </pic:spPr>
                </pic:pic>
              </a:graphicData>
            </a:graphic>
          </wp:inline>
        </w:drawing>
      </w:r>
    </w:p>
    <w:p w14:paraId="215DD4D9" w14:textId="77777777" w:rsidR="006D4D35" w:rsidRDefault="006D4D35"/>
    <w:p w14:paraId="27BB3AF6" w14:textId="77777777" w:rsidR="006D4D35" w:rsidRDefault="00E11AAF">
      <w:r>
        <w:rPr>
          <w:rFonts w:ascii="Arial" w:hAnsi="Arial"/>
          <w:i/>
          <w:sz w:val="20"/>
        </w:rPr>
        <w:t xml:space="preserve">Nota. </w:t>
      </w:r>
      <w:r>
        <w:rPr>
          <w:rFonts w:ascii="Arial" w:hAnsi="Arial"/>
          <w:sz w:val="20"/>
        </w:rPr>
        <w:t>Captura del archivo src/main/java/com/fabricaviva/alertas/AlertaMantenimiento.java del proyecto.</w:t>
      </w:r>
    </w:p>
    <w:p w14:paraId="54D1B6B3" w14:textId="77777777" w:rsidR="006D4D35" w:rsidRDefault="00E11AAF">
      <w:pPr>
        <w:pStyle w:val="Ttulo3"/>
      </w:pPr>
      <w:bookmarkStart w:id="35" w:name="_Toc241348599"/>
      <w:r>
        <w:t>Prueba de funcionamiento</w:t>
      </w:r>
      <w:bookmarkEnd w:id="35"/>
    </w:p>
    <w:p w14:paraId="0C5AC7DF" w14:textId="77777777" w:rsidR="006D4D35" w:rsidRDefault="00E11AAF">
      <w:r>
        <w:rPr>
          <w:rFonts w:ascii="Arial" w:hAnsi="Arial"/>
          <w:sz w:val="22"/>
        </w:rPr>
        <w:t>PruebaBridge (Figura 42) crea dos canales y combina con tres tipos de alerta. La prueba 4 demuestra el beneficio central del patrón: el mismo tipo de alerta (AlertaMantenimiento) se redirige al canal BitacoraAlerta sin modificar ninguna de las dos jerarquías.</w:t>
      </w:r>
    </w:p>
    <w:p w14:paraId="11B27D7F" w14:textId="77777777" w:rsidR="006D4D35" w:rsidRDefault="00E11AAF">
      <w:r>
        <w:rPr>
          <w:rFonts w:ascii="Arial" w:hAnsi="Arial"/>
          <w:b/>
          <w:sz w:val="22"/>
        </w:rPr>
        <w:t>Figura 42</w:t>
      </w:r>
    </w:p>
    <w:p w14:paraId="07852F8E" w14:textId="77777777" w:rsidR="006D4D35" w:rsidRDefault="00E11AAF">
      <w:r>
        <w:rPr>
          <w:rFonts w:ascii="Arial" w:hAnsi="Arial"/>
          <w:i/>
          <w:sz w:val="22"/>
        </w:rPr>
        <w:t>Clase PruebaBridge</w:t>
      </w:r>
    </w:p>
    <w:p w14:paraId="1B7E19D4" w14:textId="77777777" w:rsidR="006D4D35" w:rsidRDefault="00E11AAF">
      <w:pPr>
        <w:jc w:val="center"/>
      </w:pPr>
      <w:r>
        <w:rPr>
          <w:noProof/>
        </w:rPr>
        <w:lastRenderedPageBreak/>
        <w:drawing>
          <wp:inline distT="0" distB="0" distL="0" distR="0" wp14:anchorId="5A795F3E" wp14:editId="7D47BB24">
            <wp:extent cx="5760000" cy="4905380"/>
            <wp:effectExtent l="0" t="0" r="0" b="0"/>
            <wp:docPr id="85" name="Picture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ridge__PruebaBridge.png"/>
                    <pic:cNvPicPr/>
                  </pic:nvPicPr>
                  <pic:blipFill>
                    <a:blip r:embed="rId51"/>
                    <a:stretch>
                      <a:fillRect/>
                    </a:stretch>
                  </pic:blipFill>
                  <pic:spPr>
                    <a:xfrm>
                      <a:off x="0" y="0"/>
                      <a:ext cx="5760000" cy="4905380"/>
                    </a:xfrm>
                    <a:prstGeom prst="rect">
                      <a:avLst/>
                    </a:prstGeom>
                  </pic:spPr>
                </pic:pic>
              </a:graphicData>
            </a:graphic>
          </wp:inline>
        </w:drawing>
      </w:r>
    </w:p>
    <w:p w14:paraId="4FB1992E" w14:textId="77777777" w:rsidR="006D4D35" w:rsidRDefault="006D4D35"/>
    <w:p w14:paraId="6B4E5845" w14:textId="77777777" w:rsidR="006D4D35" w:rsidRDefault="00E11AAF">
      <w:r>
        <w:rPr>
          <w:rFonts w:ascii="Arial" w:hAnsi="Arial"/>
          <w:i/>
          <w:sz w:val="20"/>
        </w:rPr>
        <w:t xml:space="preserve">Nota. </w:t>
      </w:r>
      <w:r>
        <w:rPr>
          <w:rFonts w:ascii="Arial" w:hAnsi="Arial"/>
          <w:sz w:val="20"/>
        </w:rPr>
        <w:t>Captura del archivo src/main/java/com/fabricaviva/PruebaBridge.java del proyecto.</w:t>
      </w:r>
    </w:p>
    <w:p w14:paraId="379D31BF" w14:textId="77777777" w:rsidR="006D4D35" w:rsidRDefault="00E11AAF">
      <w:r>
        <w:rPr>
          <w:rFonts w:ascii="Arial" w:hAnsi="Arial"/>
          <w:sz w:val="22"/>
        </w:rPr>
        <w:t>La Figura 43 registra la salida de la prueba. Las cuatro alertas se emiten correctamente por el canal asignado y la bitácora acumula dos entradas al finalizar la ejecución.</w:t>
      </w:r>
    </w:p>
    <w:p w14:paraId="248A4EC5" w14:textId="77777777" w:rsidR="006D4D35" w:rsidRDefault="00E11AAF">
      <w:r>
        <w:rPr>
          <w:rFonts w:ascii="Arial" w:hAnsi="Arial"/>
          <w:b/>
          <w:sz w:val="22"/>
        </w:rPr>
        <w:t>Figura 43</w:t>
      </w:r>
    </w:p>
    <w:p w14:paraId="68FCA1FF" w14:textId="77777777" w:rsidR="006D4D35" w:rsidRDefault="00E11AAF">
      <w:r>
        <w:rPr>
          <w:rFonts w:ascii="Arial" w:hAnsi="Arial"/>
          <w:i/>
          <w:sz w:val="22"/>
        </w:rPr>
        <w:t>Resultado de la ejecución de PruebaBridge</w:t>
      </w:r>
    </w:p>
    <w:p w14:paraId="3EDFA9F3" w14:textId="77777777" w:rsidR="006D4D35" w:rsidRDefault="00E11AAF">
      <w:pPr>
        <w:jc w:val="center"/>
      </w:pPr>
      <w:r>
        <w:rPr>
          <w:noProof/>
        </w:rPr>
        <w:lastRenderedPageBreak/>
        <w:drawing>
          <wp:inline distT="0" distB="0" distL="0" distR="0" wp14:anchorId="43E34A51" wp14:editId="01A6D12F">
            <wp:extent cx="5760000" cy="2425263"/>
            <wp:effectExtent l="0" t="0" r="0" b="0"/>
            <wp:docPr id="86" name="Picture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Bridge.png"/>
                    <pic:cNvPicPr/>
                  </pic:nvPicPr>
                  <pic:blipFill>
                    <a:blip r:embed="rId52"/>
                    <a:stretch>
                      <a:fillRect/>
                    </a:stretch>
                  </pic:blipFill>
                  <pic:spPr>
                    <a:xfrm>
                      <a:off x="0" y="0"/>
                      <a:ext cx="5760000" cy="2425263"/>
                    </a:xfrm>
                    <a:prstGeom prst="rect">
                      <a:avLst/>
                    </a:prstGeom>
                  </pic:spPr>
                </pic:pic>
              </a:graphicData>
            </a:graphic>
          </wp:inline>
        </w:drawing>
      </w:r>
    </w:p>
    <w:p w14:paraId="2587A1DA" w14:textId="77777777" w:rsidR="006D4D35" w:rsidRDefault="006D4D35"/>
    <w:p w14:paraId="5F58E21D" w14:textId="77777777" w:rsidR="006D4D35" w:rsidRDefault="00E11AAF">
      <w:r>
        <w:rPr>
          <w:rFonts w:ascii="Arial" w:hAnsi="Arial"/>
          <w:i/>
          <w:sz w:val="20"/>
        </w:rPr>
        <w:t xml:space="preserve">Nota. </w:t>
      </w:r>
      <w:r>
        <w:rPr>
          <w:rFonts w:ascii="Arial" w:hAnsi="Arial"/>
          <w:sz w:val="20"/>
        </w:rPr>
        <w:t>Salida obtenida al ejecutar PruebaBridge.</w:t>
      </w:r>
    </w:p>
    <w:p w14:paraId="6FE75C08" w14:textId="77777777" w:rsidR="006D4D35" w:rsidRDefault="00E11AAF">
      <w:pPr>
        <w:pStyle w:val="Ttulo2"/>
      </w:pPr>
      <w:bookmarkStart w:id="36" w:name="_Toc241348600"/>
      <w:r>
        <w:t>Patrón Adapter (AdaptadorErp)</w:t>
      </w:r>
      <w:bookmarkEnd w:id="36"/>
    </w:p>
    <w:p w14:paraId="19C29585" w14:textId="77777777" w:rsidR="006D4D35" w:rsidRDefault="00E11AAF">
      <w:pPr>
        <w:pStyle w:val="Ttulo3"/>
      </w:pPr>
      <w:bookmarkStart w:id="37" w:name="_Toc241348601"/>
      <w:r>
        <w:t>Descripción del patrón</w:t>
      </w:r>
      <w:bookmarkEnd w:id="37"/>
    </w:p>
    <w:p w14:paraId="58EED779" w14:textId="77777777" w:rsidR="006D4D35" w:rsidRDefault="00E11AAF">
      <w:r>
        <w:rPr>
          <w:rFonts w:ascii="Arial" w:hAnsi="Arial"/>
          <w:sz w:val="22"/>
        </w:rPr>
        <w:t>El patrón Adapter convierte la interfaz de una clase en otra que los clientes esperan, permitiendo la cooperación entre clases con interfaces incompatibles (Gamma et al., 2003, p. 131). Actúa como un puente de traducción: el cliente solo conoce la interfaz objetivo (Target) y delega en el adaptador, que internamente reformatea las llamadas al objeto adaptado (Adaptee).</w:t>
      </w:r>
    </w:p>
    <w:p w14:paraId="5DCD13B9" w14:textId="77777777" w:rsidR="006D4D35" w:rsidRDefault="00E11AAF">
      <w:r>
        <w:rPr>
          <w:rFonts w:ascii="Arial" w:hAnsi="Arial"/>
          <w:sz w:val="22"/>
        </w:rPr>
        <w:t>En FábricaViva, el MES necesita integrar un ERP heredado (SistemaErpLegado) que expone métodos con firmas incompatibles con el contrato del sistema. El ERP utiliza consultarVolumen(), que retorna una cadena con unidades ('312 piezas'), mientras que el MES espera leerCantidadProducida(), que devuelve un entero. AdaptadorErp implementa la interfaz RegistroProduccion y realiza la traducción necesaria sin modificar el MES ni el sistema heredado.</w:t>
      </w:r>
    </w:p>
    <w:p w14:paraId="1F7A8716" w14:textId="77777777" w:rsidR="006D4D35" w:rsidRDefault="00E11AAF">
      <w:pPr>
        <w:pStyle w:val="Ttulo3"/>
      </w:pPr>
      <w:bookmarkStart w:id="38" w:name="_Toc241348602"/>
      <w:r>
        <w:t>Diagrama UML</w:t>
      </w:r>
      <w:bookmarkEnd w:id="38"/>
    </w:p>
    <w:p w14:paraId="3A9D1987" w14:textId="77777777" w:rsidR="006D4D35" w:rsidRDefault="00E11AAF">
      <w:r>
        <w:rPr>
          <w:rFonts w:ascii="Arial" w:hAnsi="Arial"/>
          <w:sz w:val="22"/>
        </w:rPr>
        <w:t>La Figura 44 presenta la estructura del patrón Adapter. RegistroProduccion define el contrato que el MES utiliza. RegistroInternoMes lo implementa de forma nativa; AdaptadorErp también lo implementa, pero delega cada llamada al SistemaErpLegado realizando la traducción necesaria.</w:t>
      </w:r>
    </w:p>
    <w:p w14:paraId="37E93546" w14:textId="77777777" w:rsidR="006D4D35" w:rsidRDefault="00E11AAF">
      <w:r>
        <w:rPr>
          <w:rFonts w:ascii="Arial" w:hAnsi="Arial"/>
          <w:b/>
          <w:sz w:val="22"/>
        </w:rPr>
        <w:t>Figura 44</w:t>
      </w:r>
    </w:p>
    <w:p w14:paraId="08AD811F" w14:textId="77777777" w:rsidR="006D4D35" w:rsidRDefault="00E11AAF">
      <w:r>
        <w:rPr>
          <w:rFonts w:ascii="Arial" w:hAnsi="Arial"/>
          <w:i/>
          <w:sz w:val="22"/>
        </w:rPr>
        <w:t>Diagrama de clases del patrón Adapter en FábricaViva</w:t>
      </w:r>
    </w:p>
    <w:p w14:paraId="033F28B4" w14:textId="77777777" w:rsidR="006D4D35" w:rsidRDefault="00E11AAF">
      <w:pPr>
        <w:jc w:val="center"/>
      </w:pPr>
      <w:r>
        <w:rPr>
          <w:noProof/>
        </w:rPr>
        <w:lastRenderedPageBreak/>
        <w:drawing>
          <wp:inline distT="0" distB="0" distL="0" distR="0" wp14:anchorId="77B39DAF" wp14:editId="40B549D2">
            <wp:extent cx="5760000" cy="3910737"/>
            <wp:effectExtent l="0" t="0" r="0" b="0"/>
            <wp:docPr id="87" name="Picture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ml_adapter.png"/>
                    <pic:cNvPicPr/>
                  </pic:nvPicPr>
                  <pic:blipFill>
                    <a:blip r:embed="rId53"/>
                    <a:stretch>
                      <a:fillRect/>
                    </a:stretch>
                  </pic:blipFill>
                  <pic:spPr>
                    <a:xfrm>
                      <a:off x="0" y="0"/>
                      <a:ext cx="5760000" cy="3910737"/>
                    </a:xfrm>
                    <a:prstGeom prst="rect">
                      <a:avLst/>
                    </a:prstGeom>
                  </pic:spPr>
                </pic:pic>
              </a:graphicData>
            </a:graphic>
          </wp:inline>
        </w:drawing>
      </w:r>
    </w:p>
    <w:p w14:paraId="29093BD6" w14:textId="77777777" w:rsidR="006D4D35" w:rsidRDefault="006D4D35"/>
    <w:p w14:paraId="62494E4B" w14:textId="77777777" w:rsidR="006D4D35" w:rsidRDefault="00E11AAF">
      <w:r>
        <w:rPr>
          <w:rFonts w:ascii="Arial" w:hAnsi="Arial"/>
          <w:i/>
          <w:sz w:val="20"/>
        </w:rPr>
        <w:t xml:space="preserve">Nota. </w:t>
      </w:r>
      <w:r>
        <w:rPr>
          <w:rFonts w:ascii="Arial" w:hAnsi="Arial"/>
          <w:sz w:val="20"/>
        </w:rPr>
        <w:t>Elaborado en PlantUML a partir del archivo docs/uml/07-adapter.puml del proyecto.</w:t>
      </w:r>
    </w:p>
    <w:p w14:paraId="314D8404" w14:textId="77777777" w:rsidR="006D4D35" w:rsidRDefault="00E11AAF">
      <w:pPr>
        <w:pStyle w:val="Ttulo3"/>
      </w:pPr>
      <w:bookmarkStart w:id="39" w:name="_Toc241348603"/>
      <w:r>
        <w:t>Implementación</w:t>
      </w:r>
      <w:bookmarkEnd w:id="39"/>
    </w:p>
    <w:p w14:paraId="05CE4F18" w14:textId="77777777" w:rsidR="006D4D35" w:rsidRDefault="00E11AAF">
      <w:r>
        <w:rPr>
          <w:rFonts w:ascii="Arial" w:hAnsi="Arial"/>
          <w:sz w:val="22"/>
        </w:rPr>
        <w:t>La Figura 45 muestra la interfaz RegistroProduccion, el contrato objetivo que el MES emplea para leer datos de producción y registrar el cierre de turno, independientemente del sistema subyacente.</w:t>
      </w:r>
    </w:p>
    <w:p w14:paraId="56BD03B0" w14:textId="77777777" w:rsidR="006D4D35" w:rsidRDefault="00E11AAF">
      <w:r>
        <w:rPr>
          <w:rFonts w:ascii="Arial" w:hAnsi="Arial"/>
          <w:b/>
          <w:sz w:val="22"/>
        </w:rPr>
        <w:t>Figura 45</w:t>
      </w:r>
    </w:p>
    <w:p w14:paraId="2C436B14" w14:textId="77777777" w:rsidR="006D4D35" w:rsidRDefault="00E11AAF">
      <w:r>
        <w:rPr>
          <w:rFonts w:ascii="Arial" w:hAnsi="Arial"/>
          <w:i/>
          <w:sz w:val="22"/>
        </w:rPr>
        <w:t>Interfaz RegistroProduccion (Target del Adapter)</w:t>
      </w:r>
    </w:p>
    <w:p w14:paraId="316FA693" w14:textId="77777777" w:rsidR="006D4D35" w:rsidRDefault="00E11AAF">
      <w:pPr>
        <w:jc w:val="center"/>
      </w:pPr>
      <w:r>
        <w:rPr>
          <w:noProof/>
        </w:rPr>
        <w:lastRenderedPageBreak/>
        <w:drawing>
          <wp:inline distT="0" distB="0" distL="0" distR="0" wp14:anchorId="05DDDD6D" wp14:editId="2B8453CC">
            <wp:extent cx="5760000" cy="2992081"/>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RegistroProduccion.png"/>
                    <pic:cNvPicPr/>
                  </pic:nvPicPr>
                  <pic:blipFill>
                    <a:blip r:embed="rId54"/>
                    <a:stretch>
                      <a:fillRect/>
                    </a:stretch>
                  </pic:blipFill>
                  <pic:spPr>
                    <a:xfrm>
                      <a:off x="0" y="0"/>
                      <a:ext cx="5760000" cy="2992081"/>
                    </a:xfrm>
                    <a:prstGeom prst="rect">
                      <a:avLst/>
                    </a:prstGeom>
                  </pic:spPr>
                </pic:pic>
              </a:graphicData>
            </a:graphic>
          </wp:inline>
        </w:drawing>
      </w:r>
    </w:p>
    <w:p w14:paraId="235613BF" w14:textId="77777777" w:rsidR="006D4D35" w:rsidRDefault="006D4D35"/>
    <w:p w14:paraId="38403EA9" w14:textId="77777777" w:rsidR="006D4D35" w:rsidRDefault="00E11AAF">
      <w:r>
        <w:rPr>
          <w:rFonts w:ascii="Arial" w:hAnsi="Arial"/>
          <w:i/>
          <w:sz w:val="20"/>
        </w:rPr>
        <w:t xml:space="preserve">Nota. </w:t>
      </w:r>
      <w:r>
        <w:rPr>
          <w:rFonts w:ascii="Arial" w:hAnsi="Arial"/>
          <w:sz w:val="20"/>
        </w:rPr>
        <w:t>Captura del archivo src/main/java/com/fabricaviva/integracion/RegistroProduccion.java del proyecto.</w:t>
      </w:r>
    </w:p>
    <w:p w14:paraId="13B09CAF" w14:textId="77777777" w:rsidR="006D4D35" w:rsidRDefault="00E11AAF">
      <w:r>
        <w:rPr>
          <w:rFonts w:ascii="Arial" w:hAnsi="Arial"/>
          <w:sz w:val="22"/>
        </w:rPr>
        <w:t>La Figura 46 reproduce SistemaErpLegado, el objeto adaptado (Adaptee) con su API incompatible. Al ser un sistema externo, no puede modificarse.</w:t>
      </w:r>
    </w:p>
    <w:p w14:paraId="79779D65" w14:textId="77777777" w:rsidR="006D4D35" w:rsidRDefault="00E11AAF">
      <w:r>
        <w:rPr>
          <w:rFonts w:ascii="Arial" w:hAnsi="Arial"/>
          <w:b/>
          <w:sz w:val="22"/>
        </w:rPr>
        <w:t>Figura 46</w:t>
      </w:r>
    </w:p>
    <w:p w14:paraId="7CDE11E4" w14:textId="77777777" w:rsidR="006D4D35" w:rsidRDefault="00E11AAF">
      <w:r>
        <w:rPr>
          <w:rFonts w:ascii="Arial" w:hAnsi="Arial"/>
          <w:i/>
          <w:sz w:val="22"/>
        </w:rPr>
        <w:t>Clase SistemaErpLegado (Adaptee)</w:t>
      </w:r>
    </w:p>
    <w:p w14:paraId="6E614EBD" w14:textId="77777777" w:rsidR="006D4D35" w:rsidRDefault="00E11AAF">
      <w:pPr>
        <w:jc w:val="center"/>
      </w:pPr>
      <w:r>
        <w:rPr>
          <w:noProof/>
        </w:rPr>
        <w:lastRenderedPageBreak/>
        <w:drawing>
          <wp:inline distT="0" distB="0" distL="0" distR="0" wp14:anchorId="0E8F919A" wp14:editId="34D18847">
            <wp:extent cx="5760000" cy="3449445"/>
            <wp:effectExtent l="0" t="0" r="0" b="0"/>
            <wp:docPr id="89" name="Picture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SistemaErpLegado.png"/>
                    <pic:cNvPicPr/>
                  </pic:nvPicPr>
                  <pic:blipFill>
                    <a:blip r:embed="rId55"/>
                    <a:stretch>
                      <a:fillRect/>
                    </a:stretch>
                  </pic:blipFill>
                  <pic:spPr>
                    <a:xfrm>
                      <a:off x="0" y="0"/>
                      <a:ext cx="5760000" cy="3449445"/>
                    </a:xfrm>
                    <a:prstGeom prst="rect">
                      <a:avLst/>
                    </a:prstGeom>
                  </pic:spPr>
                </pic:pic>
              </a:graphicData>
            </a:graphic>
          </wp:inline>
        </w:drawing>
      </w:r>
    </w:p>
    <w:p w14:paraId="26168CB1" w14:textId="77777777" w:rsidR="006D4D35" w:rsidRDefault="006D4D35"/>
    <w:p w14:paraId="4A2028A8" w14:textId="77777777" w:rsidR="006D4D35" w:rsidRDefault="00E11AAF">
      <w:r>
        <w:rPr>
          <w:rFonts w:ascii="Arial" w:hAnsi="Arial"/>
          <w:i/>
          <w:sz w:val="20"/>
        </w:rPr>
        <w:t xml:space="preserve">Nota. </w:t>
      </w:r>
      <w:r>
        <w:rPr>
          <w:rFonts w:ascii="Arial" w:hAnsi="Arial"/>
          <w:sz w:val="20"/>
        </w:rPr>
        <w:t>Captura del archivo src/main/java/com/fabricaviva/integracion/SistemaErpLegado.java del proyecto.</w:t>
      </w:r>
    </w:p>
    <w:p w14:paraId="4EC4A460" w14:textId="77777777" w:rsidR="006D4D35" w:rsidRDefault="00E11AAF">
      <w:r>
        <w:rPr>
          <w:rFonts w:ascii="Arial" w:hAnsi="Arial"/>
          <w:sz w:val="22"/>
        </w:rPr>
        <w:t>La Figura 47 contiene AdaptadorErp, que implementa RegistroProduccion y traduce cada llamada: leerCantidadProducida() invoca consultarVolumen() y convierte la cadena al entero esperado; registrarCierreTurno() invoca cerrarJornada() con los parámetros correctos.</w:t>
      </w:r>
    </w:p>
    <w:p w14:paraId="68E2CD91" w14:textId="77777777" w:rsidR="006D4D35" w:rsidRDefault="00E11AAF">
      <w:r>
        <w:rPr>
          <w:rFonts w:ascii="Arial" w:hAnsi="Arial"/>
          <w:b/>
          <w:sz w:val="22"/>
        </w:rPr>
        <w:t>Figura 47</w:t>
      </w:r>
    </w:p>
    <w:p w14:paraId="5FF51395" w14:textId="77777777" w:rsidR="006D4D35" w:rsidRDefault="00E11AAF">
      <w:r>
        <w:rPr>
          <w:rFonts w:ascii="Arial" w:hAnsi="Arial"/>
          <w:i/>
          <w:sz w:val="22"/>
        </w:rPr>
        <w:t>Clase AdaptadorErp (Adaptador)</w:t>
      </w:r>
    </w:p>
    <w:p w14:paraId="57FD2826" w14:textId="77777777" w:rsidR="006D4D35" w:rsidRDefault="00E11AAF">
      <w:pPr>
        <w:jc w:val="center"/>
      </w:pPr>
      <w:r>
        <w:rPr>
          <w:noProof/>
        </w:rPr>
        <w:lastRenderedPageBreak/>
        <w:drawing>
          <wp:inline distT="0" distB="0" distL="0" distR="0" wp14:anchorId="6565E2A2" wp14:editId="10B44EB3">
            <wp:extent cx="5760000" cy="4986000"/>
            <wp:effectExtent l="0" t="0" r="0" b="0"/>
            <wp:docPr id="90" name="Picture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AdaptadorErp.png"/>
                    <pic:cNvPicPr/>
                  </pic:nvPicPr>
                  <pic:blipFill>
                    <a:blip r:embed="rId56"/>
                    <a:stretch>
                      <a:fillRect/>
                    </a:stretch>
                  </pic:blipFill>
                  <pic:spPr>
                    <a:xfrm>
                      <a:off x="0" y="0"/>
                      <a:ext cx="5760000" cy="4986000"/>
                    </a:xfrm>
                    <a:prstGeom prst="rect">
                      <a:avLst/>
                    </a:prstGeom>
                  </pic:spPr>
                </pic:pic>
              </a:graphicData>
            </a:graphic>
          </wp:inline>
        </w:drawing>
      </w:r>
    </w:p>
    <w:p w14:paraId="25FA1EA9" w14:textId="77777777" w:rsidR="006D4D35" w:rsidRDefault="006D4D35"/>
    <w:p w14:paraId="0776FF9B" w14:textId="77777777" w:rsidR="006D4D35" w:rsidRDefault="00E11AAF">
      <w:r>
        <w:rPr>
          <w:rFonts w:ascii="Arial" w:hAnsi="Arial"/>
          <w:i/>
          <w:sz w:val="20"/>
        </w:rPr>
        <w:t xml:space="preserve">Nota. </w:t>
      </w:r>
      <w:r>
        <w:rPr>
          <w:rFonts w:ascii="Arial" w:hAnsi="Arial"/>
          <w:sz w:val="20"/>
        </w:rPr>
        <w:t>Captura del archivo src/main/java/com/fabricaviva/integracion/AdaptadorErp.java del proyecto.</w:t>
      </w:r>
    </w:p>
    <w:p w14:paraId="7B389859" w14:textId="77777777" w:rsidR="006D4D35" w:rsidRDefault="00E11AAF">
      <w:pPr>
        <w:pStyle w:val="Ttulo3"/>
      </w:pPr>
      <w:bookmarkStart w:id="40" w:name="_Toc241348604"/>
      <w:r>
        <w:t>Prueba de funcionamiento</w:t>
      </w:r>
      <w:bookmarkEnd w:id="40"/>
    </w:p>
    <w:p w14:paraId="453993A1" w14:textId="77777777" w:rsidR="006D4D35" w:rsidRDefault="00E11AAF">
      <w:r>
        <w:rPr>
          <w:rFonts w:ascii="Arial" w:hAnsi="Arial"/>
          <w:sz w:val="22"/>
        </w:rPr>
        <w:t>PruebaAdapter (Figura 48) instancia primero el registro nativo del MES y luego el adaptador del ERP. En la prueba 3 se itera sobre un arreglo de RegistroProduccion para demostrar que el cliente no distingue entre las dos implementaciones: ambas responden con 312 piezas.</w:t>
      </w:r>
    </w:p>
    <w:p w14:paraId="4CE166B9" w14:textId="77777777" w:rsidR="006D4D35" w:rsidRDefault="00E11AAF">
      <w:r>
        <w:rPr>
          <w:rFonts w:ascii="Arial" w:hAnsi="Arial"/>
          <w:b/>
          <w:sz w:val="22"/>
        </w:rPr>
        <w:t>Figura 48</w:t>
      </w:r>
    </w:p>
    <w:p w14:paraId="7E2E9BDF" w14:textId="77777777" w:rsidR="006D4D35" w:rsidRDefault="00E11AAF">
      <w:r>
        <w:rPr>
          <w:rFonts w:ascii="Arial" w:hAnsi="Arial"/>
          <w:i/>
          <w:sz w:val="22"/>
        </w:rPr>
        <w:t>Clase PruebaAdapter</w:t>
      </w:r>
    </w:p>
    <w:p w14:paraId="5D1EC3F4" w14:textId="77777777" w:rsidR="006D4D35" w:rsidRDefault="00E11AAF">
      <w:pPr>
        <w:jc w:val="center"/>
      </w:pPr>
      <w:r>
        <w:rPr>
          <w:noProof/>
        </w:rPr>
        <w:lastRenderedPageBreak/>
        <w:drawing>
          <wp:inline distT="0" distB="0" distL="0" distR="0" wp14:anchorId="703BE771" wp14:editId="452ABFA7">
            <wp:extent cx="5760000" cy="5357787"/>
            <wp:effectExtent l="0" t="0" r="0" b="0"/>
            <wp:docPr id="91" name="Pictur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dapter__PruebaAdapter.png"/>
                    <pic:cNvPicPr/>
                  </pic:nvPicPr>
                  <pic:blipFill>
                    <a:blip r:embed="rId57"/>
                    <a:stretch>
                      <a:fillRect/>
                    </a:stretch>
                  </pic:blipFill>
                  <pic:spPr>
                    <a:xfrm>
                      <a:off x="0" y="0"/>
                      <a:ext cx="5760000" cy="5357787"/>
                    </a:xfrm>
                    <a:prstGeom prst="rect">
                      <a:avLst/>
                    </a:prstGeom>
                  </pic:spPr>
                </pic:pic>
              </a:graphicData>
            </a:graphic>
          </wp:inline>
        </w:drawing>
      </w:r>
    </w:p>
    <w:p w14:paraId="005050EB" w14:textId="77777777" w:rsidR="006D4D35" w:rsidRDefault="006D4D35"/>
    <w:p w14:paraId="243D02B7" w14:textId="77777777" w:rsidR="006D4D35" w:rsidRDefault="00E11AAF">
      <w:r>
        <w:rPr>
          <w:rFonts w:ascii="Arial" w:hAnsi="Arial"/>
          <w:i/>
          <w:sz w:val="20"/>
        </w:rPr>
        <w:t xml:space="preserve">Nota. </w:t>
      </w:r>
      <w:r>
        <w:rPr>
          <w:rFonts w:ascii="Arial" w:hAnsi="Arial"/>
          <w:sz w:val="20"/>
        </w:rPr>
        <w:t>Captura del archivo src/main/java/com/fabricaviva/PruebaAdapter.java del proyecto.</w:t>
      </w:r>
    </w:p>
    <w:p w14:paraId="539DFAED" w14:textId="77777777" w:rsidR="006D4D35" w:rsidRDefault="00E11AAF">
      <w:r>
        <w:rPr>
          <w:rFonts w:ascii="Arial" w:hAnsi="Arial"/>
          <w:sz w:val="22"/>
        </w:rPr>
        <w:t>La Figura 49 muestra la ejecución completa. El adaptador traduce de forma transparente la respuesta del ERP y la prueba 3 confirma que ambas fuentes devuelven el mismo valor entero al cliente.</w:t>
      </w:r>
    </w:p>
    <w:p w14:paraId="6EB03328" w14:textId="77777777" w:rsidR="006D4D35" w:rsidRDefault="00E11AAF">
      <w:r>
        <w:rPr>
          <w:rFonts w:ascii="Arial" w:hAnsi="Arial"/>
          <w:b/>
          <w:sz w:val="22"/>
        </w:rPr>
        <w:t>Figura 49</w:t>
      </w:r>
    </w:p>
    <w:p w14:paraId="78A7764C" w14:textId="77777777" w:rsidR="006D4D35" w:rsidRDefault="00E11AAF">
      <w:r>
        <w:rPr>
          <w:rFonts w:ascii="Arial" w:hAnsi="Arial"/>
          <w:i/>
          <w:sz w:val="22"/>
        </w:rPr>
        <w:t>Resultado de la ejecución de PruebaAdapter</w:t>
      </w:r>
    </w:p>
    <w:p w14:paraId="4B7229AF" w14:textId="77777777" w:rsidR="006D4D35" w:rsidRDefault="00E11AAF">
      <w:pPr>
        <w:jc w:val="center"/>
      </w:pPr>
      <w:r>
        <w:rPr>
          <w:noProof/>
        </w:rPr>
        <w:lastRenderedPageBreak/>
        <w:drawing>
          <wp:inline distT="0" distB="0" distL="0" distR="0" wp14:anchorId="14074F33" wp14:editId="77760FB8">
            <wp:extent cx="5760000" cy="2880000"/>
            <wp:effectExtent l="0" t="0" r="0" b="0"/>
            <wp:docPr id="92" name="Picture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rm__PruebaAdapter.png"/>
                    <pic:cNvPicPr/>
                  </pic:nvPicPr>
                  <pic:blipFill>
                    <a:blip r:embed="rId58"/>
                    <a:stretch>
                      <a:fillRect/>
                    </a:stretch>
                  </pic:blipFill>
                  <pic:spPr>
                    <a:xfrm>
                      <a:off x="0" y="0"/>
                      <a:ext cx="5760000" cy="2880000"/>
                    </a:xfrm>
                    <a:prstGeom prst="rect">
                      <a:avLst/>
                    </a:prstGeom>
                  </pic:spPr>
                </pic:pic>
              </a:graphicData>
            </a:graphic>
          </wp:inline>
        </w:drawing>
      </w:r>
    </w:p>
    <w:p w14:paraId="75B603F3" w14:textId="77777777" w:rsidR="006D4D35" w:rsidRDefault="006D4D35"/>
    <w:p w14:paraId="62C27843" w14:textId="77777777" w:rsidR="006D4D35" w:rsidRDefault="00E11AAF">
      <w:r>
        <w:rPr>
          <w:rFonts w:ascii="Arial" w:hAnsi="Arial"/>
          <w:i/>
          <w:sz w:val="20"/>
        </w:rPr>
        <w:t xml:space="preserve">Nota. </w:t>
      </w:r>
      <w:r>
        <w:rPr>
          <w:rFonts w:ascii="Arial" w:hAnsi="Arial"/>
          <w:sz w:val="20"/>
        </w:rPr>
        <w:t>Salida obtenida al ejecutar PruebaAdapter.</w:t>
      </w:r>
    </w:p>
    <w:p w14:paraId="598C8D43" w14:textId="77777777" w:rsidR="00C56634" w:rsidRPr="00371269" w:rsidRDefault="0035656A">
      <w:pPr>
        <w:pStyle w:val="Ttulo1"/>
        <w:pageBreakBefore/>
        <w:spacing w:before="280" w:after="120"/>
        <w:rPr>
          <w:lang w:val="en-GB"/>
        </w:rPr>
      </w:pPr>
      <w:bookmarkStart w:id="41" w:name="_Toc241348605"/>
      <w:r w:rsidRPr="00371269">
        <w:rPr>
          <w:lang w:val="en-GB"/>
        </w:rPr>
        <w:lastRenderedPageBreak/>
        <w:t>Referencias</w:t>
      </w:r>
      <w:bookmarkEnd w:id="41"/>
    </w:p>
    <w:p w14:paraId="001424E7" w14:textId="77777777" w:rsidR="00C56634" w:rsidRDefault="0035656A">
      <w:pPr>
        <w:spacing w:line="276" w:lineRule="auto"/>
        <w:ind w:left="720" w:hanging="720"/>
      </w:pPr>
      <w:r w:rsidRPr="00371269">
        <w:rPr>
          <w:rFonts w:ascii="Arial" w:eastAsia="Arial" w:hAnsi="Arial"/>
          <w:sz w:val="22"/>
          <w:lang w:val="en-GB"/>
        </w:rPr>
        <w:t xml:space="preserve">Gamma, E., Helm, R., Johnson, R., &amp; Vlissides, J. (2003). </w:t>
      </w:r>
      <w:r>
        <w:rPr>
          <w:rFonts w:ascii="Arial" w:eastAsia="Arial" w:hAnsi="Arial"/>
          <w:i/>
          <w:sz w:val="22"/>
        </w:rPr>
        <w:t>Patrones de diseño: Elementos de software orientado a objetos reutilizable</w:t>
      </w:r>
      <w:r>
        <w:rPr>
          <w:rFonts w:ascii="Arial" w:eastAsia="Arial" w:hAnsi="Arial"/>
          <w:sz w:val="22"/>
        </w:rPr>
        <w:t>. Pearson Educación.</w:t>
      </w:r>
    </w:p>
    <w:p w14:paraId="1FD85211" w14:textId="77777777" w:rsidR="00C56634" w:rsidRDefault="0035656A">
      <w:pPr>
        <w:spacing w:line="276" w:lineRule="auto"/>
        <w:ind w:left="720" w:hanging="720"/>
      </w:pPr>
      <w:r>
        <w:rPr>
          <w:rFonts w:ascii="Arial" w:eastAsia="Arial" w:hAnsi="Arial"/>
          <w:sz w:val="22"/>
        </w:rPr>
        <w:t xml:space="preserve">Medina Veloz, G., Luna Rosas, F. J., Muñoz Arteaga, J., &amp; Martínez Romo, J. C. (2008). Integrando mediante patrones de software una estrategia fuzzy-logic, en un servicio de balanceo dinámico de carga bajo CORBA. </w:t>
      </w:r>
      <w:r>
        <w:rPr>
          <w:rFonts w:ascii="Arial" w:eastAsia="Arial" w:hAnsi="Arial"/>
          <w:i/>
          <w:sz w:val="22"/>
        </w:rPr>
        <w:t>Conciencia Tecnológica</w:t>
      </w:r>
      <w:r>
        <w:rPr>
          <w:rFonts w:ascii="Arial" w:eastAsia="Arial" w:hAnsi="Arial"/>
          <w:sz w:val="22"/>
        </w:rPr>
        <w:t>, (35), 12-20. http://www.redalyc.org/articulo.oa?id=94403502</w:t>
      </w:r>
    </w:p>
    <w:p w14:paraId="48D106BB" w14:textId="77777777" w:rsidR="00C56634" w:rsidRPr="00371269" w:rsidRDefault="0035656A">
      <w:pPr>
        <w:spacing w:line="276" w:lineRule="auto"/>
        <w:ind w:left="720" w:hanging="720"/>
        <w:rPr>
          <w:lang w:val="en-GB"/>
        </w:rPr>
      </w:pPr>
      <w:r>
        <w:rPr>
          <w:rFonts w:ascii="Arial" w:eastAsia="Arial" w:hAnsi="Arial"/>
          <w:sz w:val="22"/>
        </w:rPr>
        <w:t xml:space="preserve">MESA International. </w:t>
      </w:r>
      <w:r w:rsidRPr="00371269">
        <w:rPr>
          <w:rFonts w:ascii="Arial" w:eastAsia="Arial" w:hAnsi="Arial"/>
          <w:sz w:val="22"/>
          <w:lang w:val="en-GB"/>
        </w:rPr>
        <w:t xml:space="preserve">(1997). </w:t>
      </w:r>
      <w:r w:rsidRPr="00371269">
        <w:rPr>
          <w:rFonts w:ascii="Arial" w:eastAsia="Arial" w:hAnsi="Arial"/>
          <w:i/>
          <w:sz w:val="22"/>
          <w:lang w:val="en-GB"/>
        </w:rPr>
        <w:t>MES explained: A high level vision</w:t>
      </w:r>
      <w:r w:rsidRPr="00371269">
        <w:rPr>
          <w:rFonts w:ascii="Arial" w:eastAsia="Arial" w:hAnsi="Arial"/>
          <w:sz w:val="22"/>
          <w:lang w:val="en-GB"/>
        </w:rPr>
        <w:t xml:space="preserve"> (White Paper N.º 6). Manufacturing Execution Systems Association. https://www.pathlms.com/mesa/courses/24315</w:t>
      </w:r>
    </w:p>
    <w:p w14:paraId="15FC1006" w14:textId="77777777" w:rsidR="00C56634" w:rsidRDefault="0035656A">
      <w:pPr>
        <w:spacing w:line="276" w:lineRule="auto"/>
        <w:ind w:left="720" w:hanging="720"/>
      </w:pPr>
      <w:r w:rsidRPr="00371269">
        <w:rPr>
          <w:rFonts w:ascii="Arial" w:eastAsia="Arial" w:hAnsi="Arial"/>
          <w:sz w:val="22"/>
          <w:lang w:val="en-GB"/>
        </w:rPr>
        <w:t xml:space="preserve">Nakajima, S. (1988). </w:t>
      </w:r>
      <w:r w:rsidRPr="00371269">
        <w:rPr>
          <w:rFonts w:ascii="Arial" w:eastAsia="Arial" w:hAnsi="Arial"/>
          <w:i/>
          <w:sz w:val="22"/>
          <w:lang w:val="en-GB"/>
        </w:rPr>
        <w:t>Introduction to TPM: Total productive maintenance</w:t>
      </w:r>
      <w:r w:rsidRPr="00371269">
        <w:rPr>
          <w:rFonts w:ascii="Arial" w:eastAsia="Arial" w:hAnsi="Arial"/>
          <w:sz w:val="22"/>
          <w:lang w:val="en-GB"/>
        </w:rPr>
        <w:t xml:space="preserve">. </w:t>
      </w:r>
      <w:r>
        <w:rPr>
          <w:rFonts w:ascii="Arial" w:eastAsia="Arial" w:hAnsi="Arial"/>
          <w:sz w:val="22"/>
        </w:rPr>
        <w:t>Productivity Press.</w:t>
      </w:r>
    </w:p>
    <w:sectPr w:rsidR="00C56634" w:rsidSect="005D3088">
      <w:footerReference w:type="default" r:id="rId59"/>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03BC03" w14:textId="77777777" w:rsidR="00A43E6A" w:rsidRDefault="00A43E6A">
      <w:pPr>
        <w:spacing w:after="0" w:line="240" w:lineRule="auto"/>
      </w:pPr>
      <w:r>
        <w:separator/>
      </w:r>
    </w:p>
  </w:endnote>
  <w:endnote w:type="continuationSeparator" w:id="0">
    <w:p w14:paraId="53436360" w14:textId="77777777" w:rsidR="00A43E6A" w:rsidRDefault="00A43E6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1A6E4D" w14:textId="77777777" w:rsidR="00C56634" w:rsidRDefault="0035656A">
    <w:pPr>
      <w:jc w:val="center"/>
    </w:pPr>
    <w:r>
      <w:rPr>
        <w:rFonts w:ascii="Arial" w:eastAsia="Arial" w:hAnsi="Arial"/>
        <w:sz w:val="20"/>
      </w:rPr>
      <w:fldChar w:fldCharType="begin"/>
    </w:r>
    <w:r>
      <w:rPr>
        <w:rFonts w:ascii="Arial" w:eastAsia="Arial" w:hAnsi="Arial"/>
        <w:sz w:val="20"/>
      </w:rPr>
      <w:instrText xml:space="preserve"> PAGE </w:instrText>
    </w:r>
    <w:r>
      <w:rPr>
        <w:rFonts w:ascii="Arial" w:eastAsia="Arial" w:hAnsi="Arial"/>
        <w:sz w:val="20"/>
      </w:rPr>
      <w:fldChar w:fldCharType="separate"/>
    </w:r>
    <w:r>
      <w:rPr>
        <w:rFonts w:ascii="Arial" w:eastAsia="Arial" w:hAnsi="Arial"/>
        <w:sz w:val="20"/>
      </w:rPr>
      <w:t>1</w:t>
    </w:r>
    <w:r>
      <w:rPr>
        <w:rFonts w:ascii="Arial" w:eastAsia="Arial" w:hAnsi="Arial"/>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6E06F" w14:textId="77777777" w:rsidR="00A43E6A" w:rsidRDefault="00A43E6A">
      <w:pPr>
        <w:spacing w:after="0" w:line="240" w:lineRule="auto"/>
      </w:pPr>
      <w:r>
        <w:separator/>
      </w:r>
    </w:p>
  </w:footnote>
  <w:footnote w:type="continuationSeparator" w:id="0">
    <w:p w14:paraId="1B318541" w14:textId="77777777" w:rsidR="00A43E6A" w:rsidRDefault="00A43E6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4271"/>
    <w:multiLevelType w:val="hybridMultilevel"/>
    <w:tmpl w:val="60447250"/>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18C04232"/>
    <w:multiLevelType w:val="multilevel"/>
    <w:tmpl w:val="593CF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5B0058"/>
    <w:multiLevelType w:val="multilevel"/>
    <w:tmpl w:val="CF580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3A74459"/>
    <w:multiLevelType w:val="hybridMultilevel"/>
    <w:tmpl w:val="AD8EA748"/>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4" w15:restartNumberingAfterBreak="0">
    <w:nsid w:val="3BCA7D19"/>
    <w:multiLevelType w:val="hybridMultilevel"/>
    <w:tmpl w:val="42DA0D62"/>
    <w:lvl w:ilvl="0" w:tplc="9E4429D6">
      <w:numFmt w:val="bullet"/>
      <w:lvlText w:val=""/>
      <w:lvlJc w:val="left"/>
      <w:pPr>
        <w:ind w:left="720" w:hanging="360"/>
      </w:pPr>
      <w:rPr>
        <w:rFonts w:ascii="Arial" w:eastAsia="Times New Roman"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5D92612A"/>
    <w:multiLevelType w:val="hybridMultilevel"/>
    <w:tmpl w:val="AC9676AC"/>
    <w:lvl w:ilvl="0" w:tplc="240A000F">
      <w:start w:val="1"/>
      <w:numFmt w:val="decimal"/>
      <w:lvlText w:val="%1."/>
      <w:lvlJc w:val="left"/>
      <w:pPr>
        <w:ind w:left="1004" w:hanging="360"/>
      </w:pPr>
    </w:lvl>
    <w:lvl w:ilvl="1" w:tplc="240A0019" w:tentative="1">
      <w:start w:val="1"/>
      <w:numFmt w:val="lowerLetter"/>
      <w:lvlText w:val="%2."/>
      <w:lvlJc w:val="left"/>
      <w:pPr>
        <w:ind w:left="1724" w:hanging="360"/>
      </w:pPr>
    </w:lvl>
    <w:lvl w:ilvl="2" w:tplc="240A001B" w:tentative="1">
      <w:start w:val="1"/>
      <w:numFmt w:val="lowerRoman"/>
      <w:lvlText w:val="%3."/>
      <w:lvlJc w:val="right"/>
      <w:pPr>
        <w:ind w:left="2444" w:hanging="180"/>
      </w:pPr>
    </w:lvl>
    <w:lvl w:ilvl="3" w:tplc="240A000F" w:tentative="1">
      <w:start w:val="1"/>
      <w:numFmt w:val="decimal"/>
      <w:lvlText w:val="%4."/>
      <w:lvlJc w:val="left"/>
      <w:pPr>
        <w:ind w:left="3164" w:hanging="360"/>
      </w:pPr>
    </w:lvl>
    <w:lvl w:ilvl="4" w:tplc="240A0019" w:tentative="1">
      <w:start w:val="1"/>
      <w:numFmt w:val="lowerLetter"/>
      <w:lvlText w:val="%5."/>
      <w:lvlJc w:val="left"/>
      <w:pPr>
        <w:ind w:left="3884" w:hanging="360"/>
      </w:pPr>
    </w:lvl>
    <w:lvl w:ilvl="5" w:tplc="240A001B" w:tentative="1">
      <w:start w:val="1"/>
      <w:numFmt w:val="lowerRoman"/>
      <w:lvlText w:val="%6."/>
      <w:lvlJc w:val="right"/>
      <w:pPr>
        <w:ind w:left="4604" w:hanging="180"/>
      </w:pPr>
    </w:lvl>
    <w:lvl w:ilvl="6" w:tplc="240A000F" w:tentative="1">
      <w:start w:val="1"/>
      <w:numFmt w:val="decimal"/>
      <w:lvlText w:val="%7."/>
      <w:lvlJc w:val="left"/>
      <w:pPr>
        <w:ind w:left="5324" w:hanging="360"/>
      </w:pPr>
    </w:lvl>
    <w:lvl w:ilvl="7" w:tplc="240A0019" w:tentative="1">
      <w:start w:val="1"/>
      <w:numFmt w:val="lowerLetter"/>
      <w:lvlText w:val="%8."/>
      <w:lvlJc w:val="left"/>
      <w:pPr>
        <w:ind w:left="6044" w:hanging="360"/>
      </w:pPr>
    </w:lvl>
    <w:lvl w:ilvl="8" w:tplc="240A001B" w:tentative="1">
      <w:start w:val="1"/>
      <w:numFmt w:val="lowerRoman"/>
      <w:lvlText w:val="%9."/>
      <w:lvlJc w:val="right"/>
      <w:pPr>
        <w:ind w:left="6764" w:hanging="180"/>
      </w:pPr>
    </w:lvl>
  </w:abstractNum>
  <w:abstractNum w:abstractNumId="6" w15:restartNumberingAfterBreak="0">
    <w:nsid w:val="746C1D82"/>
    <w:multiLevelType w:val="multilevel"/>
    <w:tmpl w:val="79902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A0718C"/>
    <w:multiLevelType w:val="hybridMultilevel"/>
    <w:tmpl w:val="B7F82FB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num w:numId="1" w16cid:durableId="2139491603">
    <w:abstractNumId w:val="3"/>
  </w:num>
  <w:num w:numId="2" w16cid:durableId="414280756">
    <w:abstractNumId w:val="1"/>
  </w:num>
  <w:num w:numId="3" w16cid:durableId="1302267840">
    <w:abstractNumId w:val="0"/>
  </w:num>
  <w:num w:numId="4" w16cid:durableId="23140168">
    <w:abstractNumId w:val="4"/>
  </w:num>
  <w:num w:numId="5" w16cid:durableId="1107312887">
    <w:abstractNumId w:val="7"/>
  </w:num>
  <w:num w:numId="6" w16cid:durableId="57289402">
    <w:abstractNumId w:val="5"/>
  </w:num>
  <w:num w:numId="7" w16cid:durableId="759373577">
    <w:abstractNumId w:val="6"/>
  </w:num>
  <w:num w:numId="8" w16cid:durableId="9233034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8A9"/>
    <w:rsid w:val="00036550"/>
    <w:rsid w:val="000429D3"/>
    <w:rsid w:val="000453F1"/>
    <w:rsid w:val="001240FE"/>
    <w:rsid w:val="001343A9"/>
    <w:rsid w:val="00145B25"/>
    <w:rsid w:val="00171F99"/>
    <w:rsid w:val="00202CB8"/>
    <w:rsid w:val="002710FD"/>
    <w:rsid w:val="002779A8"/>
    <w:rsid w:val="002A2162"/>
    <w:rsid w:val="002B02A7"/>
    <w:rsid w:val="00320213"/>
    <w:rsid w:val="0035656A"/>
    <w:rsid w:val="00371269"/>
    <w:rsid w:val="003A1482"/>
    <w:rsid w:val="003B1E03"/>
    <w:rsid w:val="003B4625"/>
    <w:rsid w:val="004D0657"/>
    <w:rsid w:val="005C1E78"/>
    <w:rsid w:val="005D3088"/>
    <w:rsid w:val="00656B6C"/>
    <w:rsid w:val="00691536"/>
    <w:rsid w:val="006A2B04"/>
    <w:rsid w:val="006D4D35"/>
    <w:rsid w:val="007471A6"/>
    <w:rsid w:val="007504FF"/>
    <w:rsid w:val="00781D58"/>
    <w:rsid w:val="007936C5"/>
    <w:rsid w:val="008022DA"/>
    <w:rsid w:val="00882177"/>
    <w:rsid w:val="008A5A8D"/>
    <w:rsid w:val="008C05F1"/>
    <w:rsid w:val="008F7984"/>
    <w:rsid w:val="00911C3D"/>
    <w:rsid w:val="00933FE2"/>
    <w:rsid w:val="0096374B"/>
    <w:rsid w:val="00982D6F"/>
    <w:rsid w:val="00997645"/>
    <w:rsid w:val="00A232B8"/>
    <w:rsid w:val="00A3506F"/>
    <w:rsid w:val="00A43E6A"/>
    <w:rsid w:val="00A47496"/>
    <w:rsid w:val="00A57A37"/>
    <w:rsid w:val="00A94A5B"/>
    <w:rsid w:val="00B00119"/>
    <w:rsid w:val="00B56297"/>
    <w:rsid w:val="00B72386"/>
    <w:rsid w:val="00B97938"/>
    <w:rsid w:val="00BA6FF6"/>
    <w:rsid w:val="00BA7C7F"/>
    <w:rsid w:val="00BE0200"/>
    <w:rsid w:val="00C56634"/>
    <w:rsid w:val="00C628A9"/>
    <w:rsid w:val="00CD2F45"/>
    <w:rsid w:val="00CF2ED5"/>
    <w:rsid w:val="00D60602"/>
    <w:rsid w:val="00DA0227"/>
    <w:rsid w:val="00E10802"/>
    <w:rsid w:val="00E11AAF"/>
    <w:rsid w:val="00E40CBA"/>
    <w:rsid w:val="00E552BC"/>
    <w:rsid w:val="00E8781B"/>
    <w:rsid w:val="00EC4421"/>
    <w:rsid w:val="00EC6EA4"/>
    <w:rsid w:val="00ED2AF5"/>
    <w:rsid w:val="00FC7F1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13545D"/>
  <w15:chartTrackingRefBased/>
  <w15:docId w15:val="{2DBC8D98-9009-4BF9-AE0C-6184C0F640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C628A9"/>
    <w:pPr>
      <w:keepNext/>
      <w:keepLines/>
      <w:spacing w:before="360" w:after="80"/>
      <w:outlineLvl w:val="0"/>
    </w:pPr>
    <w:rPr>
      <w:rFonts w:ascii="Arial" w:eastAsia="Arial" w:hAnsi="Arial" w:cs="Arial"/>
      <w:b/>
      <w:color w:val="000000"/>
      <w:sz w:val="28"/>
      <w:szCs w:val="40"/>
    </w:rPr>
  </w:style>
  <w:style w:type="paragraph" w:styleId="Ttulo2">
    <w:name w:val="heading 2"/>
    <w:basedOn w:val="Normal"/>
    <w:next w:val="Normal"/>
    <w:link w:val="Ttulo2Car"/>
    <w:uiPriority w:val="9"/>
    <w:unhideWhenUsed/>
    <w:qFormat/>
    <w:rsid w:val="00C628A9"/>
    <w:pPr>
      <w:keepNext/>
      <w:keepLines/>
      <w:spacing w:before="160" w:after="80"/>
      <w:outlineLvl w:val="1"/>
    </w:pPr>
    <w:rPr>
      <w:rFonts w:ascii="Arial" w:eastAsia="Arial" w:hAnsi="Arial" w:cs="Arial"/>
      <w:b/>
      <w:color w:val="000000"/>
      <w:sz w:val="26"/>
      <w:szCs w:val="32"/>
    </w:rPr>
  </w:style>
  <w:style w:type="paragraph" w:styleId="Ttulo3">
    <w:name w:val="heading 3"/>
    <w:basedOn w:val="Normal"/>
    <w:next w:val="Normal"/>
    <w:link w:val="Ttulo3Car"/>
    <w:uiPriority w:val="9"/>
    <w:unhideWhenUsed/>
    <w:qFormat/>
    <w:rsid w:val="00C628A9"/>
    <w:pPr>
      <w:keepNext/>
      <w:keepLines/>
      <w:spacing w:before="160" w:after="80"/>
      <w:outlineLvl w:val="2"/>
    </w:pPr>
    <w:rPr>
      <w:rFonts w:ascii="Arial" w:eastAsia="Arial" w:hAnsi="Arial" w:cs="Arial"/>
      <w:b/>
      <w:color w:val="000000"/>
      <w:szCs w:val="28"/>
    </w:rPr>
  </w:style>
  <w:style w:type="paragraph" w:styleId="Ttulo4">
    <w:name w:val="heading 4"/>
    <w:basedOn w:val="Normal"/>
    <w:next w:val="Normal"/>
    <w:link w:val="Ttulo4Car"/>
    <w:uiPriority w:val="9"/>
    <w:semiHidden/>
    <w:unhideWhenUsed/>
    <w:qFormat/>
    <w:rsid w:val="00C628A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C628A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C628A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628A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628A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628A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628A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C628A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C628A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C628A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C628A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C628A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628A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628A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628A9"/>
    <w:rPr>
      <w:rFonts w:eastAsiaTheme="majorEastAsia" w:cstheme="majorBidi"/>
      <w:color w:val="272727" w:themeColor="text1" w:themeTint="D8"/>
    </w:rPr>
  </w:style>
  <w:style w:type="paragraph" w:styleId="Ttulo">
    <w:name w:val="Title"/>
    <w:basedOn w:val="Normal"/>
    <w:next w:val="Normal"/>
    <w:link w:val="TtuloCar"/>
    <w:uiPriority w:val="10"/>
    <w:qFormat/>
    <w:rsid w:val="00C628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628A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628A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628A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628A9"/>
    <w:pPr>
      <w:spacing w:before="160"/>
      <w:jc w:val="center"/>
    </w:pPr>
    <w:rPr>
      <w:i/>
      <w:iCs/>
      <w:color w:val="404040" w:themeColor="text1" w:themeTint="BF"/>
    </w:rPr>
  </w:style>
  <w:style w:type="character" w:customStyle="1" w:styleId="CitaCar">
    <w:name w:val="Cita Car"/>
    <w:basedOn w:val="Fuentedeprrafopredeter"/>
    <w:link w:val="Cita"/>
    <w:uiPriority w:val="29"/>
    <w:rsid w:val="00C628A9"/>
    <w:rPr>
      <w:i/>
      <w:iCs/>
      <w:color w:val="404040" w:themeColor="text1" w:themeTint="BF"/>
    </w:rPr>
  </w:style>
  <w:style w:type="paragraph" w:styleId="Prrafodelista">
    <w:name w:val="List Paragraph"/>
    <w:basedOn w:val="Normal"/>
    <w:uiPriority w:val="34"/>
    <w:qFormat/>
    <w:rsid w:val="00C628A9"/>
    <w:pPr>
      <w:ind w:left="720"/>
      <w:contextualSpacing/>
    </w:pPr>
  </w:style>
  <w:style w:type="character" w:styleId="nfasisintenso">
    <w:name w:val="Intense Emphasis"/>
    <w:basedOn w:val="Fuentedeprrafopredeter"/>
    <w:uiPriority w:val="21"/>
    <w:qFormat/>
    <w:rsid w:val="00C628A9"/>
    <w:rPr>
      <w:i/>
      <w:iCs/>
      <w:color w:val="0F4761" w:themeColor="accent1" w:themeShade="BF"/>
    </w:rPr>
  </w:style>
  <w:style w:type="paragraph" w:styleId="Citadestacada">
    <w:name w:val="Intense Quote"/>
    <w:basedOn w:val="Normal"/>
    <w:next w:val="Normal"/>
    <w:link w:val="CitadestacadaCar"/>
    <w:uiPriority w:val="30"/>
    <w:qFormat/>
    <w:rsid w:val="00C628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C628A9"/>
    <w:rPr>
      <w:i/>
      <w:iCs/>
      <w:color w:val="0F4761" w:themeColor="accent1" w:themeShade="BF"/>
    </w:rPr>
  </w:style>
  <w:style w:type="character" w:styleId="Referenciaintensa">
    <w:name w:val="Intense Reference"/>
    <w:basedOn w:val="Fuentedeprrafopredeter"/>
    <w:uiPriority w:val="32"/>
    <w:qFormat/>
    <w:rsid w:val="00C628A9"/>
    <w:rPr>
      <w:b/>
      <w:bCs/>
      <w:smallCaps/>
      <w:color w:val="0F4761" w:themeColor="accent1" w:themeShade="BF"/>
      <w:spacing w:val="5"/>
    </w:rPr>
  </w:style>
  <w:style w:type="paragraph" w:styleId="NormalWeb">
    <w:name w:val="Normal (Web)"/>
    <w:basedOn w:val="Normal"/>
    <w:uiPriority w:val="99"/>
    <w:semiHidden/>
    <w:unhideWhenUsed/>
    <w:rsid w:val="00C628A9"/>
    <w:pPr>
      <w:spacing w:before="100" w:beforeAutospacing="1" w:after="100" w:afterAutospacing="1" w:line="240" w:lineRule="auto"/>
    </w:pPr>
    <w:rPr>
      <w:rFonts w:ascii="Times New Roman" w:eastAsia="Times New Roman" w:hAnsi="Times New Roman" w:cs="Times New Roman"/>
      <w:kern w:val="0"/>
      <w:lang w:eastAsia="es-CO"/>
      <w14:ligatures w14:val="none"/>
    </w:rPr>
  </w:style>
  <w:style w:type="character" w:styleId="Fuerte">
    <w:name w:val="Strong"/>
    <w:basedOn w:val="Fuentedeprrafopredeter"/>
    <w:uiPriority w:val="22"/>
    <w:qFormat/>
    <w:rsid w:val="005D3088"/>
    <w:rPr>
      <w:b/>
      <w:bCs/>
    </w:rPr>
  </w:style>
  <w:style w:type="character" w:styleId="Hipervnculo">
    <w:name w:val="Hyperlink"/>
    <w:basedOn w:val="Fuentedeprrafopredeter"/>
    <w:uiPriority w:val="99"/>
    <w:unhideWhenUsed/>
    <w:rsid w:val="006A2B04"/>
    <w:rPr>
      <w:color w:val="467886" w:themeColor="hyperlink"/>
      <w:u w:val="single"/>
    </w:rPr>
  </w:style>
  <w:style w:type="character" w:styleId="Mencinsinresolver">
    <w:name w:val="Unresolved Mention"/>
    <w:basedOn w:val="Fuentedeprrafopredeter"/>
    <w:uiPriority w:val="99"/>
    <w:semiHidden/>
    <w:unhideWhenUsed/>
    <w:rsid w:val="006A2B04"/>
    <w:rPr>
      <w:color w:val="605E5C"/>
      <w:shd w:val="clear" w:color="auto" w:fill="E1DFDD"/>
    </w:rPr>
  </w:style>
  <w:style w:type="paragraph" w:styleId="TtuloTDC">
    <w:name w:val="TOC Heading"/>
    <w:basedOn w:val="Ttulo1"/>
    <w:next w:val="Normal"/>
    <w:uiPriority w:val="39"/>
    <w:unhideWhenUsed/>
    <w:qFormat/>
    <w:rsid w:val="00BA7C7F"/>
    <w:pPr>
      <w:spacing w:before="240" w:after="0" w:line="259" w:lineRule="auto"/>
      <w:outlineLvl w:val="9"/>
    </w:pPr>
    <w:rPr>
      <w:kern w:val="0"/>
      <w:szCs w:val="32"/>
      <w:lang w:eastAsia="es-CO"/>
      <w14:ligatures w14:val="none"/>
    </w:rPr>
  </w:style>
  <w:style w:type="paragraph" w:styleId="TDC1">
    <w:name w:val="toc 1"/>
    <w:basedOn w:val="Normal"/>
    <w:next w:val="Normal"/>
    <w:autoRedefine/>
    <w:uiPriority w:val="39"/>
    <w:unhideWhenUsed/>
    <w:rsid w:val="00BA7C7F"/>
    <w:pPr>
      <w:spacing w:after="100"/>
    </w:pPr>
    <w:rPr>
      <w:rFonts w:ascii="Arial" w:eastAsia="Arial" w:hAnsi="Arial" w:cs="Arial"/>
      <w:color w:val="000000"/>
      <w:sz w:val="22"/>
    </w:rPr>
  </w:style>
  <w:style w:type="paragraph" w:styleId="TDC2">
    <w:name w:val="toc 2"/>
    <w:basedOn w:val="Normal"/>
    <w:next w:val="Normal"/>
    <w:autoRedefine/>
    <w:uiPriority w:val="39"/>
    <w:unhideWhenUsed/>
    <w:rsid w:val="00BA7C7F"/>
    <w:pPr>
      <w:spacing w:after="100"/>
      <w:ind w:left="240"/>
    </w:pPr>
    <w:rPr>
      <w:rFonts w:ascii="Arial" w:eastAsia="Arial" w:hAnsi="Arial" w:cs="Arial"/>
      <w:color w:val="000000"/>
      <w:sz w:val="22"/>
    </w:rPr>
  </w:style>
  <w:style w:type="paragraph" w:styleId="TDC3">
    <w:name w:val="toc 3"/>
    <w:basedOn w:val="Normal"/>
    <w:next w:val="Normal"/>
    <w:autoRedefine/>
    <w:uiPriority w:val="39"/>
    <w:unhideWhenUsed/>
    <w:rsid w:val="00EC4421"/>
    <w:pPr>
      <w:spacing w:after="100"/>
      <w:ind w:left="480"/>
    </w:pPr>
    <w:rPr>
      <w:rFonts w:ascii="Arial" w:eastAsia="Arial" w:hAnsi="Arial" w:cs="Arial"/>
      <w:color w:val="00000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pn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GabrielOrtega01/mes-production-system"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2E3B49-052B-495A-8B3D-4CCA3C84C7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54</Pages>
  <Words>5594</Words>
  <Characters>30769</Characters>
  <Application>Microsoft Office Word</Application>
  <DocSecurity>0</DocSecurity>
  <Lines>256</Lines>
  <Paragraphs>72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36291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Jhonatan Messi</dc:creator>
  <cp:keywords/>
  <dc:description/>
  <cp:lastModifiedBy>AUGUSTO GABRIEL ORTEGA MARTINEZ</cp:lastModifiedBy>
  <cp:revision>6</cp:revision>
  <dcterms:created xsi:type="dcterms:W3CDTF">2026-09-16T09:48:00Z</dcterms:created>
  <dcterms:modified xsi:type="dcterms:W3CDTF">2026-10-10T22:55:00Z</dcterms:modified>
</cp:coreProperties>
</file>