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0D009" w14:textId="4BB1B3C4" w:rsidR="00C628A9" w:rsidRDefault="00C628A9" w:rsidP="00C628A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Actividad Semana 2 OBJETIVOS-PROYECTO</w:t>
      </w:r>
    </w:p>
    <w:p w14:paraId="4CE6B700" w14:textId="0EF09C17" w:rsidR="00C628A9" w:rsidRDefault="00C628A9" w:rsidP="00C628A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Nombre de los estudiantes: Jhonathan David Rojas Molina – Gabriel Augusto Ortega Martínez</w:t>
      </w:r>
    </w:p>
    <w:p w14:paraId="4A075271" w14:textId="77777777" w:rsidR="00C628A9" w:rsidRDefault="00C628A9" w:rsidP="00C628A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Programa: Ingeniería De Sistemas</w:t>
      </w:r>
    </w:p>
    <w:p w14:paraId="15F291EB" w14:textId="77777777" w:rsidR="00C628A9" w:rsidRDefault="00C628A9" w:rsidP="00C628A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Asignatura o curso: Patrones De Software</w:t>
      </w:r>
    </w:p>
    <w:p w14:paraId="15D4A82F" w14:textId="77777777" w:rsidR="00C628A9" w:rsidRDefault="00C628A9" w:rsidP="00C628A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Instructor: Profesor Eliecer Montero Ojeda</w:t>
      </w:r>
    </w:p>
    <w:p w14:paraId="1A44D550" w14:textId="373D74AC" w:rsidR="00C628A9" w:rsidRDefault="00C628A9" w:rsidP="00C628A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Fecha: </w:t>
      </w:r>
      <w:r>
        <w:rPr>
          <w:color w:val="000000"/>
          <w:sz w:val="27"/>
          <w:szCs w:val="27"/>
        </w:rPr>
        <w:t>24</w:t>
      </w:r>
      <w:r>
        <w:rPr>
          <w:color w:val="000000"/>
          <w:sz w:val="27"/>
          <w:szCs w:val="27"/>
        </w:rPr>
        <w:t>/08/2026</w:t>
      </w:r>
    </w:p>
    <w:p w14:paraId="47867DC9" w14:textId="77777777" w:rsidR="00C628A9" w:rsidRDefault="00C628A9"/>
    <w:p w14:paraId="687C8F34" w14:textId="0CB86D0C" w:rsidR="00C628A9" w:rsidRDefault="00C628A9">
      <w:r>
        <w:t>OBJETIVOS:</w:t>
      </w:r>
    </w:p>
    <w:p w14:paraId="6F6FEEED" w14:textId="77777777" w:rsidR="00BE0200" w:rsidRPr="00BE0200" w:rsidRDefault="00BE0200" w:rsidP="00BE0200">
      <w:r w:rsidRPr="00BE0200">
        <w:rPr>
          <w:b/>
          <w:bCs/>
        </w:rPr>
        <w:t>1. Diseñar la arquitectura del sistema.</w:t>
      </w:r>
      <w:r w:rsidRPr="00BE0200">
        <w:br/>
        <w:t>Estructurar el Sistema de Control de Producción (MES) mediante patrones de software que permitan una solución modular, escalable, mantenible y con responsabilidades claramente definidas.</w:t>
      </w:r>
    </w:p>
    <w:p w14:paraId="342DE28C" w14:textId="77777777" w:rsidR="00BE0200" w:rsidRPr="00BE0200" w:rsidRDefault="00BE0200" w:rsidP="00BE0200">
      <w:r w:rsidRPr="00BE0200">
        <w:rPr>
          <w:b/>
          <w:bCs/>
        </w:rPr>
        <w:t>2. Gestionar la planificación y programación de la producción.</w:t>
      </w:r>
      <w:r w:rsidRPr="00BE0200">
        <w:br/>
        <w:t>Implementar funcionalidades que permitan administrar órdenes de producción, recursos, tiempos y estados del proceso productivo de manera organizada.</w:t>
      </w:r>
    </w:p>
    <w:p w14:paraId="5F58F6CA" w14:textId="77777777" w:rsidR="00BE0200" w:rsidRPr="00BE0200" w:rsidRDefault="00BE0200" w:rsidP="00BE0200">
      <w:r w:rsidRPr="00BE0200">
        <w:rPr>
          <w:b/>
          <w:bCs/>
        </w:rPr>
        <w:t>3. Controlar la calidad y trazabilidad.</w:t>
      </w:r>
      <w:r w:rsidRPr="00BE0200">
        <w:br/>
        <w:t>Registrar y realizar seguimiento de los productos y procesos de fabricación, garantizando la disponibilidad de información para controlar la calidad y consultar el historial de producción.</w:t>
      </w:r>
    </w:p>
    <w:p w14:paraId="73008CBB" w14:textId="77777777" w:rsidR="00BE0200" w:rsidRPr="00BE0200" w:rsidRDefault="00BE0200" w:rsidP="00BE0200">
      <w:r w:rsidRPr="00BE0200">
        <w:rPr>
          <w:b/>
          <w:bCs/>
        </w:rPr>
        <w:t>4. Integrar máquinas CNC y robots.</w:t>
      </w:r>
      <w:r w:rsidRPr="00BE0200">
        <w:br/>
        <w:t>Implementar mecanismos de simulación o comunicación que permitan representar la interacción entre el sistema MES y los diferentes equipos utilizados en el proceso productivo.</w:t>
      </w:r>
    </w:p>
    <w:p w14:paraId="7723CA9B" w14:textId="77777777" w:rsidR="00BE0200" w:rsidRPr="00BE0200" w:rsidRDefault="00BE0200" w:rsidP="00BE0200">
      <w:r w:rsidRPr="00BE0200">
        <w:rPr>
          <w:b/>
          <w:bCs/>
        </w:rPr>
        <w:t>5. Analizar la eficiencia de los equipos mediante OEE.</w:t>
      </w:r>
      <w:r w:rsidRPr="00BE0200">
        <w:br/>
        <w:t>Calcular y analizar los indicadores de disponibilidad, rendimiento y calidad para evaluar la eficiencia general de los equipos de producción.</w:t>
      </w:r>
    </w:p>
    <w:p w14:paraId="33209312" w14:textId="77777777" w:rsidR="00BE0200" w:rsidRPr="00BE0200" w:rsidRDefault="00BE0200" w:rsidP="00BE0200">
      <w:r w:rsidRPr="00BE0200">
        <w:rPr>
          <w:b/>
          <w:bCs/>
        </w:rPr>
        <w:t>6. Aplicar patrones de diseño de software.</w:t>
      </w:r>
      <w:r w:rsidRPr="00BE0200">
        <w:br/>
        <w:t xml:space="preserve">Utilizar patrones que favorezcan el desacoplamiento, reutilización, extensibilidad y </w:t>
      </w:r>
      <w:r w:rsidRPr="00BE0200">
        <w:lastRenderedPageBreak/>
        <w:t>mantenibilidad del código, de acuerdo con las necesidades de cada componente del sistema.</w:t>
      </w:r>
    </w:p>
    <w:p w14:paraId="03B6EFA3" w14:textId="77777777" w:rsidR="00BE0200" w:rsidRPr="00BE0200" w:rsidRDefault="00BE0200" w:rsidP="00BE0200">
      <w:r w:rsidRPr="00BE0200">
        <w:rPr>
          <w:b/>
          <w:bCs/>
        </w:rPr>
        <w:t>7. Garantizar la escalabilidad y mantenibilidad del sistema.</w:t>
      </w:r>
      <w:r w:rsidRPr="00BE0200">
        <w:br/>
        <w:t>Diseñar una solución que permita incorporar nuevas funcionalidades, procesos o dispositivos sin generar modificaciones significativas en los componentes existentes.</w:t>
      </w:r>
    </w:p>
    <w:p w14:paraId="1C13E861" w14:textId="77777777" w:rsidR="00BE0200" w:rsidRPr="00BE0200" w:rsidRDefault="00BE0200" w:rsidP="00BE0200">
      <w:r w:rsidRPr="00BE0200">
        <w:rPr>
          <w:b/>
          <w:bCs/>
        </w:rPr>
        <w:t>8. Validar el funcionamiento de la solución.</w:t>
      </w:r>
      <w:r w:rsidRPr="00BE0200">
        <w:br/>
        <w:t>Realizar pruebas que permitan verificar el correcto funcionamiento de los módulos desarrollados y evaluar los beneficios obtenidos mediante la aplicación de patrones de software.</w:t>
      </w:r>
    </w:p>
    <w:p w14:paraId="1154BB9A" w14:textId="77777777" w:rsidR="00C628A9" w:rsidRDefault="00C628A9"/>
    <w:sectPr w:rsidR="00C628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8A9"/>
    <w:rsid w:val="008A5A8D"/>
    <w:rsid w:val="00BE0200"/>
    <w:rsid w:val="00C6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7EEFA"/>
  <w15:chartTrackingRefBased/>
  <w15:docId w15:val="{2DBC8D98-9009-4BF9-AE0C-6184C0F64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8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8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8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8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8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8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8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8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8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8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8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2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310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Messi</dc:creator>
  <cp:keywords/>
  <dc:description/>
  <cp:lastModifiedBy>Jhonatan Messi</cp:lastModifiedBy>
  <cp:revision>1</cp:revision>
  <dcterms:created xsi:type="dcterms:W3CDTF">2026-08-24T23:34:00Z</dcterms:created>
  <dcterms:modified xsi:type="dcterms:W3CDTF">2026-08-25T00:19:00Z</dcterms:modified>
</cp:coreProperties>
</file>