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A582" w14:textId="2F88E800" w:rsidR="00D9796D" w:rsidRDefault="00D9796D" w:rsidP="00D9796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Actividad Semana 2 – Identificación de SRP, OCP, LSP Y ISP</w:t>
      </w:r>
    </w:p>
    <w:p w14:paraId="3FF07132" w14:textId="38B3FE68" w:rsidR="00D9796D" w:rsidRDefault="00D9796D" w:rsidP="00D9796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Nombre de los estudiantes: Jhonathan David Rojas Molina – Gabriel Augusto Ortega Martínez</w:t>
      </w:r>
    </w:p>
    <w:p w14:paraId="06336AC7" w14:textId="77777777" w:rsidR="00D9796D" w:rsidRDefault="00D9796D" w:rsidP="00D9796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Programa: Ingeniería De Sistemas</w:t>
      </w:r>
    </w:p>
    <w:p w14:paraId="7D93FF13" w14:textId="77777777" w:rsidR="00D9796D" w:rsidRDefault="00D9796D" w:rsidP="00D9796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Asignatura o curso: Patrones De Software</w:t>
      </w:r>
    </w:p>
    <w:p w14:paraId="31AD713E" w14:textId="23FF2918" w:rsidR="00D9796D" w:rsidRDefault="00D9796D" w:rsidP="00D9796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Instructor: Profesor Eliecer Montero Ojeda</w:t>
      </w:r>
    </w:p>
    <w:p w14:paraId="65DE1C61" w14:textId="65FD19AB" w:rsidR="00D9796D" w:rsidRDefault="00D9796D" w:rsidP="00D9796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Fecha: </w:t>
      </w:r>
      <w:r>
        <w:rPr>
          <w:color w:val="000000"/>
          <w:sz w:val="27"/>
          <w:szCs w:val="27"/>
        </w:rPr>
        <w:t>24</w:t>
      </w:r>
      <w:r>
        <w:rPr>
          <w:color w:val="000000"/>
          <w:sz w:val="27"/>
          <w:szCs w:val="27"/>
        </w:rPr>
        <w:t>/08/2026</w:t>
      </w:r>
    </w:p>
    <w:p w14:paraId="3F576214" w14:textId="25512F82" w:rsidR="00D9796D" w:rsidRDefault="00D9796D"/>
    <w:p w14:paraId="493D2C44" w14:textId="355A89E0" w:rsidR="00D9796D" w:rsidRDefault="00D9796D">
      <w:r>
        <w:t>CODIGO 14.)</w:t>
      </w:r>
      <w:r w:rsidRPr="00D9796D">
        <w:t xml:space="preserve"> </w:t>
      </w:r>
    </w:p>
    <w:p w14:paraId="5AFCDE29" w14:textId="6212D33F" w:rsidR="00D9796D" w:rsidRDefault="00D9796D"/>
    <w:p w14:paraId="084A0E68" w14:textId="4108245A" w:rsidR="00D9796D" w:rsidRDefault="00D9796D">
      <w:r w:rsidRPr="00D9796D">
        <w:drawing>
          <wp:anchor distT="0" distB="0" distL="114300" distR="114300" simplePos="0" relativeHeight="251658240" behindDoc="1" locked="0" layoutInCell="1" allowOverlap="1" wp14:anchorId="76DB19CD" wp14:editId="2D68A5F7">
            <wp:simplePos x="0" y="0"/>
            <wp:positionH relativeFrom="column">
              <wp:posOffset>-610575</wp:posOffset>
            </wp:positionH>
            <wp:positionV relativeFrom="paragraph">
              <wp:posOffset>-349856</wp:posOffset>
            </wp:positionV>
            <wp:extent cx="4242435" cy="5207635"/>
            <wp:effectExtent l="0" t="0" r="5715" b="0"/>
            <wp:wrapTight wrapText="bothSides">
              <wp:wrapPolygon edited="0">
                <wp:start x="0" y="0"/>
                <wp:lineTo x="0" y="21492"/>
                <wp:lineTo x="21532" y="21492"/>
                <wp:lineTo x="21532" y="0"/>
                <wp:lineTo x="0" y="0"/>
              </wp:wrapPolygon>
            </wp:wrapTight>
            <wp:docPr id="163115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64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C953FD9" w14:textId="0C04EB64" w:rsidR="00D9796D" w:rsidRPr="00D9796D" w:rsidRDefault="00D9796D" w:rsidP="00D9796D">
      <w:pPr>
        <w:rPr>
          <w:b/>
          <w:bCs/>
        </w:rPr>
      </w:pPr>
      <w:r w:rsidRPr="00D9796D">
        <w:rPr>
          <w:b/>
          <w:bCs/>
        </w:rPr>
        <w:lastRenderedPageBreak/>
        <w:t> SRP– NO CUMPLE</w:t>
      </w:r>
    </w:p>
    <w:p w14:paraId="76699E58" w14:textId="07D4E9D3" w:rsidR="00D9796D" w:rsidRDefault="00D9796D">
      <w:r w:rsidRPr="00D9796D">
        <w:t>La clase </w:t>
      </w:r>
      <w:proofErr w:type="spellStart"/>
      <w:r w:rsidRPr="00D9796D">
        <w:t>ReportManager</w:t>
      </w:r>
      <w:proofErr w:type="spellEnd"/>
      <w:r w:rsidRPr="00D9796D">
        <w:t> está haciendo demasiadas cosas. No solo genera reportes en PDF y Excel, sino que también maneja respaldos y tiene lógica de consultas a la base de datos. Eso son al menos 3 responsabilidades diferentes en una sola clase.</w:t>
      </w:r>
    </w:p>
    <w:p w14:paraId="511F1039" w14:textId="77777777" w:rsidR="00D9796D" w:rsidRDefault="00D9796D"/>
    <w:p w14:paraId="30D87AAD" w14:textId="33F63F09" w:rsidR="00D9796D" w:rsidRDefault="00D9796D">
      <w:pPr>
        <w:rPr>
          <w:b/>
          <w:bCs/>
        </w:rPr>
      </w:pPr>
      <w:r w:rsidRPr="00D9796D">
        <w:rPr>
          <w:b/>
          <w:bCs/>
        </w:rPr>
        <w:t>¿Dónde se ve?</w:t>
      </w:r>
    </w:p>
    <w:p w14:paraId="58CE7CA6" w14:textId="77777777" w:rsidR="00D9796D" w:rsidRPr="00D9796D" w:rsidRDefault="00D9796D" w:rsidP="00D9796D">
      <w:pPr>
        <w:numPr>
          <w:ilvl w:val="0"/>
          <w:numId w:val="1"/>
        </w:numPr>
      </w:pPr>
      <w:r w:rsidRPr="00D9796D">
        <w:t>El método </w:t>
      </w:r>
      <w:proofErr w:type="spellStart"/>
      <w:r w:rsidRPr="00D9796D">
        <w:t>generatorReportMesual</w:t>
      </w:r>
      <w:proofErr w:type="spellEnd"/>
      <w:r w:rsidRPr="00D9796D">
        <w:t> mezcla consultas SQL, creación del PDF y guardado del archivo.</w:t>
      </w:r>
    </w:p>
    <w:p w14:paraId="0490BE94" w14:textId="77777777" w:rsidR="00D9796D" w:rsidRPr="00D9796D" w:rsidRDefault="00D9796D" w:rsidP="00D9796D">
      <w:pPr>
        <w:numPr>
          <w:ilvl w:val="0"/>
          <w:numId w:val="1"/>
        </w:numPr>
      </w:pPr>
      <w:proofErr w:type="spellStart"/>
      <w:r w:rsidRPr="00D9796D">
        <w:t>exportarExcel</w:t>
      </w:r>
      <w:proofErr w:type="spellEnd"/>
      <w:r w:rsidRPr="00D9796D">
        <w:t> (aunque esté comentado) muestra que antes también se encargaba de generar archivos.</w:t>
      </w:r>
    </w:p>
    <w:p w14:paraId="3FEBF82D" w14:textId="77777777" w:rsidR="00D9796D" w:rsidRPr="00D9796D" w:rsidRDefault="00D9796D" w:rsidP="00D9796D">
      <w:pPr>
        <w:numPr>
          <w:ilvl w:val="0"/>
          <w:numId w:val="1"/>
        </w:numPr>
      </w:pPr>
      <w:proofErr w:type="spellStart"/>
      <w:r w:rsidRPr="00D9796D">
        <w:t>backupAntiguo</w:t>
      </w:r>
      <w:proofErr w:type="spellEnd"/>
      <w:r w:rsidRPr="00D9796D">
        <w:t> sugiere que también tiene responsabilidades de respaldo.</w:t>
      </w:r>
    </w:p>
    <w:p w14:paraId="543401DF" w14:textId="77777777" w:rsidR="00D9796D" w:rsidRDefault="00D9796D"/>
    <w:p w14:paraId="37C4B14F" w14:textId="17C6732E" w:rsidR="00D9796D" w:rsidRDefault="00D9796D">
      <w:pPr>
        <w:rPr>
          <w:b/>
          <w:bCs/>
        </w:rPr>
      </w:pPr>
      <w:r w:rsidRPr="00D9796D">
        <w:rPr>
          <w:b/>
          <w:bCs/>
        </w:rPr>
        <w:t>¿Cómo arreglarlo?</w:t>
      </w:r>
    </w:p>
    <w:p w14:paraId="5F8CDCF7" w14:textId="7345D608" w:rsidR="00D9796D" w:rsidRDefault="00D9796D">
      <w:r w:rsidRPr="00D9796D">
        <w:t>Lo ideal sería dividir esta clase en varias más pequeñas y especializadas, como </w:t>
      </w:r>
      <w:proofErr w:type="spellStart"/>
      <w:r w:rsidRPr="00D9796D">
        <w:t>ReportGenerator</w:t>
      </w:r>
      <w:proofErr w:type="spellEnd"/>
      <w:r w:rsidRPr="00D9796D">
        <w:t>, </w:t>
      </w:r>
      <w:proofErr w:type="spellStart"/>
      <w:r w:rsidRPr="00D9796D">
        <w:t>ReportExporter</w:t>
      </w:r>
      <w:proofErr w:type="spellEnd"/>
      <w:r w:rsidRPr="00D9796D">
        <w:t> y </w:t>
      </w:r>
      <w:proofErr w:type="spellStart"/>
      <w:r w:rsidRPr="00D9796D">
        <w:t>BackupManager</w:t>
      </w:r>
      <w:proofErr w:type="spellEnd"/>
      <w:r w:rsidRPr="00D9796D">
        <w:t>. Cada una con una sola razón para existir.</w:t>
      </w:r>
    </w:p>
    <w:p w14:paraId="5D9334BE" w14:textId="77777777" w:rsidR="00D9796D" w:rsidRDefault="00D9796D"/>
    <w:p w14:paraId="4AA1D063" w14:textId="77777777" w:rsidR="00D9796D" w:rsidRPr="00D9796D" w:rsidRDefault="00D9796D" w:rsidP="00D9796D">
      <w:pPr>
        <w:rPr>
          <w:b/>
          <w:bCs/>
        </w:rPr>
      </w:pPr>
      <w:r w:rsidRPr="00D9796D">
        <w:rPr>
          <w:b/>
          <w:bCs/>
        </w:rPr>
        <w:t>OCP (Abierto/Cerrado) – NO CUMPLE</w:t>
      </w:r>
    </w:p>
    <w:p w14:paraId="10AA478D" w14:textId="2DAAA32B" w:rsidR="00D9796D" w:rsidRDefault="00D9796D">
      <w:r w:rsidRPr="00D9796D">
        <w:t>Si mañana queremos agregar un nuevo formato de reporte (por ejemplo, CSV), nos veríamos obligados a modificar la clase </w:t>
      </w:r>
      <w:proofErr w:type="spellStart"/>
      <w:r w:rsidRPr="00D9796D">
        <w:t>ReportManager</w:t>
      </w:r>
      <w:proofErr w:type="spellEnd"/>
      <w:r w:rsidRPr="00D9796D">
        <w:t>. Eso va en contra del principio OCP, que dice que debemos poder extender sin modificar lo que ya funciona.</w:t>
      </w:r>
    </w:p>
    <w:p w14:paraId="3D79F7F7" w14:textId="77777777" w:rsidR="00D9796D" w:rsidRDefault="00D9796D"/>
    <w:p w14:paraId="7AB63B85" w14:textId="77777777" w:rsidR="00D9796D" w:rsidRDefault="00D9796D"/>
    <w:p w14:paraId="4C1E0A2B" w14:textId="77A462F7" w:rsidR="00D9796D" w:rsidRDefault="00D9796D">
      <w:pPr>
        <w:rPr>
          <w:b/>
          <w:bCs/>
        </w:rPr>
      </w:pPr>
      <w:r w:rsidRPr="00D9796D">
        <w:rPr>
          <w:b/>
          <w:bCs/>
        </w:rPr>
        <w:t>¿Dónde se ve?</w:t>
      </w:r>
    </w:p>
    <w:p w14:paraId="368AEA69" w14:textId="55453E76" w:rsidR="00D9796D" w:rsidRDefault="00D9796D">
      <w:r w:rsidRPr="00D9796D">
        <w:t>El método _</w:t>
      </w:r>
      <w:proofErr w:type="spellStart"/>
      <w:r w:rsidRPr="00D9796D">
        <w:t>generarNuevo</w:t>
      </w:r>
      <w:proofErr w:type="spellEnd"/>
      <w:r w:rsidRPr="00D9796D">
        <w:t> está vacío, pero si lo implementamos, cualquier cambio o adición de nuevos formatos requerirá modificar esta clase.</w:t>
      </w:r>
    </w:p>
    <w:p w14:paraId="51B49CF4" w14:textId="77777777" w:rsidR="00D9796D" w:rsidRDefault="00D9796D"/>
    <w:p w14:paraId="369D9DC4" w14:textId="416B24FF" w:rsidR="00D9796D" w:rsidRDefault="00D9796D">
      <w:pPr>
        <w:rPr>
          <w:b/>
          <w:bCs/>
        </w:rPr>
      </w:pPr>
      <w:r w:rsidRPr="00D9796D">
        <w:rPr>
          <w:b/>
          <w:bCs/>
        </w:rPr>
        <w:t>¿Cómo arreglarlo?</w:t>
      </w:r>
    </w:p>
    <w:p w14:paraId="0D8A5915" w14:textId="2748C9EF" w:rsidR="00D9796D" w:rsidRDefault="00D9796D">
      <w:r w:rsidRPr="00D9796D">
        <w:lastRenderedPageBreak/>
        <w:t>Podemos aplicar el patrón </w:t>
      </w:r>
      <w:proofErr w:type="spellStart"/>
      <w:r w:rsidRPr="00D9796D">
        <w:rPr>
          <w:b/>
          <w:bCs/>
        </w:rPr>
        <w:t>Strategy</w:t>
      </w:r>
      <w:proofErr w:type="spellEnd"/>
      <w:r w:rsidRPr="00D9796D">
        <w:t>, creando una clase base </w:t>
      </w:r>
      <w:proofErr w:type="spellStart"/>
      <w:r w:rsidRPr="00D9796D">
        <w:t>ReportGenerator</w:t>
      </w:r>
      <w:proofErr w:type="spellEnd"/>
      <w:r w:rsidRPr="00D9796D">
        <w:t> y luego subclases como </w:t>
      </w:r>
      <w:proofErr w:type="spellStart"/>
      <w:r w:rsidRPr="00D9796D">
        <w:t>PDFReport</w:t>
      </w:r>
      <w:proofErr w:type="spellEnd"/>
      <w:r w:rsidRPr="00D9796D">
        <w:t>, </w:t>
      </w:r>
      <w:proofErr w:type="spellStart"/>
      <w:r w:rsidRPr="00D9796D">
        <w:t>ExcelReport</w:t>
      </w:r>
      <w:proofErr w:type="spellEnd"/>
      <w:r w:rsidRPr="00D9796D">
        <w:t>, </w:t>
      </w:r>
      <w:proofErr w:type="spellStart"/>
      <w:r w:rsidRPr="00D9796D">
        <w:t>CSVReport</w:t>
      </w:r>
      <w:proofErr w:type="spellEnd"/>
      <w:r w:rsidRPr="00D9796D">
        <w:t>, etc. Así agregamos nuevos formatos sin tocar el código existente.</w:t>
      </w:r>
    </w:p>
    <w:p w14:paraId="0D058835" w14:textId="77777777" w:rsidR="00D9796D" w:rsidRDefault="00D9796D"/>
    <w:p w14:paraId="026A14A0" w14:textId="77777777" w:rsidR="00D9796D" w:rsidRPr="00D9796D" w:rsidRDefault="00D9796D" w:rsidP="00D9796D">
      <w:pPr>
        <w:rPr>
          <w:b/>
          <w:bCs/>
        </w:rPr>
      </w:pPr>
      <w:r w:rsidRPr="00D9796D">
        <w:rPr>
          <w:b/>
          <w:bCs/>
        </w:rPr>
        <w:t> ISP (Segregación de Interfaces) – NO CUMPLE</w:t>
      </w:r>
    </w:p>
    <w:p w14:paraId="63E6EF96" w14:textId="210EF2F6" w:rsidR="00D9796D" w:rsidRDefault="00D9796D">
      <w:r>
        <w:t xml:space="preserve">Aquí observamos </w:t>
      </w:r>
      <w:proofErr w:type="gramStart"/>
      <w:r>
        <w:t>que</w:t>
      </w:r>
      <w:proofErr w:type="gramEnd"/>
      <w:r>
        <w:t xml:space="preserve"> c</w:t>
      </w:r>
      <w:r w:rsidRPr="00D9796D">
        <w:t>on este diseño, terminas dependiendo también de métodos como </w:t>
      </w:r>
      <w:proofErr w:type="spellStart"/>
      <w:r w:rsidRPr="00D9796D">
        <w:t>exportarExcel</w:t>
      </w:r>
      <w:proofErr w:type="spellEnd"/>
      <w:r w:rsidRPr="00D9796D">
        <w:t> y </w:t>
      </w:r>
      <w:proofErr w:type="spellStart"/>
      <w:r w:rsidRPr="00D9796D">
        <w:t>backupAntiguo</w:t>
      </w:r>
      <w:proofErr w:type="spellEnd"/>
      <w:r w:rsidRPr="00D9796D">
        <w:t>, que no necesitas para nada.</w:t>
      </w:r>
    </w:p>
    <w:p w14:paraId="25A6F9A5" w14:textId="77777777" w:rsidR="00D9796D" w:rsidRDefault="00D9796D">
      <w:pPr>
        <w:rPr>
          <w:b/>
          <w:bCs/>
        </w:rPr>
      </w:pPr>
    </w:p>
    <w:p w14:paraId="6344FE85" w14:textId="18B2FD2A" w:rsidR="00D9796D" w:rsidRDefault="00D9796D">
      <w:pPr>
        <w:rPr>
          <w:b/>
          <w:bCs/>
        </w:rPr>
      </w:pPr>
      <w:r w:rsidRPr="00D9796D">
        <w:rPr>
          <w:b/>
          <w:bCs/>
        </w:rPr>
        <w:t>¿Dónde se ve?</w:t>
      </w:r>
    </w:p>
    <w:p w14:paraId="653D3CAE" w14:textId="77777777" w:rsidR="00D9796D" w:rsidRPr="00D9796D" w:rsidRDefault="00D9796D" w:rsidP="00D9796D">
      <w:r w:rsidRPr="00D9796D">
        <w:t>Todos los métodos están en la misma clase, por lo que cualquier cliente que use </w:t>
      </w:r>
      <w:proofErr w:type="spellStart"/>
      <w:r w:rsidRPr="00D9796D">
        <w:t>ReportManager</w:t>
      </w:r>
      <w:proofErr w:type="spellEnd"/>
      <w:r w:rsidRPr="00D9796D">
        <w:t> se trae todo el peso, aunque solo necesite una parte.</w:t>
      </w:r>
    </w:p>
    <w:p w14:paraId="23F7275B" w14:textId="77777777" w:rsidR="00D9796D" w:rsidRDefault="00D9796D"/>
    <w:p w14:paraId="6DCA2388" w14:textId="225537BA" w:rsidR="00FA2CAE" w:rsidRDefault="00FA2CAE">
      <w:pPr>
        <w:rPr>
          <w:b/>
          <w:bCs/>
        </w:rPr>
      </w:pPr>
      <w:r w:rsidRPr="00FA2CAE">
        <w:rPr>
          <w:b/>
          <w:bCs/>
        </w:rPr>
        <w:t>¿Cómo arreglarlo?</w:t>
      </w:r>
    </w:p>
    <w:p w14:paraId="25CDB30C" w14:textId="1F532763" w:rsidR="00FA2CAE" w:rsidRDefault="00FA2CAE">
      <w:r w:rsidRPr="00FA2CAE">
        <w:t>Debemos crear interfaces más pequeñas y específicas, como </w:t>
      </w:r>
      <w:proofErr w:type="spellStart"/>
      <w:r w:rsidRPr="00FA2CAE">
        <w:t>IReportGenerator</w:t>
      </w:r>
      <w:proofErr w:type="spellEnd"/>
      <w:r w:rsidRPr="00FA2CAE">
        <w:t>, </w:t>
      </w:r>
      <w:proofErr w:type="spellStart"/>
      <w:r w:rsidRPr="00FA2CAE">
        <w:t>IExporter</w:t>
      </w:r>
      <w:proofErr w:type="spellEnd"/>
      <w:r w:rsidRPr="00FA2CAE">
        <w:t> y </w:t>
      </w:r>
      <w:proofErr w:type="spellStart"/>
      <w:r w:rsidRPr="00FA2CAE">
        <w:t>IBackup</w:t>
      </w:r>
      <w:proofErr w:type="spellEnd"/>
      <w:r w:rsidRPr="00FA2CAE">
        <w:t>. Así cada cliente solo depende de lo que realmente necesita.</w:t>
      </w:r>
    </w:p>
    <w:p w14:paraId="02EC8201" w14:textId="77777777" w:rsidR="00FA2CAE" w:rsidRDefault="00FA2CAE"/>
    <w:p w14:paraId="3F1B555D" w14:textId="77777777" w:rsidR="00FA2CAE" w:rsidRDefault="00FA2CAE"/>
    <w:p w14:paraId="0EBC2068" w14:textId="77777777" w:rsidR="00FA2CAE" w:rsidRDefault="00FA2CAE" w:rsidP="00FA2CAE">
      <w:pPr>
        <w:rPr>
          <w:b/>
          <w:bCs/>
        </w:rPr>
      </w:pPr>
      <w:r w:rsidRPr="00FA2CAE">
        <w:rPr>
          <w:b/>
          <w:bCs/>
        </w:rPr>
        <w:t xml:space="preserve">CÓDIGO 15 – C++ (ValidadorGenerico vs </w:t>
      </w:r>
      <w:proofErr w:type="spellStart"/>
      <w:r w:rsidRPr="00FA2CAE">
        <w:rPr>
          <w:b/>
          <w:bCs/>
        </w:rPr>
        <w:t>ValidadorSimple</w:t>
      </w:r>
      <w:proofErr w:type="spellEnd"/>
      <w:r w:rsidRPr="00FA2CAE">
        <w:rPr>
          <w:b/>
          <w:bCs/>
        </w:rPr>
        <w:t>)</w:t>
      </w:r>
    </w:p>
    <w:p w14:paraId="009CEFD7" w14:textId="77777777" w:rsidR="00FA2CAE" w:rsidRDefault="00FA2CAE" w:rsidP="00FA2CAE">
      <w:pPr>
        <w:rPr>
          <w:b/>
          <w:bCs/>
        </w:rPr>
      </w:pPr>
    </w:p>
    <w:p w14:paraId="5026331A" w14:textId="7FAEF997" w:rsidR="00FA2CAE" w:rsidRDefault="00FA2CAE" w:rsidP="00FA2CAE">
      <w:pPr>
        <w:rPr>
          <w:b/>
          <w:bCs/>
        </w:rPr>
      </w:pPr>
      <w:r w:rsidRPr="00FA2CAE">
        <w:rPr>
          <w:b/>
          <w:bCs/>
        </w:rPr>
        <w:lastRenderedPageBreak/>
        <w:drawing>
          <wp:inline distT="0" distB="0" distL="0" distR="0" wp14:anchorId="76AA1468" wp14:editId="34379135">
            <wp:extent cx="5062451" cy="5635256"/>
            <wp:effectExtent l="0" t="0" r="5080" b="3810"/>
            <wp:docPr id="110942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21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359" cy="564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8136" w14:textId="33C7183F" w:rsidR="00FA2CAE" w:rsidRDefault="00FA2CAE" w:rsidP="00FA2CAE">
      <w:pPr>
        <w:rPr>
          <w:b/>
          <w:bCs/>
        </w:rPr>
      </w:pPr>
      <w:r w:rsidRPr="00FA2CAE">
        <w:rPr>
          <w:b/>
          <w:bCs/>
        </w:rPr>
        <w:t>SRP– NO CUMPLE</w:t>
      </w:r>
    </w:p>
    <w:p w14:paraId="4B6760D7" w14:textId="339FC2FD" w:rsidR="00FA2CAE" w:rsidRDefault="00FA2CAE" w:rsidP="00FA2CAE">
      <w:r w:rsidRPr="00FA2CAE">
        <w:t xml:space="preserve">La clase ValidadorGenerico está sobrecargada de tareas: </w:t>
      </w:r>
      <w:proofErr w:type="gramStart"/>
      <w:r w:rsidRPr="00FA2CAE">
        <w:t>almacena reglas</w:t>
      </w:r>
      <w:proofErr w:type="gramEnd"/>
      <w:r w:rsidRPr="00FA2CAE">
        <w:t>, las inicializa (con más de 20 reglas fijas en el constructor), valida campos y permite agregar nuevas reglas. Eso es mucho para una sola clase.</w:t>
      </w:r>
    </w:p>
    <w:p w14:paraId="0DECDFEF" w14:textId="77777777" w:rsidR="00FA2CAE" w:rsidRDefault="00FA2CAE" w:rsidP="00FA2CAE"/>
    <w:p w14:paraId="6360DEF1" w14:textId="42195722" w:rsidR="00FA2CAE" w:rsidRDefault="00FA2CAE" w:rsidP="00FA2CAE">
      <w:pPr>
        <w:rPr>
          <w:b/>
          <w:bCs/>
        </w:rPr>
      </w:pPr>
      <w:r w:rsidRPr="00FA2CAE">
        <w:rPr>
          <w:b/>
          <w:bCs/>
        </w:rPr>
        <w:t>¿Dónde se ve?</w:t>
      </w:r>
    </w:p>
    <w:p w14:paraId="71B1DF63" w14:textId="23069B83" w:rsidR="00FA2CAE" w:rsidRDefault="00FA2CAE" w:rsidP="00FA2CAE">
      <w:r w:rsidRPr="00FA2CAE">
        <w:t xml:space="preserve">El constructor está lleno de reglas </w:t>
      </w:r>
      <w:proofErr w:type="spellStart"/>
      <w:r w:rsidRPr="00FA2CAE">
        <w:t>hardcodeadas</w:t>
      </w:r>
      <w:proofErr w:type="spellEnd"/>
      <w:r w:rsidRPr="00FA2CAE">
        <w:t>, mezclando la inicialización con la lógica de negocio.</w:t>
      </w:r>
    </w:p>
    <w:p w14:paraId="3C18B6F3" w14:textId="77777777" w:rsidR="00FA2CAE" w:rsidRDefault="00FA2CAE" w:rsidP="00FA2CAE"/>
    <w:p w14:paraId="056098BA" w14:textId="24EA8BD8" w:rsidR="00FA2CAE" w:rsidRDefault="00FA2CAE" w:rsidP="00FA2CAE">
      <w:pPr>
        <w:rPr>
          <w:b/>
          <w:bCs/>
        </w:rPr>
      </w:pPr>
      <w:r w:rsidRPr="00FA2CAE">
        <w:rPr>
          <w:b/>
          <w:bCs/>
        </w:rPr>
        <w:lastRenderedPageBreak/>
        <w:t>¿Cómo arreglarlo?</w:t>
      </w:r>
    </w:p>
    <w:p w14:paraId="71F4CAC7" w14:textId="1725CEBA" w:rsidR="00FA2CAE" w:rsidRDefault="00FA2CAE" w:rsidP="00FA2CAE">
      <w:r w:rsidRPr="00FA2CAE">
        <w:t>Separar en dos conceptos: una </w:t>
      </w:r>
      <w:proofErr w:type="spellStart"/>
      <w:r w:rsidRPr="00FA2CAE">
        <w:t>ReglaFactory</w:t>
      </w:r>
      <w:proofErr w:type="spellEnd"/>
      <w:r w:rsidRPr="00FA2CAE">
        <w:t> que se encargue de crear las reglas, y un Validador que solo se dedique a validar usando las reglas que recibe.</w:t>
      </w:r>
    </w:p>
    <w:p w14:paraId="2A674BAC" w14:textId="77777777" w:rsidR="00FA2CAE" w:rsidRDefault="00FA2CAE" w:rsidP="00FA2CAE"/>
    <w:p w14:paraId="16FF4DB4" w14:textId="77777777" w:rsidR="00FA2CAE" w:rsidRPr="00FA2CAE" w:rsidRDefault="00FA2CAE" w:rsidP="00FA2CAE">
      <w:pPr>
        <w:rPr>
          <w:b/>
          <w:bCs/>
        </w:rPr>
      </w:pPr>
      <w:r w:rsidRPr="00FA2CAE">
        <w:rPr>
          <w:b/>
          <w:bCs/>
        </w:rPr>
        <w:t>LSP (Sustitución de Liskov) – NO CUMPLE</w:t>
      </w:r>
    </w:p>
    <w:p w14:paraId="346EBAF1" w14:textId="4485B13D" w:rsidR="00FA2CAE" w:rsidRDefault="00FA2CAE" w:rsidP="00FA2CAE">
      <w:r w:rsidRPr="00FA2CAE">
        <w:t>Aunque </w:t>
      </w:r>
      <w:proofErr w:type="spellStart"/>
      <w:r w:rsidRPr="00FA2CAE">
        <w:t>ValidadorSimple</w:t>
      </w:r>
      <w:proofErr w:type="spellEnd"/>
      <w:r w:rsidRPr="00FA2CAE">
        <w:t> no hereda de ValidadorGenerico, si lo hiciera, no podrían intercambiarse. ValidadorGenerico valida muchos campos (email, teléfono, DNI, etc.), mientras que </w:t>
      </w:r>
      <w:proofErr w:type="spellStart"/>
      <w:r w:rsidRPr="00FA2CAE">
        <w:t>ValidadorSimple</w:t>
      </w:r>
      <w:proofErr w:type="spellEnd"/>
      <w:r w:rsidRPr="00FA2CAE">
        <w:t> solo valida email. No son equivalentes.</w:t>
      </w:r>
    </w:p>
    <w:p w14:paraId="6EE9751A" w14:textId="77777777" w:rsidR="00FA2CAE" w:rsidRDefault="00FA2CAE" w:rsidP="00FA2CAE"/>
    <w:p w14:paraId="2DF1E042" w14:textId="05D0D005" w:rsidR="00FA2CAE" w:rsidRDefault="00FA2CAE" w:rsidP="00FA2CAE">
      <w:pPr>
        <w:rPr>
          <w:b/>
          <w:bCs/>
        </w:rPr>
      </w:pPr>
      <w:r w:rsidRPr="00FA2CAE">
        <w:rPr>
          <w:b/>
          <w:bCs/>
        </w:rPr>
        <w:t>¿Dónde se ve?</w:t>
      </w:r>
    </w:p>
    <w:p w14:paraId="2E3EC497" w14:textId="25C37133" w:rsidR="00FA2CAE" w:rsidRDefault="00FA2CAE" w:rsidP="00FA2CAE">
      <w:r w:rsidRPr="00FA2CAE">
        <w:t>Un cliente que espera un validador genérico recibiría uno simple y fallaría al intentar validar otros campos.</w:t>
      </w:r>
    </w:p>
    <w:p w14:paraId="27A02310" w14:textId="77777777" w:rsidR="00FA2CAE" w:rsidRDefault="00FA2CAE" w:rsidP="00FA2CAE"/>
    <w:p w14:paraId="268AF71E" w14:textId="1E3C1001" w:rsidR="00FA2CAE" w:rsidRDefault="00FA2CAE" w:rsidP="00FA2CAE">
      <w:pPr>
        <w:rPr>
          <w:b/>
          <w:bCs/>
        </w:rPr>
      </w:pPr>
      <w:r w:rsidRPr="00FA2CAE">
        <w:rPr>
          <w:b/>
          <w:bCs/>
        </w:rPr>
        <w:t>¿Cómo arreglarlo?</w:t>
      </w:r>
    </w:p>
    <w:p w14:paraId="48416C10" w14:textId="1AB45E52" w:rsidR="00FA2CAE" w:rsidRDefault="00FA2CAE" w:rsidP="00FA2CAE">
      <w:r w:rsidRPr="00FA2CAE">
        <w:t>Mejor usar composición en lugar de herencia, o definir una jerarquía donde realmente tengan sentido las substituciones.</w:t>
      </w:r>
    </w:p>
    <w:p w14:paraId="229E60A2" w14:textId="77777777" w:rsidR="00FA2CAE" w:rsidRDefault="00FA2CAE" w:rsidP="00FA2CAE"/>
    <w:p w14:paraId="35021EF5" w14:textId="77777777" w:rsidR="00FA2CAE" w:rsidRDefault="00FA2CAE" w:rsidP="00FA2CAE"/>
    <w:p w14:paraId="5125858A" w14:textId="0642F262" w:rsidR="00FA2CAE" w:rsidRDefault="00FA2CAE" w:rsidP="00FA2CAE">
      <w:pPr>
        <w:rPr>
          <w:b/>
          <w:bCs/>
        </w:rPr>
      </w:pPr>
      <w:r w:rsidRPr="00FA2CAE">
        <w:rPr>
          <w:b/>
          <w:bCs/>
        </w:rPr>
        <w:t> ISP – NO CUMPLE</w:t>
      </w:r>
    </w:p>
    <w:p w14:paraId="744C4C23" w14:textId="32E04668" w:rsidR="00FA2CAE" w:rsidRDefault="00FA2CAE" w:rsidP="00FA2CAE">
      <w:r w:rsidRPr="00FA2CAE">
        <w:t>Si solo necesitas validar un email, terminas dependiendo de todo el mapa de reglas (teléfono, DNI, y las 20+ reglas adicionales). Es un montón de cosas que no usas.</w:t>
      </w:r>
    </w:p>
    <w:p w14:paraId="3F1277C1" w14:textId="77777777" w:rsidR="00FA2CAE" w:rsidRDefault="00FA2CAE" w:rsidP="00FA2CAE"/>
    <w:p w14:paraId="1CFC220E" w14:textId="1809B60C" w:rsidR="00FA2CAE" w:rsidRDefault="00FA2CAE" w:rsidP="00FA2CAE">
      <w:pPr>
        <w:rPr>
          <w:b/>
          <w:bCs/>
        </w:rPr>
      </w:pPr>
      <w:r w:rsidRPr="00FA2CAE">
        <w:rPr>
          <w:b/>
          <w:bCs/>
        </w:rPr>
        <w:t>¿Cómo arreglarlo?</w:t>
      </w:r>
    </w:p>
    <w:p w14:paraId="082120CE" w14:textId="31FEA146" w:rsidR="00FA2CAE" w:rsidRPr="00FA2CAE" w:rsidRDefault="00FA2CAE" w:rsidP="00FA2CAE">
      <w:r w:rsidRPr="00FA2CAE">
        <w:t>Crear interfaces específicas y pequeñas, como </w:t>
      </w:r>
      <w:proofErr w:type="spellStart"/>
      <w:r w:rsidRPr="00FA2CAE">
        <w:t>IEmailValidator</w:t>
      </w:r>
      <w:proofErr w:type="spellEnd"/>
      <w:r w:rsidRPr="00FA2CAE">
        <w:t>, </w:t>
      </w:r>
      <w:proofErr w:type="spellStart"/>
      <w:r w:rsidRPr="00FA2CAE">
        <w:t>IPhoneValidator</w:t>
      </w:r>
      <w:proofErr w:type="spellEnd"/>
      <w:r w:rsidRPr="00FA2CAE">
        <w:t>, </w:t>
      </w:r>
      <w:proofErr w:type="spellStart"/>
      <w:r w:rsidRPr="00FA2CAE">
        <w:t>IDNIValidator</w:t>
      </w:r>
      <w:proofErr w:type="spellEnd"/>
      <w:r w:rsidRPr="00FA2CAE">
        <w:t>. Así cada cliente solo usa lo que le interesa.</w:t>
      </w:r>
    </w:p>
    <w:p w14:paraId="6B89D771" w14:textId="77777777" w:rsidR="00FA2CAE" w:rsidRPr="00FA2CAE" w:rsidRDefault="00FA2CAE" w:rsidP="00FA2CAE">
      <w:pPr>
        <w:rPr>
          <w:b/>
          <w:bCs/>
        </w:rPr>
      </w:pPr>
    </w:p>
    <w:p w14:paraId="67279C1B" w14:textId="77777777" w:rsidR="00FA2CAE" w:rsidRPr="00FA2CAE" w:rsidRDefault="00FA2CAE" w:rsidP="00FA2CAE"/>
    <w:p w14:paraId="3BDB68FD" w14:textId="77777777" w:rsidR="00FA2CAE" w:rsidRPr="00FA2CAE" w:rsidRDefault="00FA2CAE" w:rsidP="00FA2CAE">
      <w:pPr>
        <w:rPr>
          <w:b/>
          <w:bCs/>
        </w:rPr>
      </w:pPr>
    </w:p>
    <w:p w14:paraId="161CE7C3" w14:textId="77777777" w:rsidR="00FA2CAE" w:rsidRPr="00FA2CAE" w:rsidRDefault="00FA2CAE" w:rsidP="00FA2CAE">
      <w:pPr>
        <w:rPr>
          <w:b/>
          <w:bCs/>
        </w:rPr>
      </w:pPr>
      <w:r w:rsidRPr="00FA2CAE">
        <w:rPr>
          <w:b/>
          <w:bCs/>
        </w:rPr>
        <w:lastRenderedPageBreak/>
        <w:t>CÓDIGO 16 – PHP (Producto y funciones sueltas)</w:t>
      </w:r>
    </w:p>
    <w:p w14:paraId="11DB7A16" w14:textId="421BC86B" w:rsidR="00FA2CAE" w:rsidRDefault="00FA2CAE">
      <w:r w:rsidRPr="00FA2CAE">
        <w:drawing>
          <wp:inline distT="0" distB="0" distL="0" distR="0" wp14:anchorId="3EE480BF" wp14:editId="4D6144F1">
            <wp:extent cx="5612130" cy="6940550"/>
            <wp:effectExtent l="0" t="0" r="7620" b="0"/>
            <wp:docPr id="1658145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E191" w14:textId="77777777" w:rsidR="00FA2CAE" w:rsidRDefault="00FA2CAE"/>
    <w:p w14:paraId="7DC5B618" w14:textId="10351860" w:rsidR="00FA2CAE" w:rsidRDefault="00FA2CAE" w:rsidP="00FA2CAE">
      <w:pPr>
        <w:rPr>
          <w:b/>
          <w:bCs/>
        </w:rPr>
      </w:pPr>
      <w:r w:rsidRPr="00FA2CAE">
        <w:rPr>
          <w:b/>
          <w:bCs/>
        </w:rPr>
        <w:t xml:space="preserve">SRP – NO CUMPLE </w:t>
      </w:r>
    </w:p>
    <w:p w14:paraId="4FB6AC2F" w14:textId="5AACA8DC" w:rsidR="00FA2CAE" w:rsidRDefault="00ED4153" w:rsidP="00FA2CAE">
      <w:r w:rsidRPr="00ED4153">
        <w:lastRenderedPageBreak/>
        <w:t>Tenemos un montón de funciones sueltas en el ámbito global, cada una haciendo cosas completamente diferentes: cálculo de totales, validación de precios, generación de reportes, notificaciones, gestión de stock, descuentos, y hasta una API. Todo revuelto.</w:t>
      </w:r>
    </w:p>
    <w:p w14:paraId="1A0C737C" w14:textId="77777777" w:rsidR="00ED4153" w:rsidRDefault="00ED4153" w:rsidP="00FA2CAE"/>
    <w:p w14:paraId="0F2B5334" w14:textId="788713DC" w:rsidR="00ED4153" w:rsidRDefault="00ED4153" w:rsidP="00FA2CAE">
      <w:pPr>
        <w:rPr>
          <w:b/>
          <w:bCs/>
        </w:rPr>
      </w:pPr>
      <w:r w:rsidRPr="00ED4153">
        <w:rPr>
          <w:b/>
          <w:bCs/>
        </w:rPr>
        <w:t>¿Dónde se ve?</w:t>
      </w:r>
    </w:p>
    <w:p w14:paraId="0E1E21BA" w14:textId="4D13FF57" w:rsidR="00ED4153" w:rsidRDefault="00ED4153" w:rsidP="00FA2CAE">
      <w:r w:rsidRPr="00ED4153">
        <w:t>La función </w:t>
      </w:r>
      <w:proofErr w:type="spellStart"/>
      <w:r w:rsidRPr="00ED4153">
        <w:t>calcularTotal</w:t>
      </w:r>
      <w:proofErr w:type="spellEnd"/>
      <w:r w:rsidRPr="00ED4153">
        <w:t> está calculando impuestos, algo que debería estar en una clase especializada como </w:t>
      </w:r>
      <w:proofErr w:type="spellStart"/>
      <w:r w:rsidRPr="00ED4153">
        <w:t>CalculadoraImpuestos</w:t>
      </w:r>
      <w:proofErr w:type="spellEnd"/>
      <w:r w:rsidRPr="00ED4153">
        <w:t>.</w:t>
      </w:r>
    </w:p>
    <w:p w14:paraId="18BF2B77" w14:textId="77777777" w:rsidR="00ED4153" w:rsidRDefault="00ED4153" w:rsidP="00FA2CAE"/>
    <w:p w14:paraId="23107EE3" w14:textId="09A9C4AD" w:rsidR="00ED4153" w:rsidRDefault="00ED4153" w:rsidP="00FA2CAE">
      <w:pPr>
        <w:rPr>
          <w:b/>
          <w:bCs/>
        </w:rPr>
      </w:pPr>
      <w:r w:rsidRPr="00ED4153">
        <w:rPr>
          <w:b/>
          <w:bCs/>
        </w:rPr>
        <w:t>¿Cómo arreglarlo?</w:t>
      </w:r>
    </w:p>
    <w:p w14:paraId="6E206735" w14:textId="7A4EF2FB" w:rsidR="00ED4153" w:rsidRDefault="00ED4153" w:rsidP="00FA2CAE">
      <w:r w:rsidRPr="00ED4153">
        <w:t>Agrupar la lógica en clases con responsabilidades claras: Calculadora, Validador, Reporteador, Notificador, Inventario, ApiProductos. Cada una con su propio trabajo.</w:t>
      </w:r>
    </w:p>
    <w:p w14:paraId="55BECDAD" w14:textId="77777777" w:rsidR="00ED4153" w:rsidRDefault="00ED4153" w:rsidP="00FA2CAE"/>
    <w:p w14:paraId="5EF99B64" w14:textId="4B06A1FA" w:rsidR="00ED4153" w:rsidRDefault="00ED4153" w:rsidP="00FA2CAE">
      <w:pPr>
        <w:rPr>
          <w:b/>
          <w:bCs/>
        </w:rPr>
      </w:pPr>
      <w:r w:rsidRPr="00ED4153">
        <w:rPr>
          <w:b/>
          <w:bCs/>
        </w:rPr>
        <w:t>OCP – NO CUMPLE</w:t>
      </w:r>
    </w:p>
    <w:p w14:paraId="7932E44F" w14:textId="4DFBA949" w:rsidR="00FA2CAE" w:rsidRDefault="00ED4153">
      <w:r w:rsidRPr="00ED4153">
        <w:t>Cualquier cambio en la tasa de IVA, el límite de precio o el umbral de notificación implica modificar el código fuente directamente.</w:t>
      </w:r>
    </w:p>
    <w:p w14:paraId="2DDB0505" w14:textId="77777777" w:rsidR="00ED4153" w:rsidRDefault="00ED4153"/>
    <w:p w14:paraId="47E50C51" w14:textId="24C21A8A" w:rsidR="00ED4153" w:rsidRDefault="00ED4153">
      <w:pPr>
        <w:rPr>
          <w:b/>
          <w:bCs/>
        </w:rPr>
      </w:pPr>
      <w:r w:rsidRPr="00ED4153">
        <w:rPr>
          <w:b/>
          <w:bCs/>
        </w:rPr>
        <w:t>¿Dónde se ve?</w:t>
      </w:r>
    </w:p>
    <w:p w14:paraId="167C7D8B" w14:textId="77777777" w:rsidR="00ED4153" w:rsidRPr="00ED4153" w:rsidRDefault="00ED4153" w:rsidP="00ED4153">
      <w:pPr>
        <w:numPr>
          <w:ilvl w:val="0"/>
          <w:numId w:val="2"/>
        </w:numPr>
      </w:pPr>
      <w:r w:rsidRPr="00ED4153">
        <w:t>El IVA está fijo en </w:t>
      </w:r>
      <w:proofErr w:type="spellStart"/>
      <w:r w:rsidRPr="00ED4153">
        <w:t>calcularTotal</w:t>
      </w:r>
      <w:proofErr w:type="spellEnd"/>
      <w:r w:rsidRPr="00ED4153">
        <w:t> (1.19).</w:t>
      </w:r>
    </w:p>
    <w:p w14:paraId="40E90487" w14:textId="77777777" w:rsidR="00ED4153" w:rsidRPr="00ED4153" w:rsidRDefault="00ED4153" w:rsidP="00ED4153">
      <w:pPr>
        <w:numPr>
          <w:ilvl w:val="0"/>
          <w:numId w:val="2"/>
        </w:numPr>
      </w:pPr>
      <w:r w:rsidRPr="00ED4153">
        <w:t>El límite de precio está fijo en </w:t>
      </w:r>
      <w:proofErr w:type="spellStart"/>
      <w:r w:rsidRPr="00ED4153">
        <w:t>validarPrecio</w:t>
      </w:r>
      <w:proofErr w:type="spellEnd"/>
      <w:r w:rsidRPr="00ED4153">
        <w:t> (100000).</w:t>
      </w:r>
    </w:p>
    <w:p w14:paraId="465F9060" w14:textId="4580E837" w:rsidR="00ED4153" w:rsidRDefault="00ED4153" w:rsidP="00ED4153">
      <w:pPr>
        <w:numPr>
          <w:ilvl w:val="0"/>
          <w:numId w:val="2"/>
        </w:numPr>
      </w:pPr>
      <w:r w:rsidRPr="00ED4153">
        <w:t>El umbral está fijo en </w:t>
      </w:r>
      <w:proofErr w:type="spellStart"/>
      <w:r w:rsidRPr="00ED4153">
        <w:t>notificarPrecio</w:t>
      </w:r>
      <w:proofErr w:type="spellEnd"/>
      <w:r w:rsidRPr="00ED4153">
        <w:t> (50)</w:t>
      </w:r>
    </w:p>
    <w:p w14:paraId="673C9E4A" w14:textId="77777777" w:rsidR="00ED4153" w:rsidRDefault="00ED4153" w:rsidP="00ED4153"/>
    <w:p w14:paraId="33EC2F88" w14:textId="6A529F30" w:rsidR="00ED4153" w:rsidRDefault="00ED4153" w:rsidP="00ED4153">
      <w:pPr>
        <w:rPr>
          <w:b/>
          <w:bCs/>
        </w:rPr>
      </w:pPr>
      <w:r w:rsidRPr="00ED4153">
        <w:rPr>
          <w:b/>
          <w:bCs/>
        </w:rPr>
        <w:t>¿Cómo arreglarlo?</w:t>
      </w:r>
    </w:p>
    <w:p w14:paraId="3D68DB46" w14:textId="23B2C596" w:rsidR="00ED4153" w:rsidRDefault="00ED4153" w:rsidP="00ED4153">
      <w:r w:rsidRPr="00ED4153">
        <w:t xml:space="preserve">Externalizar estas configuraciones a un </w:t>
      </w:r>
      <w:proofErr w:type="gramStart"/>
      <w:r w:rsidRPr="00ED4153">
        <w:t>archivo .</w:t>
      </w:r>
      <w:proofErr w:type="spellStart"/>
      <w:r w:rsidRPr="00ED4153">
        <w:t>env</w:t>
      </w:r>
      <w:proofErr w:type="spellEnd"/>
      <w:proofErr w:type="gramEnd"/>
      <w:r w:rsidRPr="00ED4153">
        <w:t> o usar inyección de dependencias para que los valores se pasen desde fuera.</w:t>
      </w:r>
    </w:p>
    <w:p w14:paraId="6BA5B18E" w14:textId="77777777" w:rsidR="00ED4153" w:rsidRDefault="00ED4153" w:rsidP="00ED4153"/>
    <w:p w14:paraId="357DD651" w14:textId="17B0E3A3" w:rsidR="00ED4153" w:rsidRDefault="00ED4153" w:rsidP="00ED4153">
      <w:pPr>
        <w:rPr>
          <w:b/>
          <w:bCs/>
        </w:rPr>
      </w:pPr>
      <w:r w:rsidRPr="00ED4153">
        <w:rPr>
          <w:b/>
          <w:bCs/>
        </w:rPr>
        <w:t>ISP– NO CUMPLE</w:t>
      </w:r>
    </w:p>
    <w:p w14:paraId="09C328A1" w14:textId="685602E0" w:rsidR="00ED4153" w:rsidRPr="00ED4153" w:rsidRDefault="00ED4153" w:rsidP="00ED4153">
      <w:r w:rsidRPr="00ED4153">
        <w:lastRenderedPageBreak/>
        <w:t>Como todas las funciones están en el mismo ámbito, un cliente que solo necesita calcular el total termina dependiendo también de validaciones, notificaciones, reportes y más. Es un acoplamiento innecesario.</w:t>
      </w:r>
    </w:p>
    <w:p w14:paraId="724A5972" w14:textId="77777777" w:rsidR="00ED4153" w:rsidRDefault="00ED4153" w:rsidP="00ED4153"/>
    <w:p w14:paraId="15131940" w14:textId="0CA74931" w:rsidR="00ED4153" w:rsidRDefault="00ED4153" w:rsidP="00ED4153">
      <w:pPr>
        <w:rPr>
          <w:b/>
          <w:bCs/>
        </w:rPr>
      </w:pPr>
      <w:r w:rsidRPr="00ED4153">
        <w:rPr>
          <w:b/>
          <w:bCs/>
        </w:rPr>
        <w:t>¿Cómo arreglarlo?</w:t>
      </w:r>
    </w:p>
    <w:p w14:paraId="0FE77AC5" w14:textId="3BB6F2A8" w:rsidR="00ED4153" w:rsidRPr="00ED4153" w:rsidRDefault="00ED4153" w:rsidP="00ED4153">
      <w:r w:rsidRPr="00ED4153">
        <w:t>Definir interfaces pequeñas y claras como ICalculadoraTotal, IValidadorPrecio, INotificador, IGeneradorReporte, para que cada cliente solo conozca lo que realmente usa.</w:t>
      </w:r>
    </w:p>
    <w:p w14:paraId="6CE6B49C" w14:textId="77777777" w:rsidR="00ED4153" w:rsidRPr="00ED4153" w:rsidRDefault="00ED4153" w:rsidP="00ED4153"/>
    <w:p w14:paraId="2B2BC334" w14:textId="77777777" w:rsidR="00ED4153" w:rsidRDefault="00ED4153"/>
    <w:sectPr w:rsidR="00ED4153" w:rsidSect="00FA2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0215"/>
    <w:multiLevelType w:val="multilevel"/>
    <w:tmpl w:val="2E7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6332E"/>
    <w:multiLevelType w:val="multilevel"/>
    <w:tmpl w:val="3BF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914174">
    <w:abstractNumId w:val="0"/>
  </w:num>
  <w:num w:numId="2" w16cid:durableId="213648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6D"/>
    <w:rsid w:val="004E53EB"/>
    <w:rsid w:val="00D9796D"/>
    <w:rsid w:val="00ED4153"/>
    <w:rsid w:val="00FA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20D29"/>
  <w15:chartTrackingRefBased/>
  <w15:docId w15:val="{447F9EB2-EC12-4AA5-A1B3-A6054832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9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9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9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9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9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9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9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9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7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799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Messi</dc:creator>
  <cp:keywords/>
  <dc:description/>
  <cp:lastModifiedBy>Jhonatan Messi</cp:lastModifiedBy>
  <cp:revision>1</cp:revision>
  <dcterms:created xsi:type="dcterms:W3CDTF">2026-08-24T21:23:00Z</dcterms:created>
  <dcterms:modified xsi:type="dcterms:W3CDTF">2026-08-24T22:10:00Z</dcterms:modified>
</cp:coreProperties>
</file>