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8A42A" w14:textId="7B09E584" w:rsidR="005B4F98" w:rsidRPr="00DF62B1" w:rsidRDefault="005B4F98" w:rsidP="005B4F98">
      <w:pPr>
        <w:pStyle w:val="Cabec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sz w:val="22"/>
          <w:szCs w:val="22"/>
        </w:rPr>
      </w:pPr>
      <w:r w:rsidRPr="00B47018">
        <w:rPr>
          <w:sz w:val="22"/>
          <w:szCs w:val="22"/>
        </w:rPr>
        <w:t>Universidade Estadual Paulista "Júlio de Mesquita Filho"</w:t>
      </w:r>
      <w:r w:rsidR="00652B43">
        <w:rPr>
          <w:sz w:val="22"/>
          <w:szCs w:val="22"/>
        </w:rPr>
        <w:t xml:space="preserve"> (UNESP)</w:t>
      </w:r>
      <w:r w:rsidRPr="00B47018">
        <w:rPr>
          <w:sz w:val="22"/>
          <w:szCs w:val="22"/>
        </w:rPr>
        <w:br/>
        <w:t>Departamento de Estatística, Matemática Aplicada e Computação</w:t>
      </w:r>
      <w:r w:rsidR="00652B43">
        <w:rPr>
          <w:sz w:val="22"/>
          <w:szCs w:val="22"/>
        </w:rPr>
        <w:t xml:space="preserve"> (DEMAC)</w:t>
      </w:r>
      <w:r w:rsidRPr="00B47018">
        <w:rPr>
          <w:sz w:val="22"/>
          <w:szCs w:val="22"/>
        </w:rPr>
        <w:br/>
        <w:t>Curso: Ciência da Computação</w:t>
      </w:r>
      <w:r w:rsidR="00652B43">
        <w:rPr>
          <w:sz w:val="22"/>
          <w:szCs w:val="22"/>
        </w:rPr>
        <w:t xml:space="preserve"> – Di</w:t>
      </w:r>
      <w:r w:rsidRPr="00B47018">
        <w:rPr>
          <w:sz w:val="22"/>
          <w:szCs w:val="22"/>
        </w:rPr>
        <w:t xml:space="preserve">sciplina: </w:t>
      </w:r>
      <w:r w:rsidR="000A3851">
        <w:rPr>
          <w:sz w:val="22"/>
          <w:szCs w:val="22"/>
        </w:rPr>
        <w:t>Sistemas Operacionais II</w:t>
      </w:r>
      <w:r w:rsidR="00164C77">
        <w:rPr>
          <w:sz w:val="22"/>
          <w:szCs w:val="22"/>
        </w:rPr>
        <w:t xml:space="preserve"> – </w:t>
      </w:r>
      <w:r w:rsidR="007202EC">
        <w:rPr>
          <w:sz w:val="22"/>
          <w:szCs w:val="22"/>
        </w:rPr>
        <w:t>Integral</w:t>
      </w:r>
      <w:r w:rsidRPr="00B47018">
        <w:rPr>
          <w:sz w:val="22"/>
          <w:szCs w:val="22"/>
        </w:rPr>
        <w:br/>
        <w:t xml:space="preserve">Prof.: Fabricio Breve – </w:t>
      </w:r>
      <w:r w:rsidR="00452989">
        <w:rPr>
          <w:sz w:val="22"/>
          <w:szCs w:val="22"/>
        </w:rPr>
        <w:t xml:space="preserve">Projeto </w:t>
      </w:r>
      <w:r w:rsidRPr="00B47018">
        <w:rPr>
          <w:sz w:val="22"/>
          <w:szCs w:val="22"/>
        </w:rPr>
        <w:t xml:space="preserve">nº </w:t>
      </w:r>
      <w:r w:rsidR="00682E2D">
        <w:rPr>
          <w:sz w:val="22"/>
          <w:szCs w:val="22"/>
        </w:rPr>
        <w:t>2</w:t>
      </w:r>
      <w:r w:rsidR="005E68CD">
        <w:rPr>
          <w:sz w:val="22"/>
          <w:szCs w:val="22"/>
        </w:rPr>
        <w:t xml:space="preserve"> – Data de Entrega: </w:t>
      </w:r>
      <w:r w:rsidR="00777A64" w:rsidRPr="00777A64">
        <w:rPr>
          <w:sz w:val="22"/>
          <w:szCs w:val="22"/>
        </w:rPr>
        <w:t>1</w:t>
      </w:r>
      <w:r w:rsidR="00743697">
        <w:rPr>
          <w:sz w:val="22"/>
          <w:szCs w:val="22"/>
        </w:rPr>
        <w:t>1</w:t>
      </w:r>
      <w:r w:rsidR="00777A64" w:rsidRPr="00777A64">
        <w:rPr>
          <w:sz w:val="22"/>
          <w:szCs w:val="22"/>
        </w:rPr>
        <w:t>/06/202</w:t>
      </w:r>
      <w:r w:rsidR="00743697">
        <w:rPr>
          <w:sz w:val="22"/>
          <w:szCs w:val="22"/>
        </w:rPr>
        <w:t>4</w:t>
      </w:r>
    </w:p>
    <w:p w14:paraId="673E97D4" w14:textId="77777777" w:rsidR="005526D7" w:rsidRDefault="005526D7"/>
    <w:p w14:paraId="67537F2C" w14:textId="77777777" w:rsidR="00BB3717" w:rsidRDefault="00DA590B" w:rsidP="00E76BB4">
      <w:pPr>
        <w:jc w:val="both"/>
      </w:pPr>
      <w:r w:rsidRPr="00DA590B">
        <w:t xml:space="preserve">Implemente um </w:t>
      </w:r>
      <w:r w:rsidR="000D141E">
        <w:t xml:space="preserve">simulador de </w:t>
      </w:r>
      <w:r w:rsidR="009D5269">
        <w:t xml:space="preserve">um </w:t>
      </w:r>
      <w:r w:rsidR="000D141E">
        <w:t>sistema de arquivos</w:t>
      </w:r>
      <w:r w:rsidR="009D5269">
        <w:t>,</w:t>
      </w:r>
      <w:r w:rsidR="000D141E">
        <w:t xml:space="preserve"> </w:t>
      </w:r>
      <w:r w:rsidR="009D5269">
        <w:t xml:space="preserve">utilizando a linguagem </w:t>
      </w:r>
      <w:r w:rsidR="000D141E">
        <w:t>C</w:t>
      </w:r>
      <w:r w:rsidR="009D5269">
        <w:t>,</w:t>
      </w:r>
      <w:r w:rsidR="000D141E">
        <w:t xml:space="preserve"> </w:t>
      </w:r>
      <w:r w:rsidR="009D5269">
        <w:t>que possua</w:t>
      </w:r>
      <w:r w:rsidRPr="00DA590B">
        <w:t xml:space="preserve"> as seguintes características:</w:t>
      </w:r>
    </w:p>
    <w:p w14:paraId="0942AF0D" w14:textId="77777777" w:rsidR="00843D3A" w:rsidRDefault="0040421B" w:rsidP="00E75896">
      <w:pPr>
        <w:pStyle w:val="PargrafodaLista"/>
        <w:numPr>
          <w:ilvl w:val="0"/>
          <w:numId w:val="6"/>
        </w:numPr>
        <w:ind w:left="714" w:hanging="357"/>
        <w:jc w:val="both"/>
      </w:pPr>
      <w:r>
        <w:t xml:space="preserve">[1,0] </w:t>
      </w:r>
      <w:r w:rsidR="000D141E">
        <w:t xml:space="preserve">Simular um disco com 256 setores de 512 bytes. </w:t>
      </w:r>
      <w:r w:rsidR="00E51FE7">
        <w:t>Considere que o</w:t>
      </w:r>
      <w:r w:rsidR="000D141E">
        <w:t>s 10 primeiros setores são ocupados pelo setor de boot, sistema de arquivos e o diretório raiz, ficando os demais setores disponíveis para dados do usuário.</w:t>
      </w:r>
      <w:r w:rsidR="00E75896">
        <w:t xml:space="preserve"> </w:t>
      </w:r>
    </w:p>
    <w:p w14:paraId="5E42470F" w14:textId="77777777" w:rsidR="00843D3A" w:rsidRDefault="00843D3A" w:rsidP="00843D3A">
      <w:pPr>
        <w:pStyle w:val="PargrafodaLista"/>
        <w:ind w:left="714"/>
        <w:jc w:val="both"/>
      </w:pPr>
    </w:p>
    <w:p w14:paraId="2FACF346" w14:textId="77777777" w:rsidR="00E75896" w:rsidRDefault="0040421B" w:rsidP="00E75896">
      <w:pPr>
        <w:pStyle w:val="PargrafodaLista"/>
        <w:numPr>
          <w:ilvl w:val="0"/>
          <w:numId w:val="6"/>
        </w:numPr>
        <w:ind w:left="714" w:hanging="357"/>
        <w:jc w:val="both"/>
      </w:pPr>
      <w:r>
        <w:t xml:space="preserve">[1,0] </w:t>
      </w:r>
      <w:r w:rsidR="00E75896">
        <w:t>O simulador deve permitir a alocação de arquivos de forma não contígua. Sugere-se usar uma tabela de alocação de blocos e um mapa de bits para gerenciar o espaço livre (a mesma estrutura pode</w:t>
      </w:r>
      <w:r w:rsidR="00EC5DA2">
        <w:t xml:space="preserve"> ou não</w:t>
      </w:r>
      <w:r w:rsidR="00E75896">
        <w:t xml:space="preserve"> ser aproveitada para ambos os propósitos).</w:t>
      </w:r>
      <w:r w:rsidR="008C716C">
        <w:t xml:space="preserve"> Outras formas de alocação mais avançadas também podem ser utilizadas.</w:t>
      </w:r>
      <w:r w:rsidR="000C7E23">
        <w:t xml:space="preserve"> Cada setor do disco pode estar livre ou ocupado exclusivamente por um único arquivo ou diretório. </w:t>
      </w:r>
    </w:p>
    <w:p w14:paraId="18FDA2B1" w14:textId="77777777" w:rsidR="0008721B" w:rsidRDefault="0008721B" w:rsidP="0008721B">
      <w:pPr>
        <w:pStyle w:val="PargrafodaLista"/>
        <w:ind w:left="714"/>
        <w:jc w:val="both"/>
      </w:pPr>
    </w:p>
    <w:p w14:paraId="5557271B" w14:textId="77777777" w:rsidR="00B2632A" w:rsidRDefault="0040421B" w:rsidP="00B2632A">
      <w:pPr>
        <w:pStyle w:val="PargrafodaLista"/>
        <w:numPr>
          <w:ilvl w:val="0"/>
          <w:numId w:val="6"/>
        </w:numPr>
        <w:ind w:left="714" w:hanging="357"/>
        <w:jc w:val="both"/>
      </w:pPr>
      <w:r>
        <w:t>[0</w:t>
      </w:r>
      <w:r w:rsidR="00910C89">
        <w:t>,8</w:t>
      </w:r>
      <w:r>
        <w:t xml:space="preserve">] </w:t>
      </w:r>
      <w:r w:rsidR="00B21F2A">
        <w:t>O simulador deve permitir a</w:t>
      </w:r>
      <w:r w:rsidR="000D141E">
        <w:t xml:space="preserve"> cria</w:t>
      </w:r>
      <w:r w:rsidR="00B21F2A">
        <w:t>ção de</w:t>
      </w:r>
      <w:r w:rsidR="000D141E">
        <w:t xml:space="preserve"> diretórios e subdiretórios </w:t>
      </w:r>
      <w:r w:rsidR="00B2632A">
        <w:t xml:space="preserve">com um comando </w:t>
      </w:r>
      <w:r w:rsidR="00B2632A" w:rsidRPr="00DB1BE0">
        <w:rPr>
          <w:rFonts w:ascii="Consolas" w:hAnsi="Consolas"/>
          <w:b/>
        </w:rPr>
        <w:t>criad</w:t>
      </w:r>
      <w:r w:rsidR="00B2632A">
        <w:t xml:space="preserve"> </w:t>
      </w:r>
      <w:r w:rsidR="000D141E">
        <w:t xml:space="preserve">até o mínimo de 8 níveis. Cada diretório pode conter </w:t>
      </w:r>
      <w:r w:rsidR="00E51FE7">
        <w:t>vários</w:t>
      </w:r>
      <w:r w:rsidR="000D141E">
        <w:t xml:space="preserve"> subdiretórios. Cada diretório/subdiretório </w:t>
      </w:r>
      <w:r w:rsidR="008C716C">
        <w:t xml:space="preserve">deve </w:t>
      </w:r>
      <w:r w:rsidR="000D141E">
        <w:t>ocupa</w:t>
      </w:r>
      <w:r w:rsidR="008C716C">
        <w:t>r</w:t>
      </w:r>
      <w:r w:rsidR="000D141E">
        <w:t xml:space="preserve"> um setor do disco.</w:t>
      </w:r>
      <w:r w:rsidR="00E6331B">
        <w:t xml:space="preserve"> </w:t>
      </w:r>
      <w:r w:rsidR="008C716C">
        <w:t>Nomes de subdiretórios precisam ser únicos dentro de um diretório.</w:t>
      </w:r>
    </w:p>
    <w:p w14:paraId="0B84299A" w14:textId="77777777" w:rsidR="00B2632A" w:rsidRDefault="008C716C" w:rsidP="00B2632A">
      <w:pPr>
        <w:ind w:left="1416"/>
        <w:jc w:val="both"/>
      </w:pPr>
      <w:r>
        <w:rPr>
          <w:b/>
        </w:rPr>
        <w:t>S</w:t>
      </w:r>
      <w:r w:rsidR="00B2632A" w:rsidRPr="00B2632A">
        <w:rPr>
          <w:b/>
        </w:rPr>
        <w:t>intaxe:</w:t>
      </w:r>
      <w:r w:rsidR="00B2632A">
        <w:t xml:space="preserve"> </w:t>
      </w:r>
      <w:r w:rsidR="00B2632A" w:rsidRPr="00DB1BE0">
        <w:rPr>
          <w:rFonts w:ascii="Consolas" w:hAnsi="Consolas"/>
        </w:rPr>
        <w:t>criad caminho\nome_do_diretorio</w:t>
      </w:r>
    </w:p>
    <w:p w14:paraId="683CB6E9" w14:textId="77777777" w:rsidR="000D141E" w:rsidRDefault="0040421B" w:rsidP="00E76BB4">
      <w:pPr>
        <w:pStyle w:val="PargrafodaLista"/>
        <w:numPr>
          <w:ilvl w:val="0"/>
          <w:numId w:val="6"/>
        </w:numPr>
        <w:ind w:left="714" w:hanging="357"/>
        <w:jc w:val="both"/>
      </w:pPr>
      <w:r>
        <w:t>[</w:t>
      </w:r>
      <w:r w:rsidR="00910C89">
        <w:t>0,8</w:t>
      </w:r>
      <w:r>
        <w:t xml:space="preserve">] </w:t>
      </w:r>
      <w:r w:rsidR="00EF5498">
        <w:t>O simulador deve permitir a criação de</w:t>
      </w:r>
      <w:r w:rsidR="000D141E">
        <w:t xml:space="preserve"> arquivos dentro dos diretórios e subdiretórios</w:t>
      </w:r>
      <w:r w:rsidR="00B2632A">
        <w:t xml:space="preserve"> com um comando </w:t>
      </w:r>
      <w:r w:rsidR="00B2632A" w:rsidRPr="00DB1BE0">
        <w:rPr>
          <w:rFonts w:ascii="Consolas" w:hAnsi="Consolas"/>
          <w:b/>
        </w:rPr>
        <w:t>criaa</w:t>
      </w:r>
      <w:r w:rsidR="000D141E">
        <w:t xml:space="preserve">. Cada </w:t>
      </w:r>
      <w:r w:rsidR="00DB27CB">
        <w:t>diretório</w:t>
      </w:r>
      <w:r w:rsidR="000D141E">
        <w:t xml:space="preserve"> pode conter </w:t>
      </w:r>
      <w:r w:rsidR="00E51FE7">
        <w:t>diversos</w:t>
      </w:r>
      <w:r w:rsidR="000D141E">
        <w:t xml:space="preserve"> arquivos. Ao criar o arquivo</w:t>
      </w:r>
      <w:r w:rsidR="008B4688">
        <w:t>,</w:t>
      </w:r>
      <w:r w:rsidR="000D141E">
        <w:t xml:space="preserve"> o tamanho do mesmo deve ser especificado e deve</w:t>
      </w:r>
      <w:r w:rsidR="00B2632A">
        <w:t>m</w:t>
      </w:r>
      <w:r w:rsidR="000D141E">
        <w:t xml:space="preserve"> ser </w:t>
      </w:r>
      <w:r w:rsidR="00B2632A">
        <w:t>alocados setores no disco de acordo com seu tamanho</w:t>
      </w:r>
      <w:r w:rsidR="000D141E">
        <w:t>.</w:t>
      </w:r>
      <w:r w:rsidR="008F3AD3">
        <w:t xml:space="preserve"> Nomes de arquivos precisam ser únicos dentro de um diretório</w:t>
      </w:r>
      <w:r w:rsidR="008C716C">
        <w:t>, e não podem ter o mesmo nome que um subdiretório</w:t>
      </w:r>
      <w:r w:rsidR="00DB1BE0">
        <w:t xml:space="preserve"> que esteja</w:t>
      </w:r>
      <w:r w:rsidR="005C2649">
        <w:t xml:space="preserve"> no mesmo diretório</w:t>
      </w:r>
      <w:r w:rsidR="008F3AD3">
        <w:t>.</w:t>
      </w:r>
    </w:p>
    <w:p w14:paraId="7C41EACC" w14:textId="77777777" w:rsidR="00B2632A" w:rsidRDefault="00B2632A" w:rsidP="00B2632A">
      <w:pPr>
        <w:pStyle w:val="PargrafodaLista"/>
        <w:ind w:left="714"/>
        <w:jc w:val="both"/>
      </w:pPr>
    </w:p>
    <w:p w14:paraId="07D9925E" w14:textId="77777777" w:rsidR="00B2632A" w:rsidRPr="00B2632A" w:rsidRDefault="008C716C" w:rsidP="00B2632A">
      <w:pPr>
        <w:pStyle w:val="PargrafodaLista"/>
        <w:ind w:left="1416"/>
        <w:jc w:val="both"/>
      </w:pPr>
      <w:r>
        <w:rPr>
          <w:b/>
        </w:rPr>
        <w:t>S</w:t>
      </w:r>
      <w:r w:rsidR="00B2632A" w:rsidRPr="00B2632A">
        <w:rPr>
          <w:b/>
        </w:rPr>
        <w:t>intaxe:</w:t>
      </w:r>
      <w:r w:rsidR="00B2632A">
        <w:rPr>
          <w:b/>
        </w:rPr>
        <w:t xml:space="preserve"> </w:t>
      </w:r>
      <w:r w:rsidR="00B2632A" w:rsidRPr="00DB1BE0">
        <w:rPr>
          <w:rFonts w:ascii="Consolas" w:hAnsi="Consolas"/>
        </w:rPr>
        <w:t>criaa caminho\nome_do_arquivo tamanho</w:t>
      </w:r>
    </w:p>
    <w:p w14:paraId="40D0D62C" w14:textId="77777777" w:rsidR="00B2632A" w:rsidRDefault="00B2632A" w:rsidP="00B2632A">
      <w:pPr>
        <w:pStyle w:val="PargrafodaLista"/>
        <w:ind w:left="1416"/>
        <w:jc w:val="both"/>
      </w:pPr>
    </w:p>
    <w:p w14:paraId="26B52E67" w14:textId="77777777" w:rsidR="00B2632A" w:rsidRDefault="0040421B" w:rsidP="00E76BB4">
      <w:pPr>
        <w:pStyle w:val="PargrafodaLista"/>
        <w:numPr>
          <w:ilvl w:val="0"/>
          <w:numId w:val="6"/>
        </w:numPr>
        <w:ind w:left="714" w:hanging="357"/>
        <w:jc w:val="both"/>
      </w:pPr>
      <w:r>
        <w:t>[0</w:t>
      </w:r>
      <w:r w:rsidR="00910C89">
        <w:t>,8</w:t>
      </w:r>
      <w:r>
        <w:t xml:space="preserve">] </w:t>
      </w:r>
      <w:r w:rsidR="00785D52">
        <w:t>O simulador deve permitir a exclusão de</w:t>
      </w:r>
      <w:r w:rsidR="00B2632A">
        <w:t xml:space="preserve"> diretórios </w:t>
      </w:r>
      <w:r w:rsidR="004A5E7B">
        <w:t>utilizando</w:t>
      </w:r>
      <w:r w:rsidR="00B2632A">
        <w:t xml:space="preserve"> um comando </w:t>
      </w:r>
      <w:r w:rsidR="00B2632A" w:rsidRPr="00DB1BE0">
        <w:rPr>
          <w:rFonts w:ascii="Consolas" w:hAnsi="Consolas"/>
          <w:b/>
        </w:rPr>
        <w:t>removed</w:t>
      </w:r>
      <w:r w:rsidR="00B2632A" w:rsidRPr="00B2632A">
        <w:t>.</w:t>
      </w:r>
      <w:r w:rsidR="002F431D">
        <w:t xml:space="preserve"> O simulador não deve permitir a exclusão de diretórios que não estejam vazios.</w:t>
      </w:r>
    </w:p>
    <w:p w14:paraId="0FC1E5C9" w14:textId="77777777" w:rsidR="000C7E23" w:rsidRDefault="000C7E23" w:rsidP="000C7E23">
      <w:pPr>
        <w:pStyle w:val="PargrafodaLista"/>
        <w:jc w:val="both"/>
        <w:rPr>
          <w:b/>
        </w:rPr>
      </w:pPr>
    </w:p>
    <w:p w14:paraId="1C99049F" w14:textId="77777777" w:rsidR="000C7E23" w:rsidRDefault="000C7E23" w:rsidP="000C7E23">
      <w:pPr>
        <w:pStyle w:val="PargrafodaLista"/>
        <w:ind w:firstLine="696"/>
        <w:jc w:val="both"/>
      </w:pPr>
      <w:r w:rsidRPr="000C7E23">
        <w:rPr>
          <w:b/>
        </w:rPr>
        <w:t>Sintaxe:</w:t>
      </w:r>
      <w:r>
        <w:t xml:space="preserve"> </w:t>
      </w:r>
      <w:r w:rsidRPr="00DB1BE0">
        <w:rPr>
          <w:rFonts w:ascii="Consolas" w:hAnsi="Consolas"/>
        </w:rPr>
        <w:t>removed caminho\nome_do_diretorio</w:t>
      </w:r>
    </w:p>
    <w:p w14:paraId="35530EDF" w14:textId="77777777" w:rsidR="00B2632A" w:rsidRDefault="00B2632A" w:rsidP="00B2632A">
      <w:pPr>
        <w:pStyle w:val="PargrafodaLista"/>
        <w:ind w:left="1416"/>
        <w:jc w:val="both"/>
      </w:pPr>
    </w:p>
    <w:p w14:paraId="4E6E42F3" w14:textId="77777777" w:rsidR="00B2632A" w:rsidRDefault="0040421B" w:rsidP="00E76BB4">
      <w:pPr>
        <w:pStyle w:val="PargrafodaLista"/>
        <w:numPr>
          <w:ilvl w:val="0"/>
          <w:numId w:val="6"/>
        </w:numPr>
        <w:ind w:left="714" w:hanging="357"/>
        <w:jc w:val="both"/>
      </w:pPr>
      <w:r>
        <w:t>[0</w:t>
      </w:r>
      <w:r w:rsidR="00910C89">
        <w:t>,8</w:t>
      </w:r>
      <w:r>
        <w:t xml:space="preserve">] </w:t>
      </w:r>
      <w:r w:rsidR="00785D52">
        <w:t>O simulador deve permitir a exclusão de</w:t>
      </w:r>
      <w:r w:rsidR="00B2632A">
        <w:t xml:space="preserve"> arquivos </w:t>
      </w:r>
      <w:r w:rsidR="00843D3A">
        <w:t>utilizando</w:t>
      </w:r>
      <w:r w:rsidR="00B2632A">
        <w:t xml:space="preserve"> </w:t>
      </w:r>
      <w:r w:rsidR="004A5E7B">
        <w:t>um</w:t>
      </w:r>
      <w:r w:rsidR="00B2632A">
        <w:t xml:space="preserve"> comando </w:t>
      </w:r>
      <w:r w:rsidR="00B2632A" w:rsidRPr="00DB1BE0">
        <w:rPr>
          <w:rFonts w:ascii="Consolas" w:hAnsi="Consolas"/>
          <w:b/>
        </w:rPr>
        <w:t>removea</w:t>
      </w:r>
      <w:r w:rsidR="00B2632A" w:rsidRPr="00B2632A">
        <w:t>.</w:t>
      </w:r>
    </w:p>
    <w:p w14:paraId="770B381E" w14:textId="77777777" w:rsidR="006258F2" w:rsidRDefault="006258F2" w:rsidP="006258F2">
      <w:pPr>
        <w:pStyle w:val="PargrafodaLista"/>
        <w:jc w:val="both"/>
        <w:rPr>
          <w:b/>
        </w:rPr>
      </w:pPr>
    </w:p>
    <w:p w14:paraId="0474E0EC" w14:textId="77777777" w:rsidR="00B2632A" w:rsidRDefault="006258F2" w:rsidP="006258F2">
      <w:pPr>
        <w:pStyle w:val="PargrafodaLista"/>
        <w:ind w:firstLine="696"/>
        <w:jc w:val="both"/>
      </w:pPr>
      <w:r>
        <w:rPr>
          <w:b/>
        </w:rPr>
        <w:t>S</w:t>
      </w:r>
      <w:r w:rsidRPr="00B2632A">
        <w:rPr>
          <w:b/>
        </w:rPr>
        <w:t>intaxe:</w:t>
      </w:r>
      <w:r>
        <w:rPr>
          <w:b/>
        </w:rPr>
        <w:t xml:space="preserve"> </w:t>
      </w:r>
      <w:r w:rsidRPr="00DB1BE0">
        <w:rPr>
          <w:rFonts w:ascii="Consolas" w:hAnsi="Consolas"/>
        </w:rPr>
        <w:t>removea caminho\nome_do_arquivo</w:t>
      </w:r>
    </w:p>
    <w:p w14:paraId="12E56154" w14:textId="77777777" w:rsidR="006258F2" w:rsidRDefault="006258F2" w:rsidP="006258F2">
      <w:pPr>
        <w:pStyle w:val="PargrafodaLista"/>
        <w:ind w:firstLine="696"/>
        <w:jc w:val="both"/>
      </w:pPr>
    </w:p>
    <w:p w14:paraId="04D391B6" w14:textId="77777777" w:rsidR="00AD670D" w:rsidRDefault="0040421B" w:rsidP="00AD670D">
      <w:pPr>
        <w:pStyle w:val="PargrafodaLista"/>
        <w:numPr>
          <w:ilvl w:val="0"/>
          <w:numId w:val="6"/>
        </w:numPr>
        <w:ind w:left="714" w:hanging="357"/>
        <w:jc w:val="both"/>
      </w:pPr>
      <w:r>
        <w:t>[</w:t>
      </w:r>
      <w:r w:rsidR="00407DC0">
        <w:t>1</w:t>
      </w:r>
      <w:r w:rsidR="00910C89">
        <w:t>,</w:t>
      </w:r>
      <w:r w:rsidR="00407DC0">
        <w:t>0</w:t>
      </w:r>
      <w:r>
        <w:t xml:space="preserve">] </w:t>
      </w:r>
      <w:r w:rsidR="00E75896">
        <w:t>O simulador deve oferecer um comando</w:t>
      </w:r>
      <w:r w:rsidR="00AD670D">
        <w:t xml:space="preserve"> </w:t>
      </w:r>
      <w:r w:rsidR="00AD670D" w:rsidRPr="00DB1BE0">
        <w:rPr>
          <w:rFonts w:ascii="Consolas" w:hAnsi="Consolas"/>
          <w:b/>
        </w:rPr>
        <w:t>verd</w:t>
      </w:r>
      <w:r w:rsidR="00AD670D">
        <w:t xml:space="preserve"> que exibe os arquivos e subdiretórios do diretório indicado como parâmetro.</w:t>
      </w:r>
      <w:r w:rsidR="00785D52">
        <w:t xml:space="preserve"> Na listagem, os diretórios devem conter uma indicação de que são diretórios e os arquivos devem conter tamanho, </w:t>
      </w:r>
      <w:r w:rsidR="00197D25">
        <w:t xml:space="preserve">além de </w:t>
      </w:r>
      <w:r w:rsidR="00785D52">
        <w:t>data e hora de criação.</w:t>
      </w:r>
      <w:r w:rsidR="00E903B6">
        <w:t xml:space="preserve"> No final da listagem deve aparecer o total de arquivos e diretórios, o total do tamanho dos arquivos e a quantidade de espaço livre no disco</w:t>
      </w:r>
      <w:r w:rsidR="00D03963">
        <w:t>. L</w:t>
      </w:r>
      <w:r w:rsidR="00E903B6">
        <w:t>embre-se que o espaço vazio d</w:t>
      </w:r>
      <w:r>
        <w:t>os</w:t>
      </w:r>
      <w:r w:rsidR="00E903B6">
        <w:t xml:space="preserve"> setores utilizados não pode ser utilizado por outros arquivos</w:t>
      </w:r>
      <w:r>
        <w:t xml:space="preserve"> ou diretórios</w:t>
      </w:r>
      <w:r w:rsidR="00E903B6">
        <w:t>, portanto não devem entrar na conta do espaço livre.</w:t>
      </w:r>
      <w:r w:rsidR="00BE7E66">
        <w:t xml:space="preserve"> </w:t>
      </w:r>
      <w:r w:rsidR="00DB1BE0">
        <w:t>T</w:t>
      </w:r>
      <w:r w:rsidR="00BE7E66">
        <w:t xml:space="preserve">ambém </w:t>
      </w:r>
      <w:r w:rsidR="00DB1BE0">
        <w:t>deve</w:t>
      </w:r>
      <w:r w:rsidR="00BE7E66">
        <w:t xml:space="preserve"> ser indicado o tamanho total alocado para arquivos e diretórios, incluindo aí o espaço perdido com fragmentação (espaço não usado em setores ocupados)</w:t>
      </w:r>
      <w:r w:rsidR="008B4688">
        <w:t>.</w:t>
      </w:r>
    </w:p>
    <w:p w14:paraId="43899D74" w14:textId="77777777" w:rsidR="00E903B6" w:rsidRDefault="00E903B6" w:rsidP="00AD670D">
      <w:pPr>
        <w:pStyle w:val="PargrafodaLista"/>
        <w:ind w:left="1416"/>
        <w:jc w:val="both"/>
        <w:rPr>
          <w:b/>
        </w:rPr>
      </w:pPr>
    </w:p>
    <w:p w14:paraId="116A36AC" w14:textId="77777777" w:rsidR="00AD670D" w:rsidRDefault="00BE7E66" w:rsidP="00AD670D">
      <w:pPr>
        <w:pStyle w:val="PargrafodaLista"/>
        <w:ind w:left="1416"/>
        <w:jc w:val="both"/>
      </w:pPr>
      <w:r w:rsidRPr="008F2D30">
        <w:rPr>
          <w:b/>
        </w:rPr>
        <w:lastRenderedPageBreak/>
        <w:t>S</w:t>
      </w:r>
      <w:r w:rsidR="00AD670D" w:rsidRPr="00AD670D">
        <w:rPr>
          <w:b/>
        </w:rPr>
        <w:t>intaxe:</w:t>
      </w:r>
      <w:r w:rsidR="00AD670D">
        <w:t xml:space="preserve"> </w:t>
      </w:r>
      <w:r w:rsidR="00AD670D" w:rsidRPr="00DB1BE0">
        <w:rPr>
          <w:rFonts w:ascii="Consolas" w:hAnsi="Consolas"/>
        </w:rPr>
        <w:t>verd caminho</w:t>
      </w:r>
    </w:p>
    <w:p w14:paraId="32C01B8F" w14:textId="77777777" w:rsidR="00E75896" w:rsidRDefault="00E75896" w:rsidP="00E75896">
      <w:pPr>
        <w:pStyle w:val="PargrafodaLista"/>
      </w:pPr>
    </w:p>
    <w:p w14:paraId="0EEE03D6" w14:textId="77777777" w:rsidR="004A5E7B" w:rsidRDefault="00407DC0" w:rsidP="0008721B">
      <w:pPr>
        <w:pStyle w:val="PargrafodaLista"/>
        <w:numPr>
          <w:ilvl w:val="0"/>
          <w:numId w:val="6"/>
        </w:numPr>
        <w:ind w:left="714" w:hanging="357"/>
        <w:jc w:val="both"/>
      </w:pPr>
      <w:r>
        <w:t xml:space="preserve">[1,0] </w:t>
      </w:r>
      <w:r w:rsidR="00E75896">
        <w:t>O simulador deve oferece</w:t>
      </w:r>
      <w:r w:rsidR="004A5E7B">
        <w:t xml:space="preserve">r um comando </w:t>
      </w:r>
      <w:r w:rsidR="004A5E7B" w:rsidRPr="00DB1BE0">
        <w:rPr>
          <w:rFonts w:ascii="Consolas" w:hAnsi="Consolas"/>
          <w:b/>
        </w:rPr>
        <w:t>verset</w:t>
      </w:r>
      <w:r w:rsidR="004A5E7B">
        <w:t xml:space="preserve"> que exibe </w:t>
      </w:r>
      <w:r w:rsidR="00DB1BE0">
        <w:t xml:space="preserve">graficamente </w:t>
      </w:r>
      <w:r w:rsidR="004A5E7B">
        <w:t>quais são os setores ocupados por determinado arquivo.</w:t>
      </w:r>
      <w:r w:rsidR="00BE7E66">
        <w:t xml:space="preserve"> </w:t>
      </w:r>
      <w:r w:rsidR="00DB1BE0">
        <w:t>A representação pode ser feita apenas com caracteres ASCII.</w:t>
      </w:r>
    </w:p>
    <w:p w14:paraId="5C15D5C6" w14:textId="77777777" w:rsidR="004A5E7B" w:rsidRDefault="004A5E7B" w:rsidP="004A5E7B">
      <w:pPr>
        <w:pStyle w:val="PargrafodaLista"/>
      </w:pPr>
    </w:p>
    <w:p w14:paraId="4CB6ED23" w14:textId="77777777" w:rsidR="004A5E7B" w:rsidRPr="00B2632A" w:rsidRDefault="00BE7E66" w:rsidP="004A5E7B">
      <w:pPr>
        <w:pStyle w:val="PargrafodaLista"/>
        <w:ind w:left="1416"/>
        <w:jc w:val="both"/>
      </w:pPr>
      <w:r>
        <w:rPr>
          <w:b/>
        </w:rPr>
        <w:t>S</w:t>
      </w:r>
      <w:r w:rsidR="004A5E7B" w:rsidRPr="00B2632A">
        <w:rPr>
          <w:b/>
        </w:rPr>
        <w:t>intaxe:</w:t>
      </w:r>
      <w:r w:rsidR="004A5E7B">
        <w:rPr>
          <w:b/>
        </w:rPr>
        <w:t xml:space="preserve"> </w:t>
      </w:r>
      <w:r w:rsidR="004A5E7B" w:rsidRPr="00DB1BE0">
        <w:rPr>
          <w:rFonts w:ascii="Consolas" w:hAnsi="Consolas"/>
        </w:rPr>
        <w:t>verset caminho\nome_do_arquivo</w:t>
      </w:r>
    </w:p>
    <w:p w14:paraId="20B43A3F" w14:textId="77777777" w:rsidR="004A5E7B" w:rsidRDefault="004A5E7B" w:rsidP="004A5E7B">
      <w:pPr>
        <w:pStyle w:val="PargrafodaLista"/>
        <w:ind w:left="714"/>
        <w:jc w:val="both"/>
      </w:pPr>
    </w:p>
    <w:p w14:paraId="3D2B5742" w14:textId="77777777" w:rsidR="004A5E7B" w:rsidRPr="00584FBB" w:rsidRDefault="00407DC0" w:rsidP="0008721B">
      <w:pPr>
        <w:pStyle w:val="PargrafodaLista"/>
        <w:numPr>
          <w:ilvl w:val="0"/>
          <w:numId w:val="6"/>
        </w:numPr>
        <w:ind w:left="714" w:hanging="357"/>
        <w:jc w:val="both"/>
      </w:pPr>
      <w:r>
        <w:t>[</w:t>
      </w:r>
      <w:r w:rsidR="007C687A">
        <w:t>1</w:t>
      </w:r>
      <w:r>
        <w:t>,</w:t>
      </w:r>
      <w:r w:rsidR="007C687A">
        <w:t>0</w:t>
      </w:r>
      <w:r>
        <w:t xml:space="preserve">] </w:t>
      </w:r>
      <w:r w:rsidR="00E75896">
        <w:t>O simulador deve oferecer</w:t>
      </w:r>
      <w:r w:rsidR="009D5269">
        <w:t xml:space="preserve"> um comando </w:t>
      </w:r>
      <w:r w:rsidR="009D5269" w:rsidRPr="00DB1BE0">
        <w:rPr>
          <w:rFonts w:ascii="Consolas" w:hAnsi="Consolas"/>
          <w:b/>
        </w:rPr>
        <w:t>mapa</w:t>
      </w:r>
      <w:r w:rsidR="009D5269">
        <w:t xml:space="preserve"> que mostre graficamente quais </w:t>
      </w:r>
      <w:r w:rsidR="009D5269" w:rsidRPr="00584FBB">
        <w:t>são os setores ocupados e quais são os setores livres.</w:t>
      </w:r>
    </w:p>
    <w:p w14:paraId="42BF46AF" w14:textId="77777777" w:rsidR="00EB6C25" w:rsidRPr="00584FBB" w:rsidRDefault="00EB6C25" w:rsidP="00EB6C25">
      <w:pPr>
        <w:pStyle w:val="PargrafodaLista"/>
        <w:ind w:left="714"/>
        <w:jc w:val="both"/>
      </w:pPr>
    </w:p>
    <w:p w14:paraId="3F077AE5" w14:textId="77777777" w:rsidR="00E903B6" w:rsidRPr="0040421B" w:rsidRDefault="00407DC0" w:rsidP="0008721B">
      <w:pPr>
        <w:pStyle w:val="PargrafodaLista"/>
        <w:numPr>
          <w:ilvl w:val="0"/>
          <w:numId w:val="6"/>
        </w:numPr>
        <w:ind w:left="714" w:hanging="357"/>
        <w:jc w:val="both"/>
        <w:rPr>
          <w:b/>
        </w:rPr>
      </w:pPr>
      <w:r w:rsidRPr="00584FBB">
        <w:t>[</w:t>
      </w:r>
      <w:r w:rsidR="007C687A" w:rsidRPr="00584FBB">
        <w:t>1</w:t>
      </w:r>
      <w:r w:rsidRPr="00584FBB">
        <w:t>,</w:t>
      </w:r>
      <w:r w:rsidR="007C687A" w:rsidRPr="00584FBB">
        <w:t>0</w:t>
      </w:r>
      <w:r w:rsidRPr="00584FBB">
        <w:t>]</w:t>
      </w:r>
      <w:r w:rsidRPr="00BE2BC1">
        <w:t xml:space="preserve"> </w:t>
      </w:r>
      <w:r w:rsidR="00E903B6" w:rsidRPr="00BE2BC1">
        <w:t xml:space="preserve">O simulador </w:t>
      </w:r>
      <w:r w:rsidR="0040421B" w:rsidRPr="00BE2BC1">
        <w:t xml:space="preserve">deve oferecer um comando </w:t>
      </w:r>
      <w:r w:rsidR="0040421B" w:rsidRPr="00DB1BE0">
        <w:rPr>
          <w:rFonts w:ascii="Consolas" w:hAnsi="Consolas"/>
          <w:b/>
        </w:rPr>
        <w:t>a</w:t>
      </w:r>
      <w:r w:rsidR="00E903B6" w:rsidRPr="00DB1BE0">
        <w:rPr>
          <w:rFonts w:ascii="Consolas" w:hAnsi="Consolas"/>
          <w:b/>
        </w:rPr>
        <w:t>rvore</w:t>
      </w:r>
      <w:r w:rsidR="0040421B" w:rsidRPr="00BE2BC1">
        <w:t xml:space="preserve"> que mostre graficamente a</w:t>
      </w:r>
      <w:r w:rsidR="0040421B">
        <w:t xml:space="preserve"> árvore de diretórios do sistema de arquivos.</w:t>
      </w:r>
    </w:p>
    <w:p w14:paraId="1D027C6F" w14:textId="77777777" w:rsidR="00E903B6" w:rsidRDefault="00E903B6" w:rsidP="00E903B6">
      <w:pPr>
        <w:pStyle w:val="PargrafodaLista"/>
      </w:pPr>
    </w:p>
    <w:p w14:paraId="036C6E9E" w14:textId="77777777" w:rsidR="00EB6C25" w:rsidRDefault="00407DC0" w:rsidP="0008721B">
      <w:pPr>
        <w:pStyle w:val="PargrafodaLista"/>
        <w:numPr>
          <w:ilvl w:val="0"/>
          <w:numId w:val="6"/>
        </w:numPr>
        <w:ind w:left="714" w:hanging="357"/>
        <w:jc w:val="both"/>
      </w:pPr>
      <w:r>
        <w:t>[0,</w:t>
      </w:r>
      <w:r w:rsidR="00CD15B4">
        <w:t>4</w:t>
      </w:r>
      <w:r>
        <w:t xml:space="preserve">] </w:t>
      </w:r>
      <w:r w:rsidR="00E75896">
        <w:t>O simulador deve oferecer</w:t>
      </w:r>
      <w:r w:rsidR="00EB6C25">
        <w:t xml:space="preserve"> um comando </w:t>
      </w:r>
      <w:r w:rsidR="00EB6C25" w:rsidRPr="00DB1BE0">
        <w:rPr>
          <w:rFonts w:ascii="Consolas" w:hAnsi="Consolas"/>
          <w:b/>
        </w:rPr>
        <w:t>ajuda</w:t>
      </w:r>
      <w:r w:rsidR="00EB6C25">
        <w:t xml:space="preserve"> que </w:t>
      </w:r>
      <w:r w:rsidR="00DB1BE0">
        <w:t>quando utilizado mostra</w:t>
      </w:r>
      <w:r w:rsidR="00EB6C25">
        <w:t xml:space="preserve"> quais são os comandos disponíveis no sistema.</w:t>
      </w:r>
    </w:p>
    <w:p w14:paraId="71DC5107" w14:textId="77777777" w:rsidR="00EB6C25" w:rsidRDefault="00EB6C25" w:rsidP="00EB6C25">
      <w:pPr>
        <w:pStyle w:val="PargrafodaLista"/>
      </w:pPr>
    </w:p>
    <w:p w14:paraId="2C1D6B23" w14:textId="77777777" w:rsidR="00EB6C25" w:rsidRDefault="00407DC0" w:rsidP="0008721B">
      <w:pPr>
        <w:pStyle w:val="PargrafodaLista"/>
        <w:numPr>
          <w:ilvl w:val="0"/>
          <w:numId w:val="6"/>
        </w:numPr>
        <w:ind w:left="714" w:hanging="357"/>
        <w:jc w:val="both"/>
      </w:pPr>
      <w:r>
        <w:t>[0,</w:t>
      </w:r>
      <w:r w:rsidR="00CD15B4">
        <w:t>4</w:t>
      </w:r>
      <w:r>
        <w:t xml:space="preserve">] </w:t>
      </w:r>
      <w:r w:rsidR="00EB6C25">
        <w:t xml:space="preserve">O simulador deve fornecer um comando </w:t>
      </w:r>
      <w:r w:rsidR="00EB6C25" w:rsidRPr="00DB1BE0">
        <w:rPr>
          <w:rFonts w:ascii="Consolas" w:hAnsi="Consolas"/>
          <w:b/>
        </w:rPr>
        <w:t>sair</w:t>
      </w:r>
      <w:r w:rsidR="00EB6C25">
        <w:t xml:space="preserve"> que pode ser usado para encerrar o simulador.</w:t>
      </w:r>
    </w:p>
    <w:p w14:paraId="7FA3DF46" w14:textId="77777777" w:rsidR="00B2632A" w:rsidRDefault="00B2632A" w:rsidP="0008721B">
      <w:pPr>
        <w:pStyle w:val="PargrafodaLista"/>
        <w:ind w:left="714"/>
        <w:jc w:val="both"/>
      </w:pPr>
    </w:p>
    <w:p w14:paraId="4CB97E29" w14:textId="77777777" w:rsidR="00C52454" w:rsidRPr="00EC5DA2" w:rsidRDefault="00C52454" w:rsidP="00C52454">
      <w:r w:rsidRPr="00EC5DA2">
        <w:t>Observações:</w:t>
      </w:r>
    </w:p>
    <w:p w14:paraId="0329BCF2" w14:textId="77777777" w:rsidR="002C1880" w:rsidRDefault="00C52454" w:rsidP="005B313B">
      <w:pPr>
        <w:pStyle w:val="PargrafodaLista"/>
        <w:numPr>
          <w:ilvl w:val="0"/>
          <w:numId w:val="10"/>
        </w:numPr>
        <w:jc w:val="both"/>
      </w:pPr>
      <w:r w:rsidRPr="00EC5DA2">
        <w:t>O trabalho pode ser feito individualmente, em dupla ou em trio.</w:t>
      </w:r>
    </w:p>
    <w:p w14:paraId="73423F6A" w14:textId="77777777" w:rsidR="00F106AA" w:rsidRDefault="00F106AA" w:rsidP="00F106AA">
      <w:pPr>
        <w:pStyle w:val="PargrafodaLista"/>
        <w:numPr>
          <w:ilvl w:val="0"/>
          <w:numId w:val="10"/>
        </w:numPr>
        <w:jc w:val="both"/>
      </w:pPr>
      <w:r>
        <w:t xml:space="preserve">O grupo deverá eleger um integrante para postar o código-fonte no </w:t>
      </w:r>
      <w:r w:rsidRPr="00E411A3">
        <w:rPr>
          <w:i/>
          <w:iCs/>
        </w:rPr>
        <w:t>Google Classroom</w:t>
      </w:r>
      <w:r w:rsidRPr="004B18A5">
        <w:t>,</w:t>
      </w:r>
      <w:r>
        <w:t xml:space="preserve"> indicando o nome de todos os integrantes. Os demais integrantes devem </w:t>
      </w:r>
      <w:r w:rsidR="00DE0150">
        <w:t>apenas indicar na tarefa</w:t>
      </w:r>
      <w:r>
        <w:t xml:space="preserve"> quem são os componentes de seu grupo.</w:t>
      </w:r>
    </w:p>
    <w:p w14:paraId="4F87CBDB" w14:textId="77777777" w:rsidR="00F106AA" w:rsidRPr="00C37CE4" w:rsidRDefault="00F106AA" w:rsidP="00F106AA">
      <w:pPr>
        <w:pStyle w:val="PargrafodaLista"/>
        <w:numPr>
          <w:ilvl w:val="0"/>
          <w:numId w:val="10"/>
        </w:numPr>
        <w:jc w:val="both"/>
      </w:pPr>
      <w:r>
        <w:t>Todos os membros do grupo deverão ter domínio suficiente para responder qualquer questão sobre o código-fonte ou o comportamento do programa.</w:t>
      </w:r>
    </w:p>
    <w:p w14:paraId="27A47530" w14:textId="77777777" w:rsidR="00A72FD8" w:rsidRDefault="00A72FD8" w:rsidP="000A5265">
      <w:pPr>
        <w:pStyle w:val="PargrafodaLista"/>
        <w:numPr>
          <w:ilvl w:val="0"/>
          <w:numId w:val="10"/>
        </w:numPr>
        <w:jc w:val="both"/>
      </w:pPr>
      <w:r>
        <w:t xml:space="preserve">Utilize estruturas para representar os setores, armazenando nelas os metadados do diretório </w:t>
      </w:r>
      <w:r w:rsidR="00CD4197">
        <w:t>ou</w:t>
      </w:r>
      <w:r>
        <w:t xml:space="preserve"> arquivo</w:t>
      </w:r>
      <w:r w:rsidR="00CD4197">
        <w:t xml:space="preserve"> correspondente, além dos</w:t>
      </w:r>
      <w:r>
        <w:t xml:space="preserve"> ponteiros </w:t>
      </w:r>
      <w:r w:rsidR="00CD4197">
        <w:t xml:space="preserve">que forem </w:t>
      </w:r>
      <w:r>
        <w:t>necessários.</w:t>
      </w:r>
    </w:p>
    <w:p w14:paraId="6B308A1A" w14:textId="77777777" w:rsidR="00EC5DA2" w:rsidRDefault="00EC5DA2" w:rsidP="000A5265">
      <w:pPr>
        <w:pStyle w:val="PargrafodaLista"/>
        <w:numPr>
          <w:ilvl w:val="0"/>
          <w:numId w:val="10"/>
        </w:numPr>
        <w:jc w:val="both"/>
      </w:pPr>
      <w:r>
        <w:t>Para simplificar</w:t>
      </w:r>
      <w:r w:rsidR="005B313B">
        <w:t xml:space="preserve"> a alocação de arquivos</w:t>
      </w:r>
      <w:r>
        <w:t xml:space="preserve">, você pode considerar que todo o espaço de um setor utilizado por </w:t>
      </w:r>
      <w:r w:rsidR="005B313B">
        <w:t xml:space="preserve">um </w:t>
      </w:r>
      <w:r>
        <w:t xml:space="preserve">arquivo será usado por dados do usuário, ou seja, o espaço ocupado </w:t>
      </w:r>
      <w:r w:rsidR="00E6331B">
        <w:t xml:space="preserve">por metadados e </w:t>
      </w:r>
      <w:r>
        <w:t>ponteiros não precisa ser computado.</w:t>
      </w:r>
    </w:p>
    <w:p w14:paraId="402EF537" w14:textId="77777777" w:rsidR="00EC5DA2" w:rsidRDefault="00EC5DA2" w:rsidP="005B313B">
      <w:pPr>
        <w:pStyle w:val="PargrafodaLista"/>
        <w:numPr>
          <w:ilvl w:val="0"/>
          <w:numId w:val="10"/>
        </w:numPr>
        <w:jc w:val="both"/>
      </w:pPr>
      <w:r>
        <w:t xml:space="preserve">Para </w:t>
      </w:r>
      <w:r w:rsidR="008B4688">
        <w:t xml:space="preserve">um </w:t>
      </w:r>
      <w:r>
        <w:t>exemplo de funcionamento d</w:t>
      </w:r>
      <w:r w:rsidR="00B55174">
        <w:t>e</w:t>
      </w:r>
      <w:r>
        <w:t xml:space="preserve"> </w:t>
      </w:r>
      <w:r w:rsidR="008D6921">
        <w:t>simulador</w:t>
      </w:r>
      <w:r>
        <w:t xml:space="preserve">, veja o </w:t>
      </w:r>
      <w:r w:rsidR="005B313B">
        <w:t xml:space="preserve">programa </w:t>
      </w:r>
      <w:r w:rsidR="005B313B" w:rsidRPr="00FB78AF">
        <w:rPr>
          <w:rFonts w:ascii="Consolas" w:hAnsi="Consolas"/>
          <w:b/>
        </w:rPr>
        <w:t>faex.exe</w:t>
      </w:r>
      <w:r w:rsidR="005B313B">
        <w:t xml:space="preserve"> que está no </w:t>
      </w:r>
      <w:r w:rsidR="00F106AA" w:rsidRPr="00F106AA">
        <w:rPr>
          <w:i/>
          <w:iCs/>
        </w:rPr>
        <w:t>Classroom</w:t>
      </w:r>
      <w:r w:rsidR="005B313B">
        <w:t>. Este é um executável de 16 bits que roda sobre o MS-DOS</w:t>
      </w:r>
      <w:r w:rsidR="00AF0037">
        <w:t>, compilado no Borland Turbo C</w:t>
      </w:r>
      <w:r w:rsidR="005B313B">
        <w:t>. Você pode executá-lo no Linux ou Windows utilizando o emulador D</w:t>
      </w:r>
      <w:r w:rsidR="008D6921">
        <w:t>OS</w:t>
      </w:r>
      <w:r w:rsidR="005B313B">
        <w:t>Box</w:t>
      </w:r>
      <w:r w:rsidR="008D6921">
        <w:t xml:space="preserve"> (</w:t>
      </w:r>
      <w:hyperlink r:id="rId6" w:history="1">
        <w:r w:rsidR="008D6921">
          <w:rPr>
            <w:rStyle w:val="Hyperlink"/>
          </w:rPr>
          <w:t>http://www.dosbox.com/</w:t>
        </w:r>
      </w:hyperlink>
      <w:r w:rsidR="008D6921">
        <w:t>). Instale-o no Ubuntu com “</w:t>
      </w:r>
      <w:r w:rsidR="008D6921">
        <w:rPr>
          <w:b/>
        </w:rPr>
        <w:t>sudo apt-get install dosbox”</w:t>
      </w:r>
      <w:r w:rsidR="008D6921">
        <w:t>. Execute o faex.exe com “</w:t>
      </w:r>
      <w:r w:rsidR="008D6921" w:rsidRPr="008D6921">
        <w:rPr>
          <w:b/>
        </w:rPr>
        <w:t>dosbox faex.exe</w:t>
      </w:r>
      <w:r w:rsidR="008D6921">
        <w:rPr>
          <w:b/>
        </w:rPr>
        <w:t>”</w:t>
      </w:r>
      <w:r w:rsidR="008D6921">
        <w:t>.</w:t>
      </w:r>
      <w:r w:rsidR="0018451E">
        <w:t xml:space="preserve"> No simulador, digite </w:t>
      </w:r>
      <w:r w:rsidR="0018451E">
        <w:rPr>
          <w:b/>
        </w:rPr>
        <w:t>ajuda</w:t>
      </w:r>
      <w:r w:rsidR="0018451E">
        <w:t xml:space="preserve"> para ver os comandos.</w:t>
      </w:r>
      <w:r w:rsidR="00514F02">
        <w:t xml:space="preserve"> O Fedora sugere a instalação dos pacotes necessários na primeira execução do DOSBox.</w:t>
      </w:r>
      <w:r w:rsidR="005C47D7">
        <w:t xml:space="preserve"> Note que </w:t>
      </w:r>
      <w:r w:rsidR="00AA77E4">
        <w:t>este</w:t>
      </w:r>
      <w:r w:rsidR="005C47D7">
        <w:t xml:space="preserve"> simulador não é exatamente igual ao que está sendo pedido</w:t>
      </w:r>
      <w:r w:rsidR="00F54484">
        <w:t>.</w:t>
      </w:r>
    </w:p>
    <w:p w14:paraId="64821CDD" w14:textId="77777777" w:rsidR="00E51FE7" w:rsidRPr="00C37CE4" w:rsidRDefault="00E33AE6" w:rsidP="00184F11">
      <w:pPr>
        <w:pStyle w:val="PargrafodaLista"/>
        <w:numPr>
          <w:ilvl w:val="0"/>
          <w:numId w:val="10"/>
        </w:numPr>
        <w:jc w:val="both"/>
      </w:pPr>
      <w:r>
        <w:t>Não é necessário ficar limitado aos requisitos ou ao modelo, use sua criatividade para criar um simulador ainda melhor.</w:t>
      </w:r>
    </w:p>
    <w:sectPr w:rsidR="00E51FE7" w:rsidRPr="00C37CE4" w:rsidSect="00E51F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1276"/>
    <w:multiLevelType w:val="hybridMultilevel"/>
    <w:tmpl w:val="DCA8D2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458B"/>
    <w:multiLevelType w:val="hybridMultilevel"/>
    <w:tmpl w:val="F44249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B102C"/>
    <w:multiLevelType w:val="hybridMultilevel"/>
    <w:tmpl w:val="338628A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5BE2146"/>
    <w:multiLevelType w:val="hybridMultilevel"/>
    <w:tmpl w:val="61D0D1F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EC43EAA"/>
    <w:multiLevelType w:val="hybridMultilevel"/>
    <w:tmpl w:val="9454066A"/>
    <w:lvl w:ilvl="0" w:tplc="7462586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C7E8CC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306FCD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C064C2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E6A133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5AE12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2A06E8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ACC27C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894E00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31567719"/>
    <w:multiLevelType w:val="hybridMultilevel"/>
    <w:tmpl w:val="B2FCEE80"/>
    <w:lvl w:ilvl="0" w:tplc="44EC917A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906420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93C860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1E2B1A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D98CED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5A083C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9C8053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306A3D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A6A9CE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26135F2"/>
    <w:multiLevelType w:val="hybridMultilevel"/>
    <w:tmpl w:val="C3A4E390"/>
    <w:lvl w:ilvl="0" w:tplc="90AEF6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66B09"/>
    <w:multiLevelType w:val="hybridMultilevel"/>
    <w:tmpl w:val="10168EB2"/>
    <w:lvl w:ilvl="0" w:tplc="A80C577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88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407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8684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1C0A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D67B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9A15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841C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BED2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A0231C"/>
    <w:multiLevelType w:val="hybridMultilevel"/>
    <w:tmpl w:val="27B253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13D55"/>
    <w:multiLevelType w:val="hybridMultilevel"/>
    <w:tmpl w:val="6360D4E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8B6901"/>
    <w:multiLevelType w:val="hybridMultilevel"/>
    <w:tmpl w:val="498E3DD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363467">
    <w:abstractNumId w:val="1"/>
  </w:num>
  <w:num w:numId="2" w16cid:durableId="1999722453">
    <w:abstractNumId w:val="0"/>
  </w:num>
  <w:num w:numId="3" w16cid:durableId="490024050">
    <w:abstractNumId w:val="10"/>
  </w:num>
  <w:num w:numId="4" w16cid:durableId="2073502512">
    <w:abstractNumId w:val="9"/>
  </w:num>
  <w:num w:numId="5" w16cid:durableId="1267888182">
    <w:abstractNumId w:val="7"/>
  </w:num>
  <w:num w:numId="6" w16cid:durableId="1964724022">
    <w:abstractNumId w:val="6"/>
  </w:num>
  <w:num w:numId="7" w16cid:durableId="1578127241">
    <w:abstractNumId w:val="5"/>
  </w:num>
  <w:num w:numId="8" w16cid:durableId="414127959">
    <w:abstractNumId w:val="4"/>
  </w:num>
  <w:num w:numId="9" w16cid:durableId="422922223">
    <w:abstractNumId w:val="2"/>
  </w:num>
  <w:num w:numId="10" w16cid:durableId="759641281">
    <w:abstractNumId w:val="3"/>
  </w:num>
  <w:num w:numId="11" w16cid:durableId="1468254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F98"/>
    <w:rsid w:val="00011B50"/>
    <w:rsid w:val="00023516"/>
    <w:rsid w:val="00031551"/>
    <w:rsid w:val="00034ABC"/>
    <w:rsid w:val="00037957"/>
    <w:rsid w:val="0008721B"/>
    <w:rsid w:val="00094E53"/>
    <w:rsid w:val="00096626"/>
    <w:rsid w:val="000A3851"/>
    <w:rsid w:val="000C7E23"/>
    <w:rsid w:val="000D141E"/>
    <w:rsid w:val="000E408C"/>
    <w:rsid w:val="00164C77"/>
    <w:rsid w:val="0018451E"/>
    <w:rsid w:val="00184F11"/>
    <w:rsid w:val="00193A48"/>
    <w:rsid w:val="00197D25"/>
    <w:rsid w:val="001D39BE"/>
    <w:rsid w:val="001E175A"/>
    <w:rsid w:val="00206933"/>
    <w:rsid w:val="00222502"/>
    <w:rsid w:val="0022456E"/>
    <w:rsid w:val="00231D13"/>
    <w:rsid w:val="00234382"/>
    <w:rsid w:val="00275033"/>
    <w:rsid w:val="00292E30"/>
    <w:rsid w:val="002A1F8E"/>
    <w:rsid w:val="002C1880"/>
    <w:rsid w:val="002E2A39"/>
    <w:rsid w:val="002F431D"/>
    <w:rsid w:val="00335A07"/>
    <w:rsid w:val="0036614B"/>
    <w:rsid w:val="00371CD6"/>
    <w:rsid w:val="00381947"/>
    <w:rsid w:val="003834E0"/>
    <w:rsid w:val="003C7619"/>
    <w:rsid w:val="0040421B"/>
    <w:rsid w:val="00407820"/>
    <w:rsid w:val="00407DC0"/>
    <w:rsid w:val="00425ED6"/>
    <w:rsid w:val="00452989"/>
    <w:rsid w:val="004A5E7B"/>
    <w:rsid w:val="004E0686"/>
    <w:rsid w:val="004E3C07"/>
    <w:rsid w:val="004F48EB"/>
    <w:rsid w:val="00514F02"/>
    <w:rsid w:val="00516B7F"/>
    <w:rsid w:val="005526D7"/>
    <w:rsid w:val="00572F41"/>
    <w:rsid w:val="00584FBB"/>
    <w:rsid w:val="00586CCD"/>
    <w:rsid w:val="005A348B"/>
    <w:rsid w:val="005B313B"/>
    <w:rsid w:val="005B4F98"/>
    <w:rsid w:val="005C2649"/>
    <w:rsid w:val="005C47D7"/>
    <w:rsid w:val="005E68CD"/>
    <w:rsid w:val="005E700C"/>
    <w:rsid w:val="006258F2"/>
    <w:rsid w:val="00646366"/>
    <w:rsid w:val="00652B43"/>
    <w:rsid w:val="00674A03"/>
    <w:rsid w:val="00682E2D"/>
    <w:rsid w:val="006A4197"/>
    <w:rsid w:val="006B641F"/>
    <w:rsid w:val="006D414B"/>
    <w:rsid w:val="006E0733"/>
    <w:rsid w:val="006E6FA6"/>
    <w:rsid w:val="007202EC"/>
    <w:rsid w:val="00720AB1"/>
    <w:rsid w:val="00743697"/>
    <w:rsid w:val="00747623"/>
    <w:rsid w:val="00777A64"/>
    <w:rsid w:val="00781ADF"/>
    <w:rsid w:val="007831FB"/>
    <w:rsid w:val="00785D52"/>
    <w:rsid w:val="007A1E2F"/>
    <w:rsid w:val="007B46A4"/>
    <w:rsid w:val="007C687A"/>
    <w:rsid w:val="007E2140"/>
    <w:rsid w:val="007E4C1B"/>
    <w:rsid w:val="007F5DE3"/>
    <w:rsid w:val="00804BEE"/>
    <w:rsid w:val="00837AB1"/>
    <w:rsid w:val="00843D3A"/>
    <w:rsid w:val="008B2FCE"/>
    <w:rsid w:val="008B3ABD"/>
    <w:rsid w:val="008B4688"/>
    <w:rsid w:val="008C465B"/>
    <w:rsid w:val="008C716C"/>
    <w:rsid w:val="008D2645"/>
    <w:rsid w:val="008D6921"/>
    <w:rsid w:val="008E3534"/>
    <w:rsid w:val="008F2D30"/>
    <w:rsid w:val="008F3AD3"/>
    <w:rsid w:val="00903F1F"/>
    <w:rsid w:val="00910C89"/>
    <w:rsid w:val="009C78AF"/>
    <w:rsid w:val="009D5269"/>
    <w:rsid w:val="009E6563"/>
    <w:rsid w:val="00A10E3F"/>
    <w:rsid w:val="00A72FD8"/>
    <w:rsid w:val="00A73223"/>
    <w:rsid w:val="00A80799"/>
    <w:rsid w:val="00A84EC5"/>
    <w:rsid w:val="00AA32FE"/>
    <w:rsid w:val="00AA77E4"/>
    <w:rsid w:val="00AD670D"/>
    <w:rsid w:val="00AE6A29"/>
    <w:rsid w:val="00AF0037"/>
    <w:rsid w:val="00B21F2A"/>
    <w:rsid w:val="00B2632A"/>
    <w:rsid w:val="00B321ED"/>
    <w:rsid w:val="00B51B12"/>
    <w:rsid w:val="00B55174"/>
    <w:rsid w:val="00B63106"/>
    <w:rsid w:val="00BA1F6C"/>
    <w:rsid w:val="00BA27CC"/>
    <w:rsid w:val="00BA30C8"/>
    <w:rsid w:val="00BA45E6"/>
    <w:rsid w:val="00BB3717"/>
    <w:rsid w:val="00BE2BC1"/>
    <w:rsid w:val="00BE6A57"/>
    <w:rsid w:val="00BE7E66"/>
    <w:rsid w:val="00BF5DAC"/>
    <w:rsid w:val="00C14B52"/>
    <w:rsid w:val="00C3774E"/>
    <w:rsid w:val="00C37CE4"/>
    <w:rsid w:val="00C4018B"/>
    <w:rsid w:val="00C409DA"/>
    <w:rsid w:val="00C44883"/>
    <w:rsid w:val="00C52454"/>
    <w:rsid w:val="00C73E98"/>
    <w:rsid w:val="00C83229"/>
    <w:rsid w:val="00CA5DE4"/>
    <w:rsid w:val="00CB040F"/>
    <w:rsid w:val="00CD15B4"/>
    <w:rsid w:val="00CD4197"/>
    <w:rsid w:val="00D03963"/>
    <w:rsid w:val="00D04B8D"/>
    <w:rsid w:val="00D6427F"/>
    <w:rsid w:val="00D763AA"/>
    <w:rsid w:val="00D82341"/>
    <w:rsid w:val="00D9308C"/>
    <w:rsid w:val="00DA590B"/>
    <w:rsid w:val="00DB1BE0"/>
    <w:rsid w:val="00DB27CB"/>
    <w:rsid w:val="00DB59F4"/>
    <w:rsid w:val="00DE0150"/>
    <w:rsid w:val="00DE4A62"/>
    <w:rsid w:val="00E27581"/>
    <w:rsid w:val="00E33AE6"/>
    <w:rsid w:val="00E36AD3"/>
    <w:rsid w:val="00E51FE7"/>
    <w:rsid w:val="00E562A4"/>
    <w:rsid w:val="00E57822"/>
    <w:rsid w:val="00E6331B"/>
    <w:rsid w:val="00E734E9"/>
    <w:rsid w:val="00E75896"/>
    <w:rsid w:val="00E76BB4"/>
    <w:rsid w:val="00E903B6"/>
    <w:rsid w:val="00EB6C25"/>
    <w:rsid w:val="00EC2E87"/>
    <w:rsid w:val="00EC5DA2"/>
    <w:rsid w:val="00EE619D"/>
    <w:rsid w:val="00EF5498"/>
    <w:rsid w:val="00F058D4"/>
    <w:rsid w:val="00F066C6"/>
    <w:rsid w:val="00F106AA"/>
    <w:rsid w:val="00F138BB"/>
    <w:rsid w:val="00F54484"/>
    <w:rsid w:val="00F62CBD"/>
    <w:rsid w:val="00F750EF"/>
    <w:rsid w:val="00FB1D9E"/>
    <w:rsid w:val="00FB78AF"/>
    <w:rsid w:val="00FC0270"/>
    <w:rsid w:val="00FC7446"/>
    <w:rsid w:val="00FE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569DB"/>
  <w15:docId w15:val="{72515B00-B8E8-4C06-8356-C9F32CFF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c">
    <w:name w:val="Cabec"/>
    <w:basedOn w:val="Normal"/>
    <w:rsid w:val="005B4F98"/>
    <w:pPr>
      <w:spacing w:after="0" w:line="240" w:lineRule="auto"/>
    </w:pPr>
    <w:rPr>
      <w:rFonts w:ascii="Arial" w:eastAsia="Times New Roman" w:hAnsi="Arial" w:cs="Arial"/>
      <w:b/>
      <w:bCs/>
      <w:sz w:val="24"/>
      <w:szCs w:val="20"/>
    </w:rPr>
  </w:style>
  <w:style w:type="paragraph" w:styleId="PargrafodaLista">
    <w:name w:val="List Paragraph"/>
    <w:basedOn w:val="Normal"/>
    <w:uiPriority w:val="34"/>
    <w:qFormat/>
    <w:rsid w:val="00C4488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7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7AB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222502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425ED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5ED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5ED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5E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5ED6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FB1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semiHidden/>
    <w:unhideWhenUsed/>
    <w:rsid w:val="008D69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54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66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171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053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69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55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2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03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6436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409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7447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863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447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6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19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osbox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1576F-C7C2-4E32-8698-12A0D819B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2</Pages>
  <Words>817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Fabricio Breve</dc:creator>
  <cp:lastModifiedBy>Fabricio Breve</cp:lastModifiedBy>
  <cp:revision>39</cp:revision>
  <cp:lastPrinted>2022-06-10T18:26:00Z</cp:lastPrinted>
  <dcterms:created xsi:type="dcterms:W3CDTF">2012-05-25T20:38:00Z</dcterms:created>
  <dcterms:modified xsi:type="dcterms:W3CDTF">2024-05-17T17:06:00Z</dcterms:modified>
</cp:coreProperties>
</file>