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37A22468" w:rsidR="00C362D1" w:rsidRPr="005E3312" w:rsidRDefault="0054176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9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22014EF8" w:rsidR="00C362D1" w:rsidRPr="005E3312" w:rsidRDefault="000710C7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Quiz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08973B78" w:rsidR="00C362D1" w:rsidRPr="005E3312" w:rsidRDefault="00541761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541761">
              <w:t>Modelo Entidad Relación ER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p w14:paraId="7258E443" w14:textId="77777777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10920" w:type="dxa"/>
        <w:tblInd w:w="128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400" w:firstRow="0" w:lastRow="0" w:firstColumn="0" w:lastColumn="0" w:noHBand="0" w:noVBand="1"/>
      </w:tblPr>
      <w:tblGrid>
        <w:gridCol w:w="10920"/>
      </w:tblGrid>
      <w:tr w:rsidR="00C362D1" w:rsidRPr="005E3312" w14:paraId="333C0BD5" w14:textId="77777777" w:rsidTr="00365D82">
        <w:trPr>
          <w:trHeight w:val="1167"/>
        </w:trPr>
        <w:tc>
          <w:tcPr>
            <w:tcW w:w="10920" w:type="dxa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6285A762" w14:textId="70E485CC" w:rsidR="00C362D1" w:rsidRPr="00D12929" w:rsidRDefault="009D1664" w:rsidP="00D12929">
            <w:pPr>
              <w:pStyle w:val="Prrafodelista"/>
              <w:numPr>
                <w:ilvl w:val="0"/>
                <w:numId w:val="3"/>
              </w:numPr>
              <w:spacing w:before="131" w:line="256" w:lineRule="auto"/>
              <w:ind w:right="65"/>
              <w:jc w:val="both"/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</w:pPr>
            <w:r w:rsidRPr="00D12929"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  <w:t xml:space="preserve">Por favor, elaborar un recurso tipo: </w:t>
            </w:r>
            <w:r w:rsidRPr="00D12929"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  <w:t>Quiz</w:t>
            </w:r>
            <w:r w:rsidR="00D12929" w:rsidRPr="00D12929"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  <w:t>.</w:t>
            </w:r>
          </w:p>
          <w:p w14:paraId="1D119F21" w14:textId="77777777" w:rsidR="00C362D1" w:rsidRDefault="00D12929" w:rsidP="00D12929">
            <w:pPr>
              <w:pStyle w:val="Prrafodelista"/>
              <w:numPr>
                <w:ilvl w:val="0"/>
                <w:numId w:val="3"/>
              </w:numPr>
              <w:spacing w:before="131" w:line="256" w:lineRule="auto"/>
              <w:ind w:right="65"/>
              <w:jc w:val="both"/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</w:pPr>
            <w:r w:rsidRPr="00D12929"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  <w:t xml:space="preserve">Las respuestas correctas están </w:t>
            </w:r>
            <w:r w:rsidRPr="00D12929">
              <w:rPr>
                <w:rFonts w:asciiTheme="minorHAnsi" w:eastAsia="Helvetica Neue" w:hAnsiTheme="minorHAnsi" w:cstheme="minorHAnsi"/>
                <w:bCs/>
                <w:sz w:val="20"/>
                <w:szCs w:val="20"/>
                <w:highlight w:val="yellow"/>
              </w:rPr>
              <w:t>resaltadas de amarillo</w:t>
            </w:r>
            <w:r w:rsidRPr="00D12929"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  <w:t xml:space="preserve">. </w:t>
            </w:r>
          </w:p>
          <w:p w14:paraId="2AC3C3D2" w14:textId="1E45A579" w:rsidR="00D96268" w:rsidRPr="00D12929" w:rsidRDefault="00D96268" w:rsidP="00D12929">
            <w:pPr>
              <w:pStyle w:val="Prrafodelista"/>
              <w:numPr>
                <w:ilvl w:val="0"/>
                <w:numId w:val="3"/>
              </w:numPr>
              <w:spacing w:before="131" w:line="256" w:lineRule="auto"/>
              <w:ind w:right="65"/>
              <w:jc w:val="both"/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</w:pPr>
            <w:r w:rsidRPr="008E6DDE">
              <w:rPr>
                <w:rFonts w:asciiTheme="minorHAnsi" w:eastAsia="Helvetica Neue" w:hAnsiTheme="minorHAnsi" w:cstheme="minorHAnsi"/>
                <w:bCs/>
                <w:sz w:val="20"/>
                <w:szCs w:val="20"/>
              </w:rPr>
              <w:t>Además, reorganizar el orden las respuestas para que los estudiantes no reciban siempre el mismo patrón.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10830" w:type="dxa"/>
        <w:tblInd w:w="205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8760"/>
      </w:tblGrid>
      <w:tr w:rsidR="00C362D1" w:rsidRPr="005E3312" w14:paraId="3B801423" w14:textId="77777777" w:rsidTr="00B74048">
        <w:trPr>
          <w:trHeight w:val="380"/>
        </w:trPr>
        <w:tc>
          <w:tcPr>
            <w:tcW w:w="2070" w:type="dxa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8760" w:type="dxa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9D1664">
        <w:trPr>
          <w:trHeight w:val="406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28F8B5AC" w14:textId="6E3C55DC" w:rsidR="009D1664" w:rsidRPr="00903C46" w:rsidRDefault="00365D82" w:rsidP="00903C46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  <w:highlight w:val="yellow"/>
              </w:rPr>
            </w:pPr>
            <w:r w:rsidRPr="00903C46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Revise con atención cada enunciado y elija la opción correcta.</w:t>
            </w:r>
          </w:p>
        </w:tc>
      </w:tr>
      <w:tr w:rsidR="00903C46" w:rsidRPr="005E3312" w14:paraId="4D984DEA" w14:textId="77777777" w:rsidTr="00432603">
        <w:trPr>
          <w:trHeight w:val="406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AA9A2EF" w14:textId="7873474F" w:rsidR="00903C46" w:rsidRPr="005E3312" w:rsidRDefault="00903C46" w:rsidP="00903C46">
            <w:pPr>
              <w:spacing w:before="46"/>
              <w:ind w:left="80" w:hanging="80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t>Pregunta 1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37A88957" w14:textId="77777777" w:rsidR="00A64F8B" w:rsidRDefault="00903C46" w:rsidP="00903C46">
            <w:pPr>
              <w:tabs>
                <w:tab w:val="left" w:pos="421"/>
              </w:tabs>
              <w:spacing w:before="31" w:line="372" w:lineRule="auto"/>
              <w:ind w:left="153"/>
              <w:rPr>
                <w:rStyle w:val="Fuerte"/>
              </w:rPr>
            </w:pPr>
            <w:r>
              <w:rPr>
                <w:rStyle w:val="Fuerte"/>
              </w:rPr>
              <w:t>¿Una entidad débil depende de una entidad fuerte para existir?</w:t>
            </w:r>
          </w:p>
          <w:p w14:paraId="48DC7C45" w14:textId="3404CFE6" w:rsidR="00903C46" w:rsidRPr="00B23A4B" w:rsidRDefault="00903C46" w:rsidP="00903C46">
            <w:pPr>
              <w:tabs>
                <w:tab w:val="left" w:pos="421"/>
              </w:tabs>
              <w:spacing w:before="31" w:line="372" w:lineRule="auto"/>
              <w:ind w:left="153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A64F8B">
              <w:rPr>
                <w:rStyle w:val="Fuerte"/>
                <w:b w:val="0"/>
                <w:bCs w:val="0"/>
                <w:highlight w:val="yellow"/>
              </w:rPr>
              <w:t>Verdadero</w:t>
            </w:r>
            <w:r>
              <w:t xml:space="preserve"> / Falso</w:t>
            </w:r>
          </w:p>
        </w:tc>
      </w:tr>
      <w:tr w:rsidR="00903C46" w:rsidRPr="005E3312" w14:paraId="730DC497" w14:textId="77777777" w:rsidTr="00432603">
        <w:trPr>
          <w:trHeight w:val="406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7B56882" w14:textId="79E069F1" w:rsidR="00903C46" w:rsidRPr="005E3312" w:rsidRDefault="00903C46" w:rsidP="00903C46">
            <w:pPr>
              <w:spacing w:before="46"/>
              <w:ind w:left="80" w:hanging="80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t>Pregunta 2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F78847B" w14:textId="3D7F2C1D" w:rsidR="00A64F8B" w:rsidRDefault="00903C46" w:rsidP="00903C46">
            <w:pPr>
              <w:tabs>
                <w:tab w:val="left" w:pos="421"/>
              </w:tabs>
              <w:spacing w:before="31" w:line="372" w:lineRule="auto"/>
              <w:ind w:left="153"/>
              <w:rPr>
                <w:rStyle w:val="Fuerte"/>
              </w:rPr>
            </w:pPr>
            <w:r>
              <w:rPr>
                <w:rStyle w:val="Fuerte"/>
              </w:rPr>
              <w:t>¿Cuál es la función principal de una clave primaria en una entidad</w:t>
            </w:r>
            <w:r w:rsidR="00A64F8B">
              <w:rPr>
                <w:rStyle w:val="Fuerte"/>
              </w:rPr>
              <w:t>?</w:t>
            </w:r>
          </w:p>
          <w:p w14:paraId="671500F1" w14:textId="31EEEFF9" w:rsidR="00A64F8B" w:rsidRDefault="00A64F8B" w:rsidP="00903C46">
            <w:pPr>
              <w:tabs>
                <w:tab w:val="left" w:pos="421"/>
              </w:tabs>
              <w:spacing w:before="31" w:line="372" w:lineRule="auto"/>
              <w:ind w:left="153"/>
            </w:pPr>
            <w:r>
              <w:rPr>
                <w:rStyle w:val="Fuerte"/>
                <w:b w:val="0"/>
                <w:bCs w:val="0"/>
                <w:highlight w:val="yellow"/>
              </w:rPr>
              <w:t>a</w:t>
            </w:r>
            <w:r w:rsidRPr="00A64F8B">
              <w:rPr>
                <w:rStyle w:val="Fuerte"/>
                <w:b w:val="0"/>
                <w:bCs w:val="0"/>
                <w:highlight w:val="yellow"/>
              </w:rPr>
              <w:t>) Identificar de forma única cada entidad</w:t>
            </w:r>
          </w:p>
          <w:p w14:paraId="7635086B" w14:textId="55FF934E" w:rsidR="00A64F8B" w:rsidRDefault="00A64F8B" w:rsidP="00903C46">
            <w:pPr>
              <w:tabs>
                <w:tab w:val="left" w:pos="421"/>
              </w:tabs>
              <w:spacing w:before="31" w:line="372" w:lineRule="auto"/>
              <w:ind w:left="153"/>
            </w:pPr>
            <w:r>
              <w:lastRenderedPageBreak/>
              <w:t>b)</w:t>
            </w:r>
            <w:r w:rsidR="00903C46">
              <w:t xml:space="preserve"> Almacenar múltiples valore</w:t>
            </w:r>
            <w:r>
              <w:t>s</w:t>
            </w:r>
          </w:p>
          <w:p w14:paraId="75770BD4" w14:textId="18EBC076" w:rsidR="00903C46" w:rsidRPr="00A64F8B" w:rsidRDefault="00A64F8B" w:rsidP="00A64F8B">
            <w:pPr>
              <w:tabs>
                <w:tab w:val="left" w:pos="421"/>
              </w:tabs>
              <w:spacing w:before="31" w:line="372" w:lineRule="auto"/>
              <w:ind w:left="153"/>
            </w:pPr>
            <w:r>
              <w:t>c)</w:t>
            </w:r>
            <w:r w:rsidR="00903C46">
              <w:t xml:space="preserve"> Describir atributos derivado</w:t>
            </w:r>
            <w:r>
              <w:t>s</w:t>
            </w:r>
          </w:p>
        </w:tc>
      </w:tr>
      <w:tr w:rsidR="00903C46" w:rsidRPr="005E3312" w14:paraId="2A17C3B2" w14:textId="77777777" w:rsidTr="00432603">
        <w:trPr>
          <w:trHeight w:val="406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BDBDB" w:themeFill="accent3" w:themeFillTint="66"/>
            <w:vAlign w:val="center"/>
          </w:tcPr>
          <w:p w14:paraId="6DEB4325" w14:textId="6FD0A8B1" w:rsidR="00903C46" w:rsidRPr="005E3312" w:rsidRDefault="00903C46" w:rsidP="00903C46">
            <w:pPr>
              <w:spacing w:before="46"/>
              <w:ind w:left="80" w:hanging="80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lastRenderedPageBreak/>
              <w:t>Pregunta 3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BDBDB" w:themeFill="accent3" w:themeFillTint="66"/>
            <w:vAlign w:val="center"/>
          </w:tcPr>
          <w:p w14:paraId="7D73C86F" w14:textId="5DDD56AA" w:rsidR="00A64F8B" w:rsidRDefault="00903C46" w:rsidP="00903C46">
            <w:pPr>
              <w:tabs>
                <w:tab w:val="left" w:pos="421"/>
              </w:tabs>
              <w:spacing w:before="31" w:line="372" w:lineRule="auto"/>
              <w:ind w:left="153"/>
              <w:rPr>
                <w:rStyle w:val="Fuerte"/>
              </w:rPr>
            </w:pPr>
            <w:bookmarkStart w:id="0" w:name="_heading=h.30j0zll" w:colFirst="0" w:colLast="0"/>
            <w:bookmarkEnd w:id="0"/>
            <w:r>
              <w:rPr>
                <w:rStyle w:val="Fuerte"/>
              </w:rPr>
              <w:t>Complete el enunciado: Una relación _____ define cuántas instancias de una entidad se asocian con otra</w:t>
            </w:r>
            <w:r w:rsidR="00A64F8B">
              <w:rPr>
                <w:rStyle w:val="Fuerte"/>
              </w:rPr>
              <w:t>.</w:t>
            </w:r>
          </w:p>
          <w:p w14:paraId="757BD142" w14:textId="0F5299D8" w:rsidR="00903C46" w:rsidRPr="00B23A4B" w:rsidRDefault="00A64F8B" w:rsidP="00A64F8B">
            <w:pPr>
              <w:tabs>
                <w:tab w:val="left" w:pos="421"/>
              </w:tabs>
              <w:spacing w:before="31" w:line="372" w:lineRule="auto"/>
              <w:ind w:left="153"/>
              <w:jc w:val="right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>
              <w:rPr>
                <w:rStyle w:val="Fuerte"/>
              </w:rPr>
              <w:t>Solución</w:t>
            </w:r>
            <w:r>
              <w:t>:</w:t>
            </w:r>
            <w:r w:rsidR="00903C46">
              <w:t xml:space="preserve"> </w:t>
            </w:r>
            <w:r w:rsidR="00903C46" w:rsidRPr="00A64F8B">
              <w:rPr>
                <w:highlight w:val="yellow"/>
              </w:rPr>
              <w:t>cardinalidad</w:t>
            </w:r>
          </w:p>
        </w:tc>
      </w:tr>
      <w:tr w:rsidR="00903C46" w14:paraId="3B6F5D10" w14:textId="77777777" w:rsidTr="00432603">
        <w:trPr>
          <w:trHeight w:val="417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BDBDB" w:themeFill="accent3" w:themeFillTint="66"/>
            <w:vAlign w:val="center"/>
          </w:tcPr>
          <w:p w14:paraId="79EA38C6" w14:textId="0557D788" w:rsidR="00903C46" w:rsidRDefault="00903C46" w:rsidP="00903C46">
            <w:pPr>
              <w:spacing w:before="46"/>
              <w:ind w:left="80" w:hanging="80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>
              <w:t>Pregunta 4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BDBDB" w:themeFill="accent3" w:themeFillTint="66"/>
            <w:vAlign w:val="center"/>
          </w:tcPr>
          <w:p w14:paraId="19448331" w14:textId="7469A02D" w:rsidR="00A64F8B" w:rsidRDefault="00903C46" w:rsidP="00903C46">
            <w:pPr>
              <w:spacing w:before="131" w:line="256" w:lineRule="auto"/>
              <w:ind w:left="153"/>
              <w:rPr>
                <w:rStyle w:val="Fuerte"/>
              </w:rPr>
            </w:pPr>
            <w:r>
              <w:rPr>
                <w:rStyle w:val="Fuerte"/>
              </w:rPr>
              <w:t>¿Qué relación describe que un cliente puede contratar varios planes y un plan varios clientes</w:t>
            </w:r>
            <w:r w:rsidR="00A64F8B">
              <w:rPr>
                <w:rStyle w:val="Fuerte"/>
              </w:rPr>
              <w:t>?</w:t>
            </w:r>
          </w:p>
          <w:p w14:paraId="24FEA3C3" w14:textId="57DD3B97" w:rsidR="00A64F8B" w:rsidRDefault="00A64F8B" w:rsidP="00903C46">
            <w:pPr>
              <w:spacing w:before="131" w:line="256" w:lineRule="auto"/>
              <w:ind w:left="153"/>
            </w:pPr>
            <w:r>
              <w:t>a)</w:t>
            </w:r>
            <w:r w:rsidR="00903C46">
              <w:t xml:space="preserve"> Uno a un</w:t>
            </w:r>
            <w:r>
              <w:t>o</w:t>
            </w:r>
          </w:p>
          <w:p w14:paraId="4E7FD0AE" w14:textId="18757D34" w:rsidR="00A64F8B" w:rsidRDefault="00A64F8B" w:rsidP="00903C46">
            <w:pPr>
              <w:spacing w:before="131" w:line="256" w:lineRule="auto"/>
              <w:ind w:left="153"/>
            </w:pPr>
            <w:r>
              <w:t>b)</w:t>
            </w:r>
            <w:r w:rsidR="00903C46">
              <w:t xml:space="preserve"> Uno a mucho</w:t>
            </w:r>
            <w:r>
              <w:t>s</w:t>
            </w:r>
          </w:p>
          <w:p w14:paraId="54B4A536" w14:textId="77777777" w:rsidR="00903C46" w:rsidRDefault="00A64F8B" w:rsidP="00903C46">
            <w:pPr>
              <w:spacing w:before="131" w:line="256" w:lineRule="auto"/>
              <w:ind w:left="153"/>
              <w:rPr>
                <w:rStyle w:val="Fuerte"/>
                <w:b w:val="0"/>
                <w:bCs w:val="0"/>
              </w:rPr>
            </w:pPr>
            <w:r w:rsidRPr="00A64F8B">
              <w:rPr>
                <w:rStyle w:val="Fuerte"/>
                <w:b w:val="0"/>
                <w:bCs w:val="0"/>
                <w:highlight w:val="yellow"/>
              </w:rPr>
              <w:t>c)</w:t>
            </w:r>
            <w:r w:rsidR="00903C46" w:rsidRPr="00A64F8B">
              <w:rPr>
                <w:rStyle w:val="Fuerte"/>
                <w:b w:val="0"/>
                <w:bCs w:val="0"/>
                <w:highlight w:val="yellow"/>
              </w:rPr>
              <w:t xml:space="preserve"> Muchos a muchos</w:t>
            </w:r>
          </w:p>
          <w:p w14:paraId="299104BC" w14:textId="6E50ED22" w:rsidR="00A64F8B" w:rsidRPr="00A64F8B" w:rsidRDefault="00A64F8B" w:rsidP="00903C46">
            <w:pPr>
              <w:spacing w:before="131" w:line="256" w:lineRule="auto"/>
              <w:ind w:left="153"/>
              <w:rPr>
                <w:rFonts w:ascii="Helvetica Neue Light" w:eastAsia="Helvetica Neue Light" w:hAnsi="Helvetica Neue Light" w:cs="Helvetica Neue Light"/>
                <w:b/>
                <w:bCs/>
                <w:iCs/>
                <w:color w:val="000000"/>
                <w:sz w:val="20"/>
                <w:szCs w:val="20"/>
              </w:rPr>
            </w:pPr>
          </w:p>
        </w:tc>
      </w:tr>
      <w:tr w:rsidR="00903C46" w14:paraId="511419C7" w14:textId="77777777" w:rsidTr="00432603">
        <w:trPr>
          <w:trHeight w:val="417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0E46AF8" w14:textId="50905EC8" w:rsidR="00903C46" w:rsidRPr="005E3312" w:rsidRDefault="00903C46" w:rsidP="00903C46">
            <w:pPr>
              <w:spacing w:before="46"/>
              <w:ind w:left="80" w:hanging="80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t>Pregunta 5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AF4B60C" w14:textId="08F8A6C1" w:rsidR="00A64F8B" w:rsidRDefault="00903C46" w:rsidP="00903C46">
            <w:pPr>
              <w:spacing w:before="131" w:line="256" w:lineRule="auto"/>
              <w:ind w:left="153"/>
              <w:rPr>
                <w:rStyle w:val="Fuerte"/>
              </w:rPr>
            </w:pPr>
            <w:r>
              <w:rPr>
                <w:rStyle w:val="Fuerte"/>
              </w:rPr>
              <w:t>Relacione los tipos de atributos con su característica principal</w:t>
            </w:r>
            <w:r w:rsidR="00A64F8B">
              <w:rPr>
                <w:rStyle w:val="Fuerte"/>
              </w:rPr>
              <w:t>:</w:t>
            </w:r>
          </w:p>
          <w:p w14:paraId="046C55FE" w14:textId="4B2BA486" w:rsidR="00A64F8B" w:rsidRDefault="00A64F8B" w:rsidP="00903C46">
            <w:pPr>
              <w:spacing w:before="131" w:line="256" w:lineRule="auto"/>
              <w:ind w:left="153"/>
            </w:pPr>
            <w:r>
              <w:t>A)</w:t>
            </w:r>
            <w:r w:rsidR="00903C46">
              <w:t xml:space="preserve"> Simpl</w:t>
            </w:r>
            <w:r>
              <w:t>e</w:t>
            </w:r>
          </w:p>
          <w:p w14:paraId="631091E7" w14:textId="0DBA486D" w:rsidR="00A64F8B" w:rsidRDefault="00A64F8B" w:rsidP="00903C46">
            <w:pPr>
              <w:spacing w:before="131" w:line="256" w:lineRule="auto"/>
              <w:ind w:left="153"/>
            </w:pPr>
            <w:r>
              <w:t>B)</w:t>
            </w:r>
            <w:r w:rsidR="00903C46">
              <w:t xml:space="preserve"> Compuest</w:t>
            </w:r>
            <w:r>
              <w:t>o</w:t>
            </w:r>
          </w:p>
          <w:p w14:paraId="39054B56" w14:textId="1B27E8C1" w:rsidR="00A64F8B" w:rsidRDefault="00A64F8B" w:rsidP="00903C46">
            <w:pPr>
              <w:spacing w:before="131" w:line="256" w:lineRule="auto"/>
              <w:ind w:left="153"/>
            </w:pPr>
            <w:r>
              <w:t>C)</w:t>
            </w:r>
            <w:r w:rsidR="00903C46">
              <w:t xml:space="preserve"> Derivad</w:t>
            </w:r>
            <w:r>
              <w:t>o</w:t>
            </w:r>
          </w:p>
          <w:p w14:paraId="12B65296" w14:textId="778B0E71" w:rsidR="00A64F8B" w:rsidRDefault="00A64F8B" w:rsidP="00903C46">
            <w:pPr>
              <w:spacing w:before="131" w:line="256" w:lineRule="auto"/>
              <w:ind w:left="153"/>
            </w:pPr>
            <w:r>
              <w:t>1)</w:t>
            </w:r>
            <w:r w:rsidR="00903C46">
              <w:t xml:space="preserve"> Se calcula a partir de otros atributo</w:t>
            </w:r>
            <w:r>
              <w:t>s</w:t>
            </w:r>
          </w:p>
          <w:p w14:paraId="781CADEF" w14:textId="7F499C89" w:rsidR="00A64F8B" w:rsidRDefault="00A64F8B" w:rsidP="00903C46">
            <w:pPr>
              <w:spacing w:before="131" w:line="256" w:lineRule="auto"/>
              <w:ind w:left="153"/>
            </w:pPr>
            <w:r>
              <w:t>2)</w:t>
            </w:r>
            <w:r w:rsidR="00903C46">
              <w:t xml:space="preserve"> No se divide en parte</w:t>
            </w:r>
            <w:r>
              <w:t>s</w:t>
            </w:r>
          </w:p>
          <w:p w14:paraId="5B539B1E" w14:textId="46073791" w:rsidR="00A64F8B" w:rsidRDefault="00A64F8B" w:rsidP="00903C46">
            <w:pPr>
              <w:spacing w:before="131" w:line="256" w:lineRule="auto"/>
              <w:ind w:left="153"/>
            </w:pPr>
            <w:r>
              <w:t>3)</w:t>
            </w:r>
            <w:r w:rsidR="00903C46">
              <w:t xml:space="preserve"> Se descompone en subparte</w:t>
            </w:r>
            <w:r>
              <w:t>s</w:t>
            </w:r>
          </w:p>
          <w:p w14:paraId="55E86FC1" w14:textId="17E46076" w:rsidR="00903C46" w:rsidRPr="00B23A4B" w:rsidRDefault="00A64F8B" w:rsidP="00A64F8B">
            <w:pPr>
              <w:spacing w:before="131" w:line="256" w:lineRule="auto"/>
              <w:ind w:left="153"/>
              <w:jc w:val="right"/>
              <w:rPr>
                <w:rFonts w:ascii="Helvetica Neue Light" w:eastAsia="Helvetica Neue Light" w:hAnsi="Helvetica Neue Light" w:cs="Helvetica Neue Light"/>
                <w:iCs/>
                <w:color w:val="000000"/>
                <w:sz w:val="20"/>
                <w:szCs w:val="20"/>
              </w:rPr>
            </w:pPr>
            <w:r w:rsidRPr="00A64F8B">
              <w:rPr>
                <w:b/>
                <w:bCs/>
              </w:rPr>
              <w:t>Respuesta correcta:</w:t>
            </w:r>
            <w:r w:rsidR="00903C46">
              <w:t xml:space="preserve"> </w:t>
            </w:r>
            <w:r w:rsidR="00903C46" w:rsidRPr="00A64F8B">
              <w:rPr>
                <w:highlight w:val="yellow"/>
              </w:rPr>
              <w:t>1-C, 2-A, 3-B</w:t>
            </w:r>
          </w:p>
        </w:tc>
      </w:tr>
      <w:tr w:rsidR="001A1115" w14:paraId="4A1CB12D" w14:textId="77777777" w:rsidTr="001A1115">
        <w:trPr>
          <w:trHeight w:val="417"/>
        </w:trPr>
        <w:tc>
          <w:tcPr>
            <w:tcW w:w="207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5AA826BE" w14:textId="49C5F55F" w:rsidR="001A1115" w:rsidRPr="005E3312" w:rsidRDefault="001A1115" w:rsidP="001A1115">
            <w:pPr>
              <w:spacing w:before="240" w:after="24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9A7D24">
              <w:rPr>
                <w:rFonts w:ascii="Helvetica Neue" w:eastAsia="Helvetica Neue" w:hAnsi="Helvetica Neue" w:cs="Helvetica Neue"/>
                <w:b/>
                <w:color w:val="4F5252"/>
                <w:sz w:val="18"/>
                <w:szCs w:val="18"/>
              </w:rPr>
              <w:lastRenderedPageBreak/>
              <w:t>Retroalimentación final de la actividad</w:t>
            </w:r>
          </w:p>
        </w:tc>
        <w:tc>
          <w:tcPr>
            <w:tcW w:w="8760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7FE332B1" w14:textId="56C206DC" w:rsidR="001A1115" w:rsidRPr="00B23A4B" w:rsidRDefault="00903C46" w:rsidP="00077F11">
            <w:pPr>
              <w:spacing w:before="131" w:line="256" w:lineRule="auto"/>
              <w:ind w:left="153"/>
              <w:rPr>
                <w:rFonts w:ascii="Helvetica Neue Light" w:eastAsia="Helvetica Neue Light" w:hAnsi="Helvetica Neue Light" w:cs="Helvetica Neue Light"/>
                <w:iCs/>
                <w:color w:val="000000"/>
                <w:sz w:val="20"/>
                <w:szCs w:val="20"/>
              </w:rPr>
            </w:pPr>
            <w:r>
              <w:t xml:space="preserve">¡Muy bien! </w:t>
            </w:r>
            <w:r w:rsidRPr="00903C46">
              <w:t>Reconoce</w:t>
            </w:r>
            <w:r>
              <w:t xml:space="preserve"> la </w:t>
            </w:r>
            <w:r>
              <w:t>estructura del modelo ER y su aplicación en la representación conceptual de datos en sistemas de telecomunicaciones.</w:t>
            </w:r>
          </w:p>
        </w:tc>
      </w:tr>
    </w:tbl>
    <w:p w14:paraId="3A521491" w14:textId="77777777" w:rsidR="00C362D1" w:rsidRDefault="00C362D1">
      <w:pPr>
        <w:spacing w:after="240"/>
      </w:pPr>
    </w:p>
    <w:p w14:paraId="79EBCBC6" w14:textId="77777777" w:rsidR="00C362D1" w:rsidRDefault="00C362D1">
      <w:pPr>
        <w:spacing w:after="240"/>
      </w:pPr>
    </w:p>
    <w:p w14:paraId="65F5679C" w14:textId="77777777" w:rsidR="00C362D1" w:rsidRDefault="00C362D1"/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1EA231-F7D6-47D1-A643-64FCF29AEB70}"/>
    <w:embedBold r:id="rId2" w:fontKey="{DF1CED5A-964F-4F68-94B5-76269AE9D2C2}"/>
    <w:embedBoldItalic r:id="rId3" w:fontKey="{5B602EF7-573B-40E2-B484-9121408A97F7}"/>
  </w:font>
  <w:font w:name="Helvetica Neue Light">
    <w:altName w:val="Arial Nova Light"/>
    <w:charset w:val="00"/>
    <w:family w:val="auto"/>
    <w:pitch w:val="default"/>
    <w:embedRegular r:id="rId4" w:fontKey="{E15FF8EA-CD99-4E95-B588-B4CD8FE304CE}"/>
    <w:embedBold r:id="rId5" w:fontKey="{43676DDE-386F-4D5C-AB45-086E17515662}"/>
    <w:embedItalic r:id="rId6" w:fontKey="{6DECAB9A-2F7B-44FB-AA38-272E3636F925}"/>
    <w:embedBoldItalic r:id="rId7" w:fontKey="{9F5AE6F0-435B-4051-8A70-E34E385F2C9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2F2AE7B8-4E95-40EC-BB45-68671DF3A9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47994E5-C5B5-47F3-8984-8522715A0E9F}"/>
    <w:embedItalic r:id="rId10" w:fontKey="{5C7F36A9-F60A-4837-9413-7AB1BE6963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11" w:fontKey="{3ED37EEA-805B-4198-9223-A1ED8AACFFC2}"/>
    <w:embedBold r:id="rId12" w:fontKey="{9FABEF6E-D6C9-40AD-AE00-45A9C0BF05DE}"/>
    <w:embedItalic r:id="rId13" w:fontKey="{81F63813-229E-4DAE-A771-A1CA6A7DF4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BEFD7D07-2F0F-49A7-BE69-02C49F3ED3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2445D"/>
    <w:rsid w:val="000710C7"/>
    <w:rsid w:val="00077F11"/>
    <w:rsid w:val="00155F13"/>
    <w:rsid w:val="0016640A"/>
    <w:rsid w:val="001A1115"/>
    <w:rsid w:val="001A18F2"/>
    <w:rsid w:val="001E2584"/>
    <w:rsid w:val="001E746A"/>
    <w:rsid w:val="001F211C"/>
    <w:rsid w:val="0023103C"/>
    <w:rsid w:val="002313FC"/>
    <w:rsid w:val="00324053"/>
    <w:rsid w:val="00365D82"/>
    <w:rsid w:val="004E0CB8"/>
    <w:rsid w:val="005005D9"/>
    <w:rsid w:val="00541761"/>
    <w:rsid w:val="005E3312"/>
    <w:rsid w:val="0061048D"/>
    <w:rsid w:val="006D103D"/>
    <w:rsid w:val="007843BC"/>
    <w:rsid w:val="0080375B"/>
    <w:rsid w:val="00847F5F"/>
    <w:rsid w:val="0087564F"/>
    <w:rsid w:val="00903C46"/>
    <w:rsid w:val="009D1664"/>
    <w:rsid w:val="00A0208B"/>
    <w:rsid w:val="00A36BC8"/>
    <w:rsid w:val="00A64F8B"/>
    <w:rsid w:val="00B23A4B"/>
    <w:rsid w:val="00B25144"/>
    <w:rsid w:val="00B74048"/>
    <w:rsid w:val="00B96419"/>
    <w:rsid w:val="00C22FB0"/>
    <w:rsid w:val="00C362D1"/>
    <w:rsid w:val="00C91626"/>
    <w:rsid w:val="00D12929"/>
    <w:rsid w:val="00D96268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uerte">
    <w:name w:val="Strong"/>
    <w:basedOn w:val="Fuentedeprrafopredeter"/>
    <w:uiPriority w:val="22"/>
    <w:qFormat/>
    <w:rsid w:val="00903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27</cp:revision>
  <dcterms:created xsi:type="dcterms:W3CDTF">2021-03-03T02:57:00Z</dcterms:created>
  <dcterms:modified xsi:type="dcterms:W3CDTF">2026-03-29T16:47:00Z</dcterms:modified>
</cp:coreProperties>
</file>