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6A8" w:rsidRDefault="00FE26A8">
      <w:pPr>
        <w:jc w:val="center"/>
        <w:rPr>
          <w:rFonts w:eastAsia="Questrial"/>
          <w:b/>
          <w:sz w:val="28"/>
          <w:szCs w:val="28"/>
        </w:rPr>
      </w:pPr>
    </w:p>
    <w:p w:rsidR="00FE26A8" w:rsidRPr="00FE26A8" w:rsidRDefault="007E33AC">
      <w:pPr>
        <w:jc w:val="center"/>
        <w:rPr>
          <w:rFonts w:eastAsia="Questrial"/>
          <w:b/>
          <w:sz w:val="32"/>
          <w:szCs w:val="28"/>
        </w:rPr>
      </w:pPr>
      <w:r w:rsidRPr="00FE26A8">
        <w:rPr>
          <w:rFonts w:eastAsia="Questrial"/>
          <w:b/>
          <w:sz w:val="32"/>
          <w:szCs w:val="28"/>
        </w:rPr>
        <w:t>TECNOLÓGICO DE COSTA RICA</w:t>
      </w:r>
    </w:p>
    <w:p w:rsidR="00D9277B" w:rsidRPr="00FE26A8" w:rsidRDefault="007E33AC">
      <w:pPr>
        <w:jc w:val="center"/>
        <w:rPr>
          <w:rFonts w:eastAsia="Questrial"/>
          <w:b/>
          <w:sz w:val="28"/>
          <w:szCs w:val="28"/>
        </w:rPr>
      </w:pPr>
      <w:r w:rsidRPr="00FE26A8">
        <w:rPr>
          <w:rFonts w:eastAsia="Questrial"/>
          <w:b/>
          <w:sz w:val="28"/>
          <w:szCs w:val="28"/>
        </w:rPr>
        <w:t>Escuela de Ingeniería en Computación</w:t>
      </w:r>
    </w:p>
    <w:p w:rsidR="00D9277B" w:rsidRPr="00FE26A8" w:rsidRDefault="007E33AC">
      <w:pPr>
        <w:jc w:val="center"/>
        <w:rPr>
          <w:rFonts w:eastAsia="Questrial"/>
          <w:b/>
          <w:sz w:val="28"/>
          <w:szCs w:val="28"/>
        </w:rPr>
      </w:pPr>
      <w:r w:rsidRPr="00FE26A8">
        <w:rPr>
          <w:rFonts w:eastAsia="Questrial"/>
          <w:b/>
          <w:sz w:val="28"/>
          <w:szCs w:val="28"/>
        </w:rPr>
        <w:t>Proyecto de Ingeniería de Software</w:t>
      </w:r>
    </w:p>
    <w:p w:rsidR="00D9277B" w:rsidRPr="00FE26A8" w:rsidRDefault="00D9277B">
      <w:pP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Profesora:</w:t>
      </w:r>
    </w:p>
    <w:p w:rsidR="00D9277B" w:rsidRPr="00FE26A8" w:rsidRDefault="00FE26A8">
      <w:pPr>
        <w:jc w:val="center"/>
        <w:rPr>
          <w:rFonts w:eastAsia="Questrial"/>
          <w:sz w:val="28"/>
          <w:szCs w:val="28"/>
        </w:rPr>
      </w:pPr>
      <w:r w:rsidRPr="00FE26A8">
        <w:rPr>
          <w:rFonts w:eastAsia="Questrial"/>
          <w:sz w:val="28"/>
          <w:szCs w:val="28"/>
        </w:rPr>
        <w:t>María</w:t>
      </w:r>
      <w:r w:rsidR="007E33AC" w:rsidRPr="00FE26A8">
        <w:rPr>
          <w:rFonts w:eastAsia="Questrial"/>
          <w:sz w:val="28"/>
          <w:szCs w:val="28"/>
        </w:rPr>
        <w:t xml:space="preserve"> Estrada</w:t>
      </w:r>
      <w:r>
        <w:rPr>
          <w:rFonts w:eastAsia="Questrial"/>
          <w:sz w:val="28"/>
          <w:szCs w:val="28"/>
        </w:rPr>
        <w:t xml:space="preserve"> Sánchez</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 xml:space="preserve">Entrega </w:t>
      </w:r>
      <w:r w:rsidR="003507B8">
        <w:rPr>
          <w:rFonts w:eastAsia="Questrial"/>
          <w:b/>
          <w:sz w:val="28"/>
          <w:szCs w:val="28"/>
        </w:rPr>
        <w:t>3</w:t>
      </w:r>
      <w:r w:rsidRPr="00FE26A8">
        <w:rPr>
          <w:rFonts w:eastAsia="Questrial"/>
          <w:b/>
          <w:sz w:val="28"/>
          <w:szCs w:val="28"/>
        </w:rPr>
        <w:t>:</w:t>
      </w:r>
    </w:p>
    <w:p w:rsidR="00FE26A8" w:rsidRDefault="001F3DCC">
      <w:pPr>
        <w:jc w:val="center"/>
        <w:rPr>
          <w:sz w:val="28"/>
          <w:szCs w:val="25"/>
        </w:rPr>
      </w:pPr>
      <w:r>
        <w:rPr>
          <w:sz w:val="28"/>
          <w:szCs w:val="25"/>
        </w:rPr>
        <w:t>Analizador Contextual:</w:t>
      </w:r>
      <w:r w:rsidR="00FE26A8" w:rsidRPr="00FE26A8">
        <w:rPr>
          <w:sz w:val="28"/>
          <w:szCs w:val="25"/>
        </w:rPr>
        <w:t xml:space="preserve"> </w:t>
      </w:r>
    </w:p>
    <w:p w:rsidR="00D9277B" w:rsidRPr="001F3DCC" w:rsidRDefault="001F3DCC" w:rsidP="001F3DCC">
      <w:pPr>
        <w:jc w:val="center"/>
        <w:rPr>
          <w:sz w:val="28"/>
          <w:szCs w:val="25"/>
        </w:rPr>
      </w:pPr>
      <w:r>
        <w:rPr>
          <w:sz w:val="28"/>
          <w:szCs w:val="25"/>
        </w:rPr>
        <w:t>Manual Técnico</w:t>
      </w:r>
      <w:r w:rsidR="00FE26A8">
        <w:rPr>
          <w:sz w:val="25"/>
          <w:szCs w:val="25"/>
        </w:rPr>
        <w:t xml:space="preserve">.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sz w:val="28"/>
          <w:szCs w:val="28"/>
        </w:rPr>
      </w:pPr>
      <w:r w:rsidRPr="00FE26A8">
        <w:rPr>
          <w:rFonts w:eastAsia="Questrial"/>
          <w:b/>
          <w:sz w:val="28"/>
          <w:szCs w:val="28"/>
        </w:rPr>
        <w:t>Estudiantes:</w:t>
      </w:r>
    </w:p>
    <w:p w:rsidR="00D9277B" w:rsidRPr="00FE26A8" w:rsidRDefault="007E33AC">
      <w:pPr>
        <w:jc w:val="center"/>
        <w:rPr>
          <w:rFonts w:eastAsia="Questrial"/>
          <w:sz w:val="28"/>
          <w:szCs w:val="28"/>
        </w:rPr>
      </w:pPr>
      <w:r w:rsidRPr="00FE26A8">
        <w:rPr>
          <w:rFonts w:eastAsia="Questrial"/>
          <w:sz w:val="28"/>
          <w:szCs w:val="28"/>
        </w:rPr>
        <w:t xml:space="preserve">Christian </w:t>
      </w:r>
      <w:r w:rsidR="00FE26A8" w:rsidRPr="00FE26A8">
        <w:rPr>
          <w:rFonts w:eastAsia="Questrial"/>
          <w:sz w:val="28"/>
          <w:szCs w:val="28"/>
        </w:rPr>
        <w:t>Le</w:t>
      </w:r>
      <w:r w:rsidR="00FE26A8">
        <w:rPr>
          <w:rFonts w:eastAsia="Questrial"/>
          <w:sz w:val="28"/>
          <w:szCs w:val="28"/>
        </w:rPr>
        <w:t>ó</w:t>
      </w:r>
      <w:r w:rsidR="00FE26A8" w:rsidRPr="00FE26A8">
        <w:rPr>
          <w:rFonts w:eastAsia="Questrial"/>
          <w:sz w:val="28"/>
          <w:szCs w:val="28"/>
        </w:rPr>
        <w:t>n</w:t>
      </w:r>
      <w:r w:rsidRPr="00FE26A8">
        <w:rPr>
          <w:rFonts w:eastAsia="Questrial"/>
          <w:sz w:val="28"/>
          <w:szCs w:val="28"/>
        </w:rPr>
        <w:t xml:space="preserve"> Guevara - 2013371982</w:t>
      </w:r>
    </w:p>
    <w:p w:rsidR="00D9277B" w:rsidRPr="00FE26A8" w:rsidRDefault="007E33AC">
      <w:pPr>
        <w:jc w:val="center"/>
        <w:rPr>
          <w:rFonts w:eastAsia="Questrial"/>
          <w:sz w:val="28"/>
          <w:szCs w:val="28"/>
        </w:rPr>
      </w:pPr>
      <w:r w:rsidRPr="00FE26A8">
        <w:rPr>
          <w:rFonts w:eastAsia="Questrial"/>
          <w:sz w:val="28"/>
          <w:szCs w:val="28"/>
        </w:rPr>
        <w:t xml:space="preserve">Gabriel Ramírez </w:t>
      </w:r>
      <w:proofErr w:type="spellStart"/>
      <w:r w:rsidRPr="00FE26A8">
        <w:rPr>
          <w:rFonts w:eastAsia="Questrial"/>
          <w:sz w:val="28"/>
          <w:szCs w:val="28"/>
        </w:rPr>
        <w:t>Ramírez</w:t>
      </w:r>
      <w:proofErr w:type="spellEnd"/>
      <w:r w:rsidRPr="00FE26A8">
        <w:rPr>
          <w:rFonts w:eastAsia="Questrial"/>
          <w:sz w:val="28"/>
          <w:szCs w:val="28"/>
        </w:rPr>
        <w:t xml:space="preserve"> - 201020244</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D9277B" w:rsidRPr="00FE26A8" w:rsidRDefault="007E33AC">
      <w:pPr>
        <w:jc w:val="center"/>
        <w:rPr>
          <w:rFonts w:eastAsia="Questrial"/>
          <w:b/>
          <w:sz w:val="28"/>
          <w:szCs w:val="28"/>
        </w:rPr>
      </w:pPr>
      <w:r w:rsidRPr="00FE26A8">
        <w:rPr>
          <w:rFonts w:eastAsia="Questrial"/>
          <w:b/>
          <w:sz w:val="28"/>
          <w:szCs w:val="28"/>
        </w:rPr>
        <w:t>Fecha de entrega:</w:t>
      </w:r>
    </w:p>
    <w:p w:rsidR="00D9277B" w:rsidRPr="00FE26A8" w:rsidRDefault="007E33AC">
      <w:pPr>
        <w:jc w:val="center"/>
        <w:rPr>
          <w:rFonts w:eastAsia="Questrial"/>
          <w:sz w:val="28"/>
          <w:szCs w:val="28"/>
        </w:rPr>
      </w:pPr>
      <w:r w:rsidRPr="00FE26A8">
        <w:rPr>
          <w:rFonts w:eastAsia="Questrial"/>
          <w:sz w:val="28"/>
          <w:szCs w:val="28"/>
        </w:rPr>
        <w:t>2</w:t>
      </w:r>
      <w:r w:rsidR="003507B8">
        <w:rPr>
          <w:rFonts w:eastAsia="Questrial"/>
          <w:sz w:val="28"/>
          <w:szCs w:val="28"/>
        </w:rPr>
        <w:t>0</w:t>
      </w:r>
      <w:r w:rsidRPr="00FE26A8">
        <w:rPr>
          <w:rFonts w:eastAsia="Questrial"/>
          <w:sz w:val="28"/>
          <w:szCs w:val="28"/>
        </w:rPr>
        <w:t>-</w:t>
      </w:r>
      <w:r w:rsidR="003507B8">
        <w:rPr>
          <w:rFonts w:eastAsia="Questrial"/>
          <w:sz w:val="28"/>
          <w:szCs w:val="28"/>
        </w:rPr>
        <w:t>01</w:t>
      </w:r>
      <w:r w:rsidRPr="00FE26A8">
        <w:rPr>
          <w:rFonts w:eastAsia="Questrial"/>
          <w:sz w:val="28"/>
          <w:szCs w:val="28"/>
        </w:rPr>
        <w:t>-201</w:t>
      </w:r>
      <w:r w:rsidR="003507B8">
        <w:rPr>
          <w:rFonts w:eastAsia="Questrial"/>
          <w:sz w:val="28"/>
          <w:szCs w:val="28"/>
        </w:rPr>
        <w:t>9</w:t>
      </w:r>
    </w:p>
    <w:p w:rsidR="00D9277B" w:rsidRPr="00FE26A8" w:rsidRDefault="00D9277B">
      <w:pPr>
        <w:jc w:val="center"/>
        <w:rPr>
          <w:rFonts w:eastAsia="Questrial"/>
          <w:sz w:val="28"/>
          <w:szCs w:val="28"/>
        </w:rPr>
      </w:pPr>
    </w:p>
    <w:p w:rsidR="00D9277B" w:rsidRDefault="00D9277B">
      <w:pPr>
        <w:jc w:val="center"/>
        <w:rPr>
          <w:rFonts w:eastAsia="Questrial"/>
          <w:sz w:val="28"/>
          <w:szCs w:val="28"/>
        </w:rPr>
      </w:pPr>
    </w:p>
    <w:p w:rsidR="00FE26A8" w:rsidRPr="00FE26A8" w:rsidRDefault="00FE26A8">
      <w:pPr>
        <w:jc w:val="center"/>
        <w:rPr>
          <w:rFonts w:eastAsia="Questrial"/>
          <w:sz w:val="28"/>
          <w:szCs w:val="28"/>
        </w:rPr>
      </w:pPr>
    </w:p>
    <w:p w:rsidR="00D9277B" w:rsidRPr="00FE26A8" w:rsidRDefault="00D9277B">
      <w:pPr>
        <w:jc w:val="center"/>
        <w:rPr>
          <w:rFonts w:eastAsia="Questrial"/>
          <w:sz w:val="28"/>
          <w:szCs w:val="28"/>
        </w:rPr>
      </w:pPr>
    </w:p>
    <w:p w:rsidR="00FE26A8" w:rsidRPr="00FE26A8" w:rsidRDefault="00FE26A8">
      <w:pPr>
        <w:jc w:val="center"/>
        <w:rPr>
          <w:rFonts w:eastAsia="Questrial"/>
          <w:b/>
          <w:sz w:val="28"/>
          <w:szCs w:val="28"/>
        </w:rPr>
      </w:pPr>
      <w:r w:rsidRPr="00FE26A8">
        <w:rPr>
          <w:rFonts w:eastAsia="Questrial"/>
          <w:b/>
          <w:sz w:val="28"/>
          <w:szCs w:val="28"/>
        </w:rPr>
        <w:t>Período Verano</w:t>
      </w:r>
    </w:p>
    <w:p w:rsidR="00D9277B" w:rsidRPr="00FE26A8" w:rsidRDefault="00FE26A8">
      <w:pPr>
        <w:jc w:val="center"/>
        <w:rPr>
          <w:rFonts w:eastAsia="Questrial"/>
          <w:b/>
          <w:sz w:val="28"/>
          <w:szCs w:val="28"/>
        </w:rPr>
      </w:pPr>
      <w:r w:rsidRPr="00FE26A8">
        <w:rPr>
          <w:rFonts w:eastAsia="Questrial"/>
          <w:b/>
          <w:sz w:val="28"/>
          <w:szCs w:val="28"/>
        </w:rPr>
        <w:t xml:space="preserve">Cartago </w:t>
      </w:r>
    </w:p>
    <w:p w:rsidR="00D9277B" w:rsidRPr="00FE26A8" w:rsidRDefault="00D9277B">
      <w:pPr>
        <w:jc w:val="center"/>
        <w:rPr>
          <w:rFonts w:eastAsia="Questrial"/>
          <w:sz w:val="28"/>
          <w:szCs w:val="28"/>
        </w:rPr>
      </w:pPr>
    </w:p>
    <w:p w:rsidR="00D9277B" w:rsidRPr="00FE26A8" w:rsidRDefault="00D9277B">
      <w:pPr>
        <w:jc w:val="center"/>
        <w:rPr>
          <w:rFonts w:eastAsia="Questrial"/>
          <w:sz w:val="28"/>
          <w:szCs w:val="28"/>
        </w:rPr>
      </w:pPr>
    </w:p>
    <w:p w:rsidR="007E33AC" w:rsidRDefault="007E33AC" w:rsidP="007E33AC">
      <w:pPr>
        <w:jc w:val="both"/>
        <w:rPr>
          <w:rFonts w:eastAsia="Questrial"/>
          <w:sz w:val="28"/>
          <w:szCs w:val="28"/>
        </w:rPr>
      </w:pPr>
    </w:p>
    <w:sdt>
      <w:sdtPr>
        <w:rPr>
          <w:rFonts w:ascii="Arial" w:eastAsia="Arial" w:hAnsi="Arial" w:cs="Arial"/>
          <w:color w:val="auto"/>
          <w:sz w:val="22"/>
          <w:szCs w:val="22"/>
          <w:lang w:val="es-ES" w:eastAsia="es-ES"/>
        </w:rPr>
        <w:id w:val="1311063866"/>
        <w:docPartObj>
          <w:docPartGallery w:val="Table of Contents"/>
          <w:docPartUnique/>
        </w:docPartObj>
      </w:sdtPr>
      <w:sdtEndPr>
        <w:rPr>
          <w:b/>
          <w:bCs/>
        </w:rPr>
      </w:sdtEndPr>
      <w:sdtContent>
        <w:p w:rsidR="00F13255" w:rsidRDefault="00F13255">
          <w:pPr>
            <w:pStyle w:val="TtuloTDC"/>
            <w:rPr>
              <w:rFonts w:ascii="Arial" w:hAnsi="Arial" w:cs="Arial"/>
              <w:b/>
              <w:color w:val="auto"/>
              <w:sz w:val="28"/>
              <w:lang w:val="es-ES"/>
            </w:rPr>
          </w:pPr>
          <w:r w:rsidRPr="00F13255">
            <w:rPr>
              <w:rFonts w:ascii="Arial" w:hAnsi="Arial" w:cs="Arial"/>
              <w:b/>
              <w:color w:val="auto"/>
              <w:sz w:val="28"/>
              <w:lang w:val="es-ES"/>
            </w:rPr>
            <w:t>Tabla de contenido</w:t>
          </w:r>
        </w:p>
        <w:p w:rsidR="00F13255" w:rsidRPr="00F13255" w:rsidRDefault="00F13255" w:rsidP="00F13255">
          <w:pPr>
            <w:rPr>
              <w:sz w:val="24"/>
              <w:lang w:val="es-ES" w:eastAsia="es-CR"/>
            </w:rPr>
          </w:pPr>
        </w:p>
        <w:p w:rsidR="003227AF" w:rsidRDefault="00F13255">
          <w:pPr>
            <w:pStyle w:val="TDC1"/>
            <w:tabs>
              <w:tab w:val="left" w:pos="440"/>
              <w:tab w:val="right" w:leader="dot" w:pos="9019"/>
            </w:tabs>
            <w:rPr>
              <w:rFonts w:asciiTheme="minorHAnsi" w:eastAsiaTheme="minorEastAsia" w:hAnsiTheme="minorHAnsi" w:cstheme="minorBidi"/>
              <w:noProof/>
              <w:lang w:val="es-CR" w:eastAsia="es-CR"/>
            </w:rPr>
          </w:pPr>
          <w:r w:rsidRPr="00F13255">
            <w:rPr>
              <w:bCs/>
              <w:sz w:val="24"/>
              <w:lang w:val="es-ES"/>
            </w:rPr>
            <w:fldChar w:fldCharType="begin"/>
          </w:r>
          <w:r w:rsidRPr="00F13255">
            <w:rPr>
              <w:bCs/>
              <w:sz w:val="24"/>
              <w:lang w:val="es-ES"/>
            </w:rPr>
            <w:instrText xml:space="preserve"> TOC \o "1-3" \h \z \u </w:instrText>
          </w:r>
          <w:r w:rsidRPr="00F13255">
            <w:rPr>
              <w:bCs/>
              <w:sz w:val="24"/>
              <w:lang w:val="es-ES"/>
            </w:rPr>
            <w:fldChar w:fldCharType="separate"/>
          </w:r>
          <w:hyperlink w:anchor="_Toc535818829" w:history="1">
            <w:r w:rsidR="003227AF" w:rsidRPr="00237318">
              <w:rPr>
                <w:rStyle w:val="Hipervnculo"/>
                <w:rFonts w:eastAsia="Questrial"/>
                <w:b/>
                <w:noProof/>
              </w:rPr>
              <w:t>1.</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Introducción.</w:t>
            </w:r>
            <w:r w:rsidR="003227AF">
              <w:rPr>
                <w:noProof/>
                <w:webHidden/>
              </w:rPr>
              <w:tab/>
            </w:r>
            <w:r w:rsidR="003227AF">
              <w:rPr>
                <w:noProof/>
                <w:webHidden/>
              </w:rPr>
              <w:fldChar w:fldCharType="begin"/>
            </w:r>
            <w:r w:rsidR="003227AF">
              <w:rPr>
                <w:noProof/>
                <w:webHidden/>
              </w:rPr>
              <w:instrText xml:space="preserve"> PAGEREF _Toc535818829 \h </w:instrText>
            </w:r>
            <w:r w:rsidR="003227AF">
              <w:rPr>
                <w:noProof/>
                <w:webHidden/>
              </w:rPr>
            </w:r>
            <w:r w:rsidR="003227AF">
              <w:rPr>
                <w:noProof/>
                <w:webHidden/>
              </w:rPr>
              <w:fldChar w:fldCharType="separate"/>
            </w:r>
            <w:r w:rsidR="00DB26B2">
              <w:rPr>
                <w:noProof/>
                <w:webHidden/>
              </w:rPr>
              <w:t>3</w:t>
            </w:r>
            <w:r w:rsidR="003227AF">
              <w:rPr>
                <w:noProof/>
                <w:webHidden/>
              </w:rPr>
              <w:fldChar w:fldCharType="end"/>
            </w:r>
          </w:hyperlink>
        </w:p>
        <w:p w:rsidR="003227AF" w:rsidRDefault="00032B70">
          <w:pPr>
            <w:pStyle w:val="TDC1"/>
            <w:tabs>
              <w:tab w:val="left" w:pos="440"/>
              <w:tab w:val="right" w:leader="dot" w:pos="9019"/>
            </w:tabs>
            <w:rPr>
              <w:rFonts w:asciiTheme="minorHAnsi" w:eastAsiaTheme="minorEastAsia" w:hAnsiTheme="minorHAnsi" w:cstheme="minorBidi"/>
              <w:noProof/>
              <w:lang w:val="es-CR" w:eastAsia="es-CR"/>
            </w:rPr>
          </w:pPr>
          <w:hyperlink w:anchor="_Toc535818830" w:history="1">
            <w:r w:rsidR="003227AF" w:rsidRPr="00237318">
              <w:rPr>
                <w:rStyle w:val="Hipervnculo"/>
                <w:rFonts w:eastAsia="Questrial"/>
                <w:b/>
                <w:noProof/>
              </w:rPr>
              <w:t>2.</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Ámbito del Sistema.</w:t>
            </w:r>
            <w:r w:rsidR="003227AF">
              <w:rPr>
                <w:noProof/>
                <w:webHidden/>
              </w:rPr>
              <w:tab/>
            </w:r>
            <w:r w:rsidR="003227AF">
              <w:rPr>
                <w:noProof/>
                <w:webHidden/>
              </w:rPr>
              <w:fldChar w:fldCharType="begin"/>
            </w:r>
            <w:r w:rsidR="003227AF">
              <w:rPr>
                <w:noProof/>
                <w:webHidden/>
              </w:rPr>
              <w:instrText xml:space="preserve"> PAGEREF _Toc535818830 \h </w:instrText>
            </w:r>
            <w:r w:rsidR="003227AF">
              <w:rPr>
                <w:noProof/>
                <w:webHidden/>
              </w:rPr>
            </w:r>
            <w:r w:rsidR="003227AF">
              <w:rPr>
                <w:noProof/>
                <w:webHidden/>
              </w:rPr>
              <w:fldChar w:fldCharType="separate"/>
            </w:r>
            <w:r w:rsidR="00DB26B2">
              <w:rPr>
                <w:noProof/>
                <w:webHidden/>
              </w:rPr>
              <w:t>4</w:t>
            </w:r>
            <w:r w:rsidR="003227AF">
              <w:rPr>
                <w:noProof/>
                <w:webHidden/>
              </w:rPr>
              <w:fldChar w:fldCharType="end"/>
            </w:r>
          </w:hyperlink>
        </w:p>
        <w:p w:rsidR="003227AF" w:rsidRDefault="00032B70">
          <w:pPr>
            <w:pStyle w:val="TDC1"/>
            <w:tabs>
              <w:tab w:val="left" w:pos="440"/>
              <w:tab w:val="right" w:leader="dot" w:pos="9019"/>
            </w:tabs>
            <w:rPr>
              <w:rFonts w:asciiTheme="minorHAnsi" w:eastAsiaTheme="minorEastAsia" w:hAnsiTheme="minorHAnsi" w:cstheme="minorBidi"/>
              <w:noProof/>
              <w:lang w:val="es-CR" w:eastAsia="es-CR"/>
            </w:rPr>
          </w:pPr>
          <w:hyperlink w:anchor="_Toc535818831" w:history="1">
            <w:r w:rsidR="003227AF" w:rsidRPr="00237318">
              <w:rPr>
                <w:rStyle w:val="Hipervnculo"/>
                <w:rFonts w:eastAsia="Questrial"/>
                <w:b/>
                <w:noProof/>
              </w:rPr>
              <w:t>3.</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Arquitectura del Sistema.</w:t>
            </w:r>
            <w:r w:rsidR="003227AF">
              <w:rPr>
                <w:noProof/>
                <w:webHidden/>
              </w:rPr>
              <w:tab/>
            </w:r>
            <w:r w:rsidR="003227AF">
              <w:rPr>
                <w:noProof/>
                <w:webHidden/>
              </w:rPr>
              <w:fldChar w:fldCharType="begin"/>
            </w:r>
            <w:r w:rsidR="003227AF">
              <w:rPr>
                <w:noProof/>
                <w:webHidden/>
              </w:rPr>
              <w:instrText xml:space="preserve"> PAGEREF _Toc535818831 \h </w:instrText>
            </w:r>
            <w:r w:rsidR="003227AF">
              <w:rPr>
                <w:noProof/>
                <w:webHidden/>
              </w:rPr>
            </w:r>
            <w:r w:rsidR="003227AF">
              <w:rPr>
                <w:noProof/>
                <w:webHidden/>
              </w:rPr>
              <w:fldChar w:fldCharType="separate"/>
            </w:r>
            <w:r w:rsidR="00DB26B2">
              <w:rPr>
                <w:noProof/>
                <w:webHidden/>
              </w:rPr>
              <w:t>5</w:t>
            </w:r>
            <w:r w:rsidR="003227AF">
              <w:rPr>
                <w:noProof/>
                <w:webHidden/>
              </w:rPr>
              <w:fldChar w:fldCharType="end"/>
            </w:r>
          </w:hyperlink>
        </w:p>
        <w:p w:rsidR="003227AF" w:rsidRDefault="00032B70">
          <w:pPr>
            <w:pStyle w:val="TDC1"/>
            <w:tabs>
              <w:tab w:val="left" w:pos="440"/>
              <w:tab w:val="right" w:leader="dot" w:pos="9019"/>
            </w:tabs>
            <w:rPr>
              <w:rFonts w:asciiTheme="minorHAnsi" w:eastAsiaTheme="minorEastAsia" w:hAnsiTheme="minorHAnsi" w:cstheme="minorBidi"/>
              <w:noProof/>
              <w:lang w:val="es-CR" w:eastAsia="es-CR"/>
            </w:rPr>
          </w:pPr>
          <w:hyperlink w:anchor="_Toc535818832" w:history="1">
            <w:r w:rsidR="003227AF" w:rsidRPr="00237318">
              <w:rPr>
                <w:rStyle w:val="Hipervnculo"/>
                <w:rFonts w:eastAsia="Questrial"/>
                <w:b/>
                <w:noProof/>
              </w:rPr>
              <w:t>4.</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Pruebas.</w:t>
            </w:r>
            <w:r w:rsidR="003227AF">
              <w:rPr>
                <w:noProof/>
                <w:webHidden/>
              </w:rPr>
              <w:tab/>
            </w:r>
            <w:r w:rsidR="003227AF">
              <w:rPr>
                <w:noProof/>
                <w:webHidden/>
              </w:rPr>
              <w:fldChar w:fldCharType="begin"/>
            </w:r>
            <w:r w:rsidR="003227AF">
              <w:rPr>
                <w:noProof/>
                <w:webHidden/>
              </w:rPr>
              <w:instrText xml:space="preserve"> PAGEREF _Toc535818832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032B70">
          <w:pPr>
            <w:pStyle w:val="TDC1"/>
            <w:tabs>
              <w:tab w:val="left" w:pos="440"/>
              <w:tab w:val="right" w:leader="dot" w:pos="9019"/>
            </w:tabs>
            <w:rPr>
              <w:rFonts w:asciiTheme="minorHAnsi" w:eastAsiaTheme="minorEastAsia" w:hAnsiTheme="minorHAnsi" w:cstheme="minorBidi"/>
              <w:noProof/>
              <w:lang w:val="es-CR" w:eastAsia="es-CR"/>
            </w:rPr>
          </w:pPr>
          <w:hyperlink w:anchor="_Toc535818833" w:history="1">
            <w:r w:rsidR="003227AF" w:rsidRPr="00237318">
              <w:rPr>
                <w:rStyle w:val="Hipervnculo"/>
                <w:rFonts w:eastAsia="Questrial"/>
                <w:b/>
                <w:noProof/>
              </w:rPr>
              <w:t>5.</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Reflexión.</w:t>
            </w:r>
            <w:r w:rsidR="003227AF">
              <w:rPr>
                <w:noProof/>
                <w:webHidden/>
              </w:rPr>
              <w:tab/>
            </w:r>
            <w:r w:rsidR="003227AF">
              <w:rPr>
                <w:noProof/>
                <w:webHidden/>
              </w:rPr>
              <w:fldChar w:fldCharType="begin"/>
            </w:r>
            <w:r w:rsidR="003227AF">
              <w:rPr>
                <w:noProof/>
                <w:webHidden/>
              </w:rPr>
              <w:instrText xml:space="preserve"> PAGEREF _Toc535818833 \h </w:instrText>
            </w:r>
            <w:r w:rsidR="003227AF">
              <w:rPr>
                <w:noProof/>
                <w:webHidden/>
              </w:rPr>
            </w:r>
            <w:r w:rsidR="003227AF">
              <w:rPr>
                <w:noProof/>
                <w:webHidden/>
              </w:rPr>
              <w:fldChar w:fldCharType="separate"/>
            </w:r>
            <w:r w:rsidR="00DB26B2">
              <w:rPr>
                <w:noProof/>
                <w:webHidden/>
              </w:rPr>
              <w:t>6</w:t>
            </w:r>
            <w:r w:rsidR="003227AF">
              <w:rPr>
                <w:noProof/>
                <w:webHidden/>
              </w:rPr>
              <w:fldChar w:fldCharType="end"/>
            </w:r>
          </w:hyperlink>
        </w:p>
        <w:p w:rsidR="003227AF" w:rsidRDefault="00032B70">
          <w:pPr>
            <w:pStyle w:val="TDC1"/>
            <w:tabs>
              <w:tab w:val="left" w:pos="440"/>
              <w:tab w:val="right" w:leader="dot" w:pos="9019"/>
            </w:tabs>
            <w:rPr>
              <w:rFonts w:asciiTheme="minorHAnsi" w:eastAsiaTheme="minorEastAsia" w:hAnsiTheme="minorHAnsi" w:cstheme="minorBidi"/>
              <w:noProof/>
              <w:lang w:val="es-CR" w:eastAsia="es-CR"/>
            </w:rPr>
          </w:pPr>
          <w:hyperlink w:anchor="_Toc535818834" w:history="1">
            <w:r w:rsidR="003227AF" w:rsidRPr="00237318">
              <w:rPr>
                <w:rStyle w:val="Hipervnculo"/>
                <w:rFonts w:eastAsia="Questrial"/>
                <w:b/>
                <w:noProof/>
              </w:rPr>
              <w:t>6.</w:t>
            </w:r>
            <w:r w:rsidR="003227AF">
              <w:rPr>
                <w:rFonts w:asciiTheme="minorHAnsi" w:eastAsiaTheme="minorEastAsia" w:hAnsiTheme="minorHAnsi" w:cstheme="minorBidi"/>
                <w:noProof/>
                <w:lang w:val="es-CR" w:eastAsia="es-CR"/>
              </w:rPr>
              <w:tab/>
            </w:r>
            <w:r w:rsidR="003227AF" w:rsidRPr="00237318">
              <w:rPr>
                <w:rStyle w:val="Hipervnculo"/>
                <w:rFonts w:eastAsia="Questrial"/>
                <w:b/>
                <w:noProof/>
              </w:rPr>
              <w:t>Apéndices.</w:t>
            </w:r>
            <w:r w:rsidR="003227AF">
              <w:rPr>
                <w:noProof/>
                <w:webHidden/>
              </w:rPr>
              <w:tab/>
            </w:r>
            <w:r w:rsidR="003227AF">
              <w:rPr>
                <w:noProof/>
                <w:webHidden/>
              </w:rPr>
              <w:fldChar w:fldCharType="begin"/>
            </w:r>
            <w:r w:rsidR="003227AF">
              <w:rPr>
                <w:noProof/>
                <w:webHidden/>
              </w:rPr>
              <w:instrText xml:space="preserve"> PAGEREF _Toc535818834 \h </w:instrText>
            </w:r>
            <w:r w:rsidR="003227AF">
              <w:rPr>
                <w:noProof/>
                <w:webHidden/>
              </w:rPr>
            </w:r>
            <w:r w:rsidR="003227AF">
              <w:rPr>
                <w:noProof/>
                <w:webHidden/>
              </w:rPr>
              <w:fldChar w:fldCharType="separate"/>
            </w:r>
            <w:r w:rsidR="00DB26B2">
              <w:rPr>
                <w:noProof/>
                <w:webHidden/>
              </w:rPr>
              <w:t>8</w:t>
            </w:r>
            <w:r w:rsidR="003227AF">
              <w:rPr>
                <w:noProof/>
                <w:webHidden/>
              </w:rPr>
              <w:fldChar w:fldCharType="end"/>
            </w:r>
          </w:hyperlink>
        </w:p>
        <w:p w:rsidR="00F13255" w:rsidRDefault="00F13255">
          <w:r w:rsidRPr="00F13255">
            <w:rPr>
              <w:bCs/>
              <w:sz w:val="24"/>
              <w:lang w:val="es-ES"/>
            </w:rPr>
            <w:fldChar w:fldCharType="end"/>
          </w:r>
        </w:p>
      </w:sdtContent>
    </w:sdt>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F13255" w:rsidRDefault="00F13255" w:rsidP="007E33AC">
      <w:pPr>
        <w:jc w:val="both"/>
        <w:rPr>
          <w:rFonts w:eastAsia="Questrial"/>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0" w:name="_Toc535818829"/>
      <w:r w:rsidRPr="00D54003">
        <w:rPr>
          <w:rFonts w:eastAsia="Questrial"/>
          <w:b/>
          <w:sz w:val="28"/>
          <w:szCs w:val="28"/>
        </w:rPr>
        <w:lastRenderedPageBreak/>
        <w:t>Introducción.</w:t>
      </w:r>
      <w:bookmarkEnd w:id="0"/>
    </w:p>
    <w:p w:rsidR="00D54003" w:rsidRDefault="003227AF" w:rsidP="003227AF">
      <w:pPr>
        <w:pStyle w:val="Prrafodelista"/>
        <w:numPr>
          <w:ilvl w:val="0"/>
          <w:numId w:val="9"/>
        </w:numPr>
        <w:ind w:left="1276" w:hanging="567"/>
        <w:jc w:val="both"/>
        <w:rPr>
          <w:rFonts w:eastAsia="Questrial"/>
          <w:b/>
          <w:sz w:val="24"/>
          <w:szCs w:val="24"/>
        </w:rPr>
      </w:pPr>
      <w:r w:rsidRPr="003227AF">
        <w:rPr>
          <w:rFonts w:eastAsia="Questrial"/>
          <w:b/>
          <w:sz w:val="24"/>
          <w:szCs w:val="24"/>
        </w:rPr>
        <w:t xml:space="preserve">Visión </w:t>
      </w:r>
      <w:r>
        <w:rPr>
          <w:rFonts w:eastAsia="Questrial"/>
          <w:b/>
          <w:sz w:val="24"/>
          <w:szCs w:val="24"/>
        </w:rPr>
        <w:t>g</w:t>
      </w:r>
      <w:r w:rsidRPr="003227AF">
        <w:rPr>
          <w:rFonts w:eastAsia="Questrial"/>
          <w:b/>
          <w:sz w:val="24"/>
          <w:szCs w:val="24"/>
        </w:rPr>
        <w:t>eneral</w:t>
      </w:r>
    </w:p>
    <w:p w:rsidR="00FF177A" w:rsidRDefault="00FF177A" w:rsidP="00FF177A">
      <w:pPr>
        <w:ind w:left="709"/>
        <w:jc w:val="both"/>
        <w:rPr>
          <w:rFonts w:eastAsia="Questrial"/>
          <w:b/>
          <w:sz w:val="24"/>
          <w:szCs w:val="24"/>
        </w:rPr>
      </w:pPr>
    </w:p>
    <w:p w:rsidR="00FF177A" w:rsidRPr="00E67C42" w:rsidRDefault="00FF177A" w:rsidP="00FF177A">
      <w:pPr>
        <w:ind w:left="709"/>
        <w:jc w:val="both"/>
        <w:rPr>
          <w:rFonts w:eastAsia="Questrial"/>
          <w:sz w:val="24"/>
          <w:szCs w:val="24"/>
        </w:rPr>
      </w:pPr>
      <w:r w:rsidRPr="00E67C42">
        <w:rPr>
          <w:rFonts w:eastAsia="Questrial"/>
          <w:sz w:val="24"/>
          <w:szCs w:val="24"/>
        </w:rPr>
        <w:t xml:space="preserve">En el proyecto del Analizador Contextual se hace una reimplementación del compilador del lenguaje Triángulo que originalmente se encuentra escrito en Java. Está nueva reimplementación se hizo en una versión del lenguaje funcional ML específicamente en </w:t>
      </w:r>
      <w:proofErr w:type="spellStart"/>
      <w:r w:rsidRPr="00E67C42">
        <w:rPr>
          <w:rFonts w:eastAsia="Questrial"/>
          <w:sz w:val="24"/>
          <w:szCs w:val="24"/>
        </w:rPr>
        <w:t>O</w:t>
      </w:r>
      <w:r w:rsidR="003069E0">
        <w:rPr>
          <w:rFonts w:eastAsia="Questrial"/>
          <w:sz w:val="24"/>
          <w:szCs w:val="24"/>
        </w:rPr>
        <w:t>C</w:t>
      </w:r>
      <w:r w:rsidRPr="00E67C42">
        <w:rPr>
          <w:rFonts w:eastAsia="Questrial"/>
          <w:sz w:val="24"/>
          <w:szCs w:val="24"/>
        </w:rPr>
        <w:t>aml</w:t>
      </w:r>
      <w:proofErr w:type="spellEnd"/>
      <w:r w:rsidRPr="00E67C42">
        <w:rPr>
          <w:rFonts w:eastAsia="Questrial"/>
          <w:sz w:val="24"/>
          <w:szCs w:val="24"/>
        </w:rPr>
        <w:t>.</w:t>
      </w:r>
    </w:p>
    <w:p w:rsidR="00FF177A" w:rsidRPr="00E67C42" w:rsidRDefault="00FF177A" w:rsidP="00FF177A">
      <w:pPr>
        <w:ind w:left="709"/>
        <w:jc w:val="both"/>
        <w:rPr>
          <w:rFonts w:eastAsia="Questrial"/>
          <w:sz w:val="24"/>
          <w:szCs w:val="24"/>
        </w:rPr>
      </w:pPr>
    </w:p>
    <w:p w:rsidR="00FF177A" w:rsidRDefault="00FF177A" w:rsidP="00FF177A">
      <w:pPr>
        <w:ind w:left="709"/>
        <w:jc w:val="both"/>
        <w:rPr>
          <w:rFonts w:eastAsia="Questrial"/>
          <w:sz w:val="24"/>
          <w:szCs w:val="24"/>
        </w:rPr>
      </w:pPr>
      <w:r w:rsidRPr="00E67C42">
        <w:rPr>
          <w:rFonts w:eastAsia="Questrial"/>
          <w:sz w:val="24"/>
          <w:szCs w:val="24"/>
        </w:rPr>
        <w:t>El producto es un sistema técnico conformado por varios componentes que coexisten y colaboran entre ellos. Dentro de está estructura de componentes nosotros hemos desarrollado el Analizador Contextual.</w:t>
      </w:r>
    </w:p>
    <w:p w:rsidR="008D1D7C" w:rsidRDefault="008D1D7C" w:rsidP="00FF177A">
      <w:pPr>
        <w:ind w:left="709"/>
        <w:jc w:val="both"/>
        <w:rPr>
          <w:rFonts w:eastAsia="Questrial"/>
          <w:sz w:val="24"/>
          <w:szCs w:val="24"/>
        </w:rPr>
      </w:pPr>
    </w:p>
    <w:p w:rsidR="008D1D7C" w:rsidRDefault="008D1D7C" w:rsidP="008D1D7C">
      <w:pPr>
        <w:ind w:left="709"/>
        <w:jc w:val="both"/>
        <w:rPr>
          <w:rFonts w:eastAsia="Questrial"/>
          <w:sz w:val="24"/>
          <w:szCs w:val="24"/>
          <w:lang w:val="es-CR"/>
        </w:rPr>
      </w:pPr>
      <w:r>
        <w:rPr>
          <w:rFonts w:eastAsia="Questrial"/>
          <w:sz w:val="24"/>
          <w:szCs w:val="24"/>
          <w:lang w:val="es-CR"/>
        </w:rPr>
        <w:t xml:space="preserve">Una de las </w:t>
      </w:r>
      <w:r w:rsidRPr="008D1D7C">
        <w:rPr>
          <w:rFonts w:eastAsia="Questrial"/>
          <w:sz w:val="24"/>
          <w:szCs w:val="24"/>
          <w:lang w:val="es-CR"/>
        </w:rPr>
        <w:t>caracter</w:t>
      </w:r>
      <w:r w:rsidRPr="008D1D7C">
        <w:rPr>
          <w:rFonts w:eastAsia="Questrial" w:hint="cs"/>
          <w:sz w:val="24"/>
          <w:szCs w:val="24"/>
          <w:lang w:val="es-CR"/>
        </w:rPr>
        <w:t>í</w:t>
      </w:r>
      <w:r w:rsidRPr="008D1D7C">
        <w:rPr>
          <w:rFonts w:eastAsia="Questrial"/>
          <w:sz w:val="24"/>
          <w:szCs w:val="24"/>
          <w:lang w:val="es-CR"/>
        </w:rPr>
        <w:t xml:space="preserve">sticas importantes </w:t>
      </w:r>
      <w:r>
        <w:rPr>
          <w:rFonts w:eastAsia="Questrial"/>
          <w:sz w:val="24"/>
          <w:szCs w:val="24"/>
          <w:lang w:val="es-CR"/>
        </w:rPr>
        <w:t xml:space="preserve">del proyecto </w:t>
      </w:r>
      <w:r w:rsidRPr="008D1D7C">
        <w:rPr>
          <w:rFonts w:eastAsia="Questrial"/>
          <w:sz w:val="24"/>
          <w:szCs w:val="24"/>
          <w:lang w:val="es-CR"/>
        </w:rPr>
        <w:t xml:space="preserve">es que </w:t>
      </w:r>
      <w:r>
        <w:rPr>
          <w:rFonts w:eastAsia="Questrial"/>
          <w:sz w:val="24"/>
          <w:szCs w:val="24"/>
          <w:lang w:val="es-CR"/>
        </w:rPr>
        <w:t xml:space="preserve">se </w:t>
      </w:r>
      <w:r w:rsidRPr="008D1D7C">
        <w:rPr>
          <w:rFonts w:eastAsia="Questrial"/>
          <w:sz w:val="24"/>
          <w:szCs w:val="24"/>
          <w:lang w:val="es-CR"/>
        </w:rPr>
        <w:t>neces</w:t>
      </w:r>
      <w:r>
        <w:rPr>
          <w:rFonts w:eastAsia="Questrial"/>
          <w:sz w:val="24"/>
          <w:szCs w:val="24"/>
          <w:lang w:val="es-CR"/>
        </w:rPr>
        <w:t xml:space="preserve">ita </w:t>
      </w:r>
      <w:r w:rsidRPr="008D1D7C">
        <w:rPr>
          <w:rFonts w:eastAsia="Questrial"/>
          <w:sz w:val="24"/>
          <w:szCs w:val="24"/>
          <w:lang w:val="es-CR"/>
        </w:rPr>
        <w:t xml:space="preserve">interactuar con otros </w:t>
      </w:r>
      <w:r>
        <w:rPr>
          <w:rFonts w:eastAsia="Questrial"/>
          <w:sz w:val="24"/>
          <w:szCs w:val="24"/>
          <w:lang w:val="es-CR"/>
        </w:rPr>
        <w:t>componente</w:t>
      </w:r>
      <w:r w:rsidRPr="008D1D7C">
        <w:rPr>
          <w:rFonts w:eastAsia="Questrial"/>
          <w:sz w:val="24"/>
          <w:szCs w:val="24"/>
          <w:lang w:val="es-CR"/>
        </w:rPr>
        <w:t>s del sistema, por est</w:t>
      </w:r>
      <w:r>
        <w:rPr>
          <w:rFonts w:eastAsia="Questrial"/>
          <w:sz w:val="24"/>
          <w:szCs w:val="24"/>
          <w:lang w:val="es-CR"/>
        </w:rPr>
        <w:t>a</w:t>
      </w:r>
      <w:r w:rsidRPr="008D1D7C">
        <w:rPr>
          <w:rFonts w:eastAsia="Questrial"/>
          <w:sz w:val="24"/>
          <w:szCs w:val="24"/>
          <w:lang w:val="es-CR"/>
        </w:rPr>
        <w:t xml:space="preserve"> </w:t>
      </w:r>
      <w:r>
        <w:rPr>
          <w:rFonts w:eastAsia="Questrial"/>
          <w:sz w:val="24"/>
          <w:szCs w:val="24"/>
          <w:lang w:val="es-CR"/>
        </w:rPr>
        <w:t>razón</w:t>
      </w:r>
      <w:r w:rsidRPr="008D1D7C">
        <w:rPr>
          <w:rFonts w:eastAsia="Questrial"/>
          <w:sz w:val="24"/>
          <w:szCs w:val="24"/>
          <w:lang w:val="es-CR"/>
        </w:rPr>
        <w:t xml:space="preserve"> se </w:t>
      </w:r>
      <w:r>
        <w:rPr>
          <w:rFonts w:eastAsia="Questrial"/>
          <w:sz w:val="24"/>
          <w:szCs w:val="24"/>
          <w:lang w:val="es-CR"/>
        </w:rPr>
        <w:t>hace uso de</w:t>
      </w:r>
      <w:r w:rsidRPr="008D1D7C">
        <w:rPr>
          <w:rFonts w:eastAsia="Questrial"/>
          <w:sz w:val="24"/>
          <w:szCs w:val="24"/>
          <w:lang w:val="es-CR"/>
        </w:rPr>
        <w:t xml:space="preserve"> interfaces que tendr</w:t>
      </w:r>
      <w:r w:rsidRPr="008D1D7C">
        <w:rPr>
          <w:rFonts w:eastAsia="Questrial" w:hint="cs"/>
          <w:sz w:val="24"/>
          <w:szCs w:val="24"/>
          <w:lang w:val="es-CR"/>
        </w:rPr>
        <w:t>á</w:t>
      </w:r>
      <w:r w:rsidRPr="008D1D7C">
        <w:rPr>
          <w:rFonts w:eastAsia="Questrial"/>
          <w:sz w:val="24"/>
          <w:szCs w:val="24"/>
          <w:lang w:val="es-CR"/>
        </w:rPr>
        <w:t>n la definici</w:t>
      </w:r>
      <w:r w:rsidRPr="008D1D7C">
        <w:rPr>
          <w:rFonts w:eastAsia="Questrial" w:hint="cs"/>
          <w:sz w:val="24"/>
          <w:szCs w:val="24"/>
          <w:lang w:val="es-CR"/>
        </w:rPr>
        <w:t>ó</w:t>
      </w:r>
      <w:r w:rsidRPr="008D1D7C">
        <w:rPr>
          <w:rFonts w:eastAsia="Questrial"/>
          <w:sz w:val="24"/>
          <w:szCs w:val="24"/>
          <w:lang w:val="es-CR"/>
        </w:rPr>
        <w:t xml:space="preserve">n de los </w:t>
      </w:r>
      <w:proofErr w:type="spellStart"/>
      <w:r w:rsidRPr="008D1D7C">
        <w:rPr>
          <w:rFonts w:eastAsia="Questrial"/>
          <w:sz w:val="24"/>
          <w:szCs w:val="24"/>
          <w:lang w:val="es-CR"/>
        </w:rPr>
        <w:t>ASTs</w:t>
      </w:r>
      <w:proofErr w:type="spellEnd"/>
      <w:r w:rsidRPr="008D1D7C">
        <w:rPr>
          <w:rFonts w:eastAsia="Questrial"/>
          <w:sz w:val="24"/>
          <w:szCs w:val="24"/>
          <w:lang w:val="es-CR"/>
        </w:rPr>
        <w:t xml:space="preserve"> </w:t>
      </w:r>
      <w:r>
        <w:rPr>
          <w:rFonts w:eastAsia="Questrial"/>
          <w:sz w:val="24"/>
          <w:szCs w:val="24"/>
          <w:lang w:val="es-CR"/>
        </w:rPr>
        <w:t>para la comunicación e interacción de los componentes.</w:t>
      </w:r>
    </w:p>
    <w:p w:rsidR="005A7E62" w:rsidRDefault="005A7E62" w:rsidP="008D1D7C">
      <w:pPr>
        <w:ind w:left="709"/>
        <w:jc w:val="both"/>
        <w:rPr>
          <w:rFonts w:eastAsia="Questrial"/>
          <w:sz w:val="24"/>
          <w:szCs w:val="24"/>
        </w:rPr>
      </w:pPr>
    </w:p>
    <w:p w:rsidR="005A7E62" w:rsidRPr="00E67C42" w:rsidRDefault="005A7E62" w:rsidP="008D1D7C">
      <w:pPr>
        <w:ind w:left="709"/>
        <w:jc w:val="both"/>
        <w:rPr>
          <w:rFonts w:eastAsia="Questrial"/>
          <w:sz w:val="24"/>
          <w:szCs w:val="24"/>
        </w:rPr>
      </w:pPr>
      <w:r>
        <w:rPr>
          <w:rFonts w:eastAsia="Questrial"/>
          <w:sz w:val="24"/>
          <w:szCs w:val="24"/>
        </w:rPr>
        <w:t xml:space="preserve">Es importante mencionar que algunas partes utilizadas para la resolución del problema del Analizador Contextual fueron desarrolladas por </w:t>
      </w:r>
      <w:r w:rsidR="00032B70">
        <w:rPr>
          <w:rFonts w:eastAsia="Questrial"/>
          <w:sz w:val="24"/>
          <w:szCs w:val="24"/>
        </w:rPr>
        <w:t xml:space="preserve">los </w:t>
      </w:r>
      <w:proofErr w:type="gramStart"/>
      <w:r>
        <w:rPr>
          <w:rFonts w:eastAsia="Questrial"/>
          <w:sz w:val="24"/>
          <w:szCs w:val="24"/>
        </w:rPr>
        <w:t xml:space="preserve">compañeros </w:t>
      </w:r>
      <w:r w:rsidR="00032B70">
        <w:rPr>
          <w:rFonts w:eastAsia="Questrial"/>
          <w:sz w:val="24"/>
          <w:szCs w:val="24"/>
        </w:rPr>
        <w:t xml:space="preserve"> José</w:t>
      </w:r>
      <w:proofErr w:type="gramEnd"/>
      <w:r w:rsidR="00032B70">
        <w:rPr>
          <w:rFonts w:eastAsia="Questrial"/>
          <w:sz w:val="24"/>
          <w:szCs w:val="24"/>
        </w:rPr>
        <w:t xml:space="preserve"> Antonio Alpízar Aguilar, Pablo Josué Brenes Jimenes y Luis José Castillo Valverde </w:t>
      </w:r>
      <w:r>
        <w:rPr>
          <w:rFonts w:eastAsia="Questrial"/>
          <w:sz w:val="24"/>
          <w:szCs w:val="24"/>
        </w:rPr>
        <w:t>del curso de Proyecto de Ingeniería de Software quienes elaboraron el componente de Analizador Sintáctico.</w:t>
      </w:r>
    </w:p>
    <w:p w:rsidR="003227AF" w:rsidRPr="00FF177A" w:rsidRDefault="00FF177A" w:rsidP="00FF177A">
      <w:pPr>
        <w:ind w:left="709"/>
        <w:jc w:val="both"/>
        <w:rPr>
          <w:rFonts w:eastAsia="Questrial"/>
          <w:b/>
          <w:sz w:val="24"/>
          <w:szCs w:val="24"/>
        </w:rPr>
      </w:pPr>
      <w:r>
        <w:rPr>
          <w:rFonts w:eastAsia="Questrial"/>
          <w:b/>
          <w:sz w:val="24"/>
          <w:szCs w:val="24"/>
        </w:rPr>
        <w:t xml:space="preserve"> </w:t>
      </w:r>
    </w:p>
    <w:p w:rsidR="009629C6" w:rsidRDefault="003227AF" w:rsidP="009629C6">
      <w:pPr>
        <w:pStyle w:val="Prrafodelista"/>
        <w:numPr>
          <w:ilvl w:val="0"/>
          <w:numId w:val="9"/>
        </w:numPr>
        <w:ind w:left="1276" w:hanging="567"/>
        <w:jc w:val="both"/>
        <w:rPr>
          <w:rFonts w:eastAsia="Questrial"/>
          <w:b/>
          <w:sz w:val="24"/>
          <w:szCs w:val="24"/>
        </w:rPr>
      </w:pPr>
      <w:r>
        <w:rPr>
          <w:rFonts w:eastAsia="Questrial"/>
          <w:b/>
          <w:sz w:val="24"/>
          <w:szCs w:val="24"/>
        </w:rPr>
        <w:t>Definición del problema</w:t>
      </w:r>
    </w:p>
    <w:p w:rsidR="009629C6" w:rsidRDefault="009629C6" w:rsidP="009629C6">
      <w:pPr>
        <w:pStyle w:val="Default"/>
      </w:pPr>
    </w:p>
    <w:p w:rsidR="009629C6" w:rsidRDefault="009629C6" w:rsidP="009629C6">
      <w:pPr>
        <w:ind w:left="709"/>
        <w:jc w:val="both"/>
        <w:rPr>
          <w:sz w:val="24"/>
          <w:szCs w:val="24"/>
        </w:rPr>
      </w:pPr>
      <w:r w:rsidRPr="009629C6">
        <w:rPr>
          <w:sz w:val="24"/>
          <w:szCs w:val="24"/>
        </w:rPr>
        <w:t>Existe una implementación de un compilador para el lenguaje de programación Triangulo utilizado por el profesor Ignacio Trejos Zelaya en el curso ‘Compiladores e intérpretes’, de la carrera de Ingeniería en Computación en el TEC. El compilador es de tres pasadas y se encuentra escrito en Java.</w:t>
      </w:r>
    </w:p>
    <w:p w:rsidR="009629C6" w:rsidRDefault="009629C6" w:rsidP="009629C6">
      <w:pPr>
        <w:ind w:left="709"/>
        <w:jc w:val="both"/>
        <w:rPr>
          <w:rFonts w:eastAsia="Questrial"/>
          <w:b/>
          <w:sz w:val="24"/>
          <w:szCs w:val="24"/>
        </w:rPr>
      </w:pPr>
    </w:p>
    <w:p w:rsidR="009629C6" w:rsidRPr="00F06E58" w:rsidRDefault="009629C6" w:rsidP="009629C6">
      <w:pPr>
        <w:ind w:left="709"/>
        <w:jc w:val="both"/>
        <w:rPr>
          <w:rFonts w:eastAsia="Questrial"/>
          <w:sz w:val="24"/>
          <w:szCs w:val="24"/>
        </w:rPr>
      </w:pPr>
      <w:r w:rsidRPr="00F06E58">
        <w:rPr>
          <w:rFonts w:eastAsia="Questrial"/>
          <w:sz w:val="24"/>
          <w:szCs w:val="24"/>
        </w:rPr>
        <w:t xml:space="preserve">Lo que se realizó es una reimplementación del componente del Analizador Contextual escrita en el lenguaje de programación </w:t>
      </w:r>
      <w:proofErr w:type="spellStart"/>
      <w:r w:rsidRPr="00F06E58">
        <w:rPr>
          <w:rFonts w:eastAsia="Questrial"/>
          <w:sz w:val="24"/>
          <w:szCs w:val="24"/>
        </w:rPr>
        <w:t>O</w:t>
      </w:r>
      <w:r w:rsidR="003069E0">
        <w:rPr>
          <w:rFonts w:eastAsia="Questrial"/>
          <w:sz w:val="24"/>
          <w:szCs w:val="24"/>
        </w:rPr>
        <w:t>C</w:t>
      </w:r>
      <w:r w:rsidRPr="00F06E58">
        <w:rPr>
          <w:rFonts w:eastAsia="Questrial"/>
          <w:sz w:val="24"/>
          <w:szCs w:val="24"/>
        </w:rPr>
        <w:t>aml</w:t>
      </w:r>
      <w:proofErr w:type="spellEnd"/>
      <w:r w:rsidRPr="00F06E58">
        <w:rPr>
          <w:rFonts w:eastAsia="Questrial"/>
          <w:sz w:val="24"/>
          <w:szCs w:val="24"/>
        </w:rPr>
        <w:t>. Dicho Analiza</w:t>
      </w:r>
      <w:r w:rsidR="00F06E58" w:rsidRPr="00F06E58">
        <w:rPr>
          <w:rFonts w:eastAsia="Questrial"/>
          <w:sz w:val="24"/>
          <w:szCs w:val="24"/>
        </w:rPr>
        <w:t>do</w:t>
      </w:r>
      <w:r w:rsidRPr="00F06E58">
        <w:rPr>
          <w:rFonts w:eastAsia="Questrial"/>
          <w:sz w:val="24"/>
          <w:szCs w:val="24"/>
        </w:rPr>
        <w:t xml:space="preserve">r debe interactuar con </w:t>
      </w:r>
      <w:r w:rsidR="00F06E58" w:rsidRPr="00F06E58">
        <w:rPr>
          <w:rFonts w:eastAsia="Questrial"/>
          <w:sz w:val="24"/>
          <w:szCs w:val="24"/>
        </w:rPr>
        <w:t xml:space="preserve">otros </w:t>
      </w:r>
      <w:r w:rsidRPr="00F06E58">
        <w:rPr>
          <w:rFonts w:eastAsia="Questrial"/>
          <w:sz w:val="24"/>
          <w:szCs w:val="24"/>
        </w:rPr>
        <w:t>componentes existentes (Analizador Sintáctico y Generador de Código)</w:t>
      </w:r>
      <w:r w:rsidR="00F06E58" w:rsidRPr="00F06E58">
        <w:rPr>
          <w:rFonts w:eastAsia="Questrial"/>
          <w:sz w:val="24"/>
          <w:szCs w:val="24"/>
        </w:rPr>
        <w:t xml:space="preserve"> comunicándose a través de interfaces para los </w:t>
      </w:r>
      <w:proofErr w:type="spellStart"/>
      <w:r w:rsidR="00F06E58" w:rsidRPr="00F06E58">
        <w:rPr>
          <w:rFonts w:eastAsia="Questrial"/>
          <w:sz w:val="24"/>
          <w:szCs w:val="24"/>
        </w:rPr>
        <w:t>ASTs</w:t>
      </w:r>
      <w:proofErr w:type="spellEnd"/>
      <w:r w:rsidR="00F06E58" w:rsidRPr="00F06E58">
        <w:rPr>
          <w:rFonts w:eastAsia="Questrial"/>
          <w:sz w:val="24"/>
          <w:szCs w:val="24"/>
        </w:rPr>
        <w:t xml:space="preserve"> que se generan en las distintas fases del proceso de compilación.  </w:t>
      </w:r>
    </w:p>
    <w:p w:rsidR="009629C6" w:rsidRPr="009629C6" w:rsidRDefault="009629C6" w:rsidP="009629C6">
      <w:pPr>
        <w:ind w:left="709"/>
        <w:jc w:val="both"/>
        <w:rPr>
          <w:rFonts w:eastAsia="Questrial"/>
          <w:b/>
          <w:sz w:val="24"/>
          <w:szCs w:val="24"/>
        </w:rPr>
      </w:pPr>
    </w:p>
    <w:p w:rsidR="003227AF" w:rsidRDefault="003227AF" w:rsidP="003227AF">
      <w:pPr>
        <w:pStyle w:val="Prrafodelista"/>
        <w:numPr>
          <w:ilvl w:val="0"/>
          <w:numId w:val="9"/>
        </w:numPr>
        <w:ind w:left="1276" w:hanging="567"/>
        <w:jc w:val="both"/>
        <w:rPr>
          <w:rFonts w:eastAsia="Questrial"/>
          <w:b/>
          <w:sz w:val="24"/>
          <w:szCs w:val="24"/>
        </w:rPr>
      </w:pPr>
      <w:r>
        <w:rPr>
          <w:rFonts w:eastAsia="Questrial"/>
          <w:b/>
          <w:sz w:val="24"/>
          <w:szCs w:val="24"/>
        </w:rPr>
        <w:t>Justificación</w:t>
      </w:r>
    </w:p>
    <w:p w:rsidR="00F06E58" w:rsidRDefault="00F06E58" w:rsidP="00F06E58">
      <w:pPr>
        <w:ind w:left="709"/>
        <w:jc w:val="both"/>
        <w:rPr>
          <w:rFonts w:eastAsia="Questrial"/>
          <w:b/>
          <w:sz w:val="24"/>
          <w:szCs w:val="24"/>
        </w:rPr>
      </w:pPr>
    </w:p>
    <w:p w:rsidR="00F06E58" w:rsidRDefault="00F06E58" w:rsidP="00F06E58">
      <w:pPr>
        <w:ind w:left="709"/>
        <w:jc w:val="both"/>
        <w:rPr>
          <w:rFonts w:eastAsia="Questrial"/>
          <w:sz w:val="24"/>
          <w:szCs w:val="24"/>
        </w:rPr>
      </w:pPr>
      <w:r w:rsidRPr="00F06E58">
        <w:rPr>
          <w:rFonts w:eastAsia="Questrial"/>
          <w:sz w:val="24"/>
          <w:szCs w:val="24"/>
        </w:rPr>
        <w:t>Este proyecto surge con el propósito de utilizarse con fines académicos por parte del profesor Ignacio Trejos Zelaya en el curso Compiladores e Intérpretes de la carrera Ingeniería en Computación en el TEC.</w:t>
      </w:r>
    </w:p>
    <w:p w:rsidR="00F06E58" w:rsidRDefault="00F06E58" w:rsidP="00F06E58">
      <w:pPr>
        <w:ind w:left="709"/>
        <w:jc w:val="both"/>
        <w:rPr>
          <w:rFonts w:eastAsia="Questrial"/>
          <w:sz w:val="24"/>
          <w:szCs w:val="24"/>
        </w:rPr>
      </w:pPr>
    </w:p>
    <w:p w:rsidR="00F06E58" w:rsidRDefault="00F06E58" w:rsidP="00F06E58">
      <w:pPr>
        <w:ind w:left="709"/>
        <w:jc w:val="both"/>
        <w:rPr>
          <w:rFonts w:eastAsia="Questrial"/>
          <w:sz w:val="24"/>
          <w:szCs w:val="24"/>
        </w:rPr>
      </w:pPr>
      <w:r>
        <w:rPr>
          <w:rFonts w:eastAsia="Questrial"/>
          <w:sz w:val="24"/>
          <w:szCs w:val="24"/>
        </w:rPr>
        <w:lastRenderedPageBreak/>
        <w:t>Se busca que estudiantes a futuro puedan desarrollar otros componentes del compilador y llegar a desarrollar un compilador completo para el lenguaje Triángulo.</w:t>
      </w:r>
    </w:p>
    <w:p w:rsidR="00D54003" w:rsidRPr="00D54003" w:rsidRDefault="00D54003" w:rsidP="00D54003">
      <w:pPr>
        <w:pStyle w:val="Prrafodelista"/>
        <w:jc w:val="both"/>
        <w:rPr>
          <w:rFonts w:eastAsia="Questrial"/>
          <w:b/>
          <w:sz w:val="28"/>
          <w:szCs w:val="28"/>
        </w:rPr>
      </w:pPr>
    </w:p>
    <w:p w:rsidR="00D54003" w:rsidRDefault="00D54003" w:rsidP="00D54003">
      <w:pPr>
        <w:pStyle w:val="Prrafodelista"/>
        <w:numPr>
          <w:ilvl w:val="0"/>
          <w:numId w:val="8"/>
        </w:numPr>
        <w:jc w:val="both"/>
        <w:outlineLvl w:val="0"/>
        <w:rPr>
          <w:rFonts w:eastAsia="Questrial"/>
          <w:b/>
          <w:sz w:val="28"/>
          <w:szCs w:val="28"/>
        </w:rPr>
      </w:pPr>
      <w:bookmarkStart w:id="1" w:name="_Toc535818830"/>
      <w:r w:rsidRPr="00D54003">
        <w:rPr>
          <w:rFonts w:eastAsia="Questrial"/>
          <w:b/>
          <w:sz w:val="28"/>
          <w:szCs w:val="28"/>
        </w:rPr>
        <w:t>Ámbito del Sistema.</w:t>
      </w:r>
      <w:bookmarkEnd w:id="1"/>
    </w:p>
    <w:p w:rsidR="00032B70" w:rsidRDefault="00032B70" w:rsidP="00032B70">
      <w:pPr>
        <w:pStyle w:val="Prrafodelista"/>
        <w:jc w:val="both"/>
        <w:outlineLvl w:val="0"/>
        <w:rPr>
          <w:rFonts w:eastAsia="Questrial"/>
          <w:b/>
          <w:sz w:val="28"/>
          <w:szCs w:val="28"/>
        </w:rPr>
      </w:pPr>
    </w:p>
    <w:p w:rsidR="00D54003" w:rsidRPr="003069E0" w:rsidRDefault="00AB3F33" w:rsidP="00AB3F33">
      <w:pPr>
        <w:pStyle w:val="Prrafodelista"/>
        <w:numPr>
          <w:ilvl w:val="0"/>
          <w:numId w:val="10"/>
        </w:numPr>
        <w:ind w:left="1134" w:hanging="425"/>
        <w:rPr>
          <w:rFonts w:eastAsia="Questrial"/>
          <w:b/>
          <w:sz w:val="24"/>
          <w:szCs w:val="24"/>
        </w:rPr>
      </w:pPr>
      <w:r w:rsidRPr="003069E0">
        <w:rPr>
          <w:rFonts w:eastAsia="Questrial"/>
          <w:b/>
          <w:sz w:val="24"/>
          <w:szCs w:val="24"/>
        </w:rPr>
        <w:t>Objetivos específicos</w:t>
      </w:r>
    </w:p>
    <w:p w:rsidR="00AB3F33" w:rsidRPr="003069E0" w:rsidRDefault="00AB3F33" w:rsidP="00AB3F33">
      <w:pPr>
        <w:pStyle w:val="Prrafodelista"/>
        <w:numPr>
          <w:ilvl w:val="0"/>
          <w:numId w:val="11"/>
        </w:numPr>
        <w:rPr>
          <w:rFonts w:eastAsia="Questrial"/>
          <w:sz w:val="24"/>
          <w:szCs w:val="24"/>
        </w:rPr>
      </w:pPr>
      <w:r w:rsidRPr="003069E0">
        <w:rPr>
          <w:rFonts w:eastAsia="Questrial"/>
          <w:sz w:val="24"/>
          <w:szCs w:val="24"/>
        </w:rPr>
        <w:t>Comprender el funcionamiento de los distintos lenguajes de programación que se usan en el proceso de desarrollo del componente Analizador Contextual.</w:t>
      </w:r>
    </w:p>
    <w:p w:rsidR="00AB3F33" w:rsidRPr="003069E0" w:rsidRDefault="00AB3F33" w:rsidP="00A11A7B">
      <w:pPr>
        <w:pStyle w:val="Prrafodelista"/>
        <w:numPr>
          <w:ilvl w:val="0"/>
          <w:numId w:val="11"/>
        </w:numPr>
        <w:jc w:val="both"/>
        <w:rPr>
          <w:rFonts w:eastAsia="Questrial"/>
          <w:sz w:val="24"/>
          <w:szCs w:val="24"/>
        </w:rPr>
      </w:pPr>
      <w:r w:rsidRPr="003069E0">
        <w:rPr>
          <w:rFonts w:eastAsia="Questrial"/>
          <w:sz w:val="24"/>
          <w:szCs w:val="24"/>
        </w:rPr>
        <w:t xml:space="preserve">Analizar el funcionamiento </w:t>
      </w:r>
      <w:r w:rsidR="00A11A7B" w:rsidRPr="003069E0">
        <w:rPr>
          <w:rFonts w:eastAsia="Questrial"/>
          <w:sz w:val="24"/>
          <w:szCs w:val="24"/>
        </w:rPr>
        <w:t>que tiene</w:t>
      </w:r>
      <w:r w:rsidRPr="003069E0">
        <w:rPr>
          <w:rFonts w:eastAsia="Questrial"/>
          <w:sz w:val="24"/>
          <w:szCs w:val="24"/>
        </w:rPr>
        <w:t xml:space="preserve"> compilador para el lenguaje Tr</w:t>
      </w:r>
      <w:r w:rsidR="00A11A7B" w:rsidRPr="003069E0">
        <w:rPr>
          <w:rFonts w:eastAsia="Questrial"/>
          <w:sz w:val="24"/>
          <w:szCs w:val="24"/>
        </w:rPr>
        <w:t>iángulo escrito en Java.</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Definir el diseño, algoritmos y estructura para el manejo de la tabla de identificación.</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Diseñar casos de prueba correctos e incorrectos para validar el correcto funcionamiento del componente Analizador Contextual.</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Documentar los distintos elementos relacionados con el proyecto: pruebas, documentación técnica y manuales.</w:t>
      </w:r>
    </w:p>
    <w:p w:rsidR="00A11A7B" w:rsidRPr="003069E0" w:rsidRDefault="00A11A7B" w:rsidP="00A11A7B">
      <w:pPr>
        <w:pStyle w:val="Prrafodelista"/>
        <w:numPr>
          <w:ilvl w:val="0"/>
          <w:numId w:val="11"/>
        </w:numPr>
        <w:jc w:val="both"/>
        <w:rPr>
          <w:rFonts w:eastAsia="Questrial"/>
          <w:sz w:val="24"/>
          <w:szCs w:val="24"/>
        </w:rPr>
      </w:pPr>
      <w:r w:rsidRPr="003069E0">
        <w:rPr>
          <w:rFonts w:eastAsia="Questrial"/>
          <w:sz w:val="24"/>
          <w:szCs w:val="24"/>
        </w:rPr>
        <w:t>Realizar la integración de Analizador Sintáctico con el componente del Analizador Contextual.</w:t>
      </w:r>
    </w:p>
    <w:p w:rsidR="00EA24AA" w:rsidRPr="00EA24AA" w:rsidRDefault="00EA24AA" w:rsidP="00EA24AA">
      <w:pPr>
        <w:jc w:val="both"/>
        <w:rPr>
          <w:rFonts w:eastAsia="Questrial"/>
          <w:sz w:val="28"/>
          <w:szCs w:val="28"/>
        </w:rPr>
      </w:pP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t>Objetivo General</w:t>
      </w:r>
    </w:p>
    <w:p w:rsidR="003069E0" w:rsidRPr="003069E0" w:rsidRDefault="003069E0" w:rsidP="003069E0">
      <w:pPr>
        <w:ind w:left="709"/>
        <w:jc w:val="both"/>
        <w:rPr>
          <w:rFonts w:eastAsia="Questrial"/>
          <w:sz w:val="24"/>
          <w:szCs w:val="28"/>
        </w:rPr>
      </w:pPr>
      <w:r w:rsidRPr="003069E0">
        <w:rPr>
          <w:rFonts w:eastAsia="Questrial"/>
          <w:sz w:val="24"/>
          <w:szCs w:val="28"/>
        </w:rPr>
        <w:t xml:space="preserve">Construir un sistema técnico en </w:t>
      </w:r>
      <w:proofErr w:type="spellStart"/>
      <w:r w:rsidRPr="003069E0">
        <w:rPr>
          <w:rFonts w:eastAsia="Questrial"/>
          <w:sz w:val="24"/>
          <w:szCs w:val="28"/>
        </w:rPr>
        <w:t>OCaml</w:t>
      </w:r>
      <w:proofErr w:type="spellEnd"/>
      <w:r w:rsidRPr="003069E0">
        <w:rPr>
          <w:rFonts w:eastAsia="Questrial"/>
          <w:sz w:val="24"/>
          <w:szCs w:val="28"/>
        </w:rPr>
        <w:t xml:space="preserve"> que se acople a una estructura de componentes de un compilador y permita realizar el análisis contextual lenguaje Triángulo</w:t>
      </w:r>
      <w:r>
        <w:rPr>
          <w:rFonts w:eastAsia="Questrial"/>
          <w:sz w:val="24"/>
          <w:szCs w:val="28"/>
        </w:rPr>
        <w:t xml:space="preserve"> y se pueda integrar con el Analizador Sintáctico desarrollado en otra fase del proyecto</w:t>
      </w:r>
      <w:r w:rsidRPr="003069E0">
        <w:rPr>
          <w:rFonts w:eastAsia="Questrial"/>
          <w:sz w:val="24"/>
          <w:szCs w:val="28"/>
        </w:rPr>
        <w:t>.</w:t>
      </w:r>
    </w:p>
    <w:p w:rsidR="003069E0" w:rsidRPr="003069E0" w:rsidRDefault="003069E0" w:rsidP="003069E0">
      <w:pPr>
        <w:ind w:left="709"/>
        <w:rPr>
          <w:rFonts w:eastAsia="Questrial"/>
          <w:b/>
          <w:sz w:val="28"/>
          <w:szCs w:val="28"/>
        </w:rPr>
      </w:pPr>
    </w:p>
    <w:p w:rsidR="003069E0" w:rsidRDefault="00AB3F33" w:rsidP="003069E0">
      <w:pPr>
        <w:pStyle w:val="Prrafodelista"/>
        <w:numPr>
          <w:ilvl w:val="0"/>
          <w:numId w:val="10"/>
        </w:numPr>
        <w:ind w:left="1134" w:hanging="425"/>
        <w:rPr>
          <w:rFonts w:eastAsia="Questrial"/>
          <w:b/>
          <w:sz w:val="24"/>
          <w:szCs w:val="28"/>
        </w:rPr>
      </w:pPr>
      <w:r w:rsidRPr="003069E0">
        <w:rPr>
          <w:rFonts w:eastAsia="Questrial"/>
          <w:b/>
          <w:sz w:val="24"/>
          <w:szCs w:val="28"/>
        </w:rPr>
        <w:t>Criterios de Éxito</w:t>
      </w:r>
    </w:p>
    <w:p w:rsidR="003069E0" w:rsidRPr="00A130ED" w:rsidRDefault="003069E0" w:rsidP="00A130ED">
      <w:pPr>
        <w:pStyle w:val="Prrafodelista"/>
        <w:numPr>
          <w:ilvl w:val="0"/>
          <w:numId w:val="13"/>
        </w:numPr>
        <w:jc w:val="both"/>
        <w:rPr>
          <w:rFonts w:eastAsia="Questrial"/>
          <w:sz w:val="24"/>
          <w:szCs w:val="28"/>
        </w:rPr>
      </w:pPr>
      <w:r w:rsidRPr="00A130ED">
        <w:rPr>
          <w:rFonts w:eastAsia="Questrial"/>
          <w:sz w:val="24"/>
          <w:szCs w:val="28"/>
        </w:rPr>
        <w:t xml:space="preserve">Poder utilizar los lenguajes </w:t>
      </w:r>
      <w:proofErr w:type="spellStart"/>
      <w:r w:rsidRPr="00A130ED">
        <w:rPr>
          <w:rFonts w:eastAsia="Questrial"/>
          <w:sz w:val="24"/>
          <w:szCs w:val="28"/>
        </w:rPr>
        <w:t>Ocaml</w:t>
      </w:r>
      <w:proofErr w:type="spellEnd"/>
      <w:r w:rsidRPr="00A130ED">
        <w:rPr>
          <w:rFonts w:eastAsia="Questrial"/>
          <w:sz w:val="24"/>
          <w:szCs w:val="28"/>
        </w:rPr>
        <w:t xml:space="preserve"> y Triángulo de manera f</w:t>
      </w:r>
      <w:r w:rsidR="00A130ED" w:rsidRPr="00A130ED">
        <w:rPr>
          <w:rFonts w:eastAsia="Questrial"/>
          <w:sz w:val="24"/>
          <w:szCs w:val="28"/>
        </w:rPr>
        <w:t>ácil, comprendiendo su sintaxis y estructuras.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Comprender correctamente como funciona el compilador de Triángulo que está desarrollado en Java.</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 xml:space="preserve">Imprimir el contenido de los </w:t>
      </w:r>
      <w:proofErr w:type="spellStart"/>
      <w:r w:rsidRPr="00A130ED">
        <w:rPr>
          <w:rFonts w:eastAsia="Questrial"/>
          <w:sz w:val="24"/>
          <w:szCs w:val="28"/>
        </w:rPr>
        <w:t>ASTs</w:t>
      </w:r>
      <w:proofErr w:type="spellEnd"/>
      <w:r w:rsidRPr="00A130ED">
        <w:rPr>
          <w:rFonts w:eastAsia="Questrial"/>
          <w:sz w:val="24"/>
          <w:szCs w:val="28"/>
        </w:rPr>
        <w:t xml:space="preserve"> para ver la estructura que tienen los distintos casos de prueba desarrollados.</w:t>
      </w:r>
    </w:p>
    <w:p w:rsidR="00A130ED" w:rsidRP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Imprimir el contenido de la tabla de identificación.</w:t>
      </w:r>
    </w:p>
    <w:p w:rsidR="00A130ED" w:rsidRDefault="00A130ED" w:rsidP="00A130ED">
      <w:pPr>
        <w:pStyle w:val="Prrafodelista"/>
        <w:numPr>
          <w:ilvl w:val="0"/>
          <w:numId w:val="13"/>
        </w:numPr>
        <w:jc w:val="both"/>
        <w:rPr>
          <w:rFonts w:eastAsia="Questrial"/>
          <w:sz w:val="24"/>
          <w:szCs w:val="28"/>
        </w:rPr>
      </w:pPr>
      <w:r w:rsidRPr="00A130ED">
        <w:rPr>
          <w:rFonts w:eastAsia="Questrial"/>
          <w:sz w:val="24"/>
          <w:szCs w:val="28"/>
        </w:rPr>
        <w:t>Recorrer el AST generado en el Analizador Sintáctico y probar las distintas combinaciones generadas.</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Reportar errores generados en la fase del análisis contextual.</w:t>
      </w:r>
    </w:p>
    <w:p w:rsidR="00A130ED" w:rsidRDefault="00A130ED" w:rsidP="00A130ED">
      <w:pPr>
        <w:pStyle w:val="Prrafodelista"/>
        <w:numPr>
          <w:ilvl w:val="0"/>
          <w:numId w:val="13"/>
        </w:numPr>
        <w:jc w:val="both"/>
        <w:rPr>
          <w:rFonts w:eastAsia="Questrial"/>
          <w:sz w:val="24"/>
          <w:szCs w:val="28"/>
        </w:rPr>
      </w:pPr>
      <w:r>
        <w:rPr>
          <w:rFonts w:eastAsia="Questrial"/>
          <w:sz w:val="24"/>
          <w:szCs w:val="28"/>
        </w:rPr>
        <w:t>Demostrar mediante las pruebas de validación y verificación el correcto funcionamiento del Analizador Contextual.</w:t>
      </w:r>
    </w:p>
    <w:p w:rsidR="00A130ED" w:rsidRPr="00A130ED" w:rsidRDefault="00A130ED" w:rsidP="00A130ED">
      <w:pPr>
        <w:pStyle w:val="Prrafodelista"/>
        <w:numPr>
          <w:ilvl w:val="0"/>
          <w:numId w:val="13"/>
        </w:numPr>
        <w:jc w:val="both"/>
        <w:rPr>
          <w:rFonts w:eastAsia="Questrial"/>
          <w:sz w:val="24"/>
          <w:szCs w:val="28"/>
        </w:rPr>
      </w:pPr>
      <w:r>
        <w:rPr>
          <w:rFonts w:eastAsia="Questrial"/>
          <w:sz w:val="24"/>
          <w:szCs w:val="28"/>
        </w:rPr>
        <w:t>Que la integración entre el componente Sintáctico y el Contextual sea correcto y funcione sin ningún problema dentro de la estructura del compilador.</w:t>
      </w:r>
    </w:p>
    <w:p w:rsidR="00AB3F33" w:rsidRPr="003069E0" w:rsidRDefault="00AB3F33" w:rsidP="00AB3F33">
      <w:pPr>
        <w:pStyle w:val="Prrafodelista"/>
        <w:numPr>
          <w:ilvl w:val="0"/>
          <w:numId w:val="10"/>
        </w:numPr>
        <w:ind w:left="1134" w:hanging="425"/>
        <w:rPr>
          <w:rFonts w:eastAsia="Questrial"/>
          <w:b/>
          <w:sz w:val="24"/>
          <w:szCs w:val="28"/>
        </w:rPr>
      </w:pPr>
      <w:r w:rsidRPr="003069E0">
        <w:rPr>
          <w:rFonts w:eastAsia="Questrial"/>
          <w:b/>
          <w:sz w:val="24"/>
          <w:szCs w:val="28"/>
        </w:rPr>
        <w:lastRenderedPageBreak/>
        <w:t>Funcionamiento</w:t>
      </w:r>
    </w:p>
    <w:p w:rsidR="00D54003" w:rsidRPr="00BD5BCB" w:rsidRDefault="00BD5BCB" w:rsidP="00D54003">
      <w:pPr>
        <w:pStyle w:val="Prrafodelista"/>
        <w:jc w:val="both"/>
        <w:rPr>
          <w:rFonts w:eastAsia="Questrial"/>
          <w:sz w:val="24"/>
          <w:szCs w:val="28"/>
        </w:rPr>
      </w:pPr>
      <w:r w:rsidRPr="00BD5BCB">
        <w:rPr>
          <w:rFonts w:eastAsia="Questrial"/>
          <w:sz w:val="24"/>
          <w:szCs w:val="28"/>
        </w:rPr>
        <w:t>Se muestra una tabla con los recursos utilizados y que son necesarios para el desarrollo del proyecto.</w:t>
      </w:r>
    </w:p>
    <w:tbl>
      <w:tblPr>
        <w:tblStyle w:val="Tablaconcuadrcula"/>
        <w:tblW w:w="0" w:type="auto"/>
        <w:tblInd w:w="720" w:type="dxa"/>
        <w:tblLook w:val="04A0" w:firstRow="1" w:lastRow="0" w:firstColumn="1" w:lastColumn="0" w:noHBand="0" w:noVBand="1"/>
      </w:tblPr>
      <w:tblGrid>
        <w:gridCol w:w="2082"/>
        <w:gridCol w:w="1984"/>
        <w:gridCol w:w="4459"/>
      </w:tblGrid>
      <w:tr w:rsidR="00BD5BCB" w:rsidRPr="00BD5BCB" w:rsidTr="00BD5BCB">
        <w:trPr>
          <w:trHeight w:val="454"/>
        </w:trPr>
        <w:tc>
          <w:tcPr>
            <w:tcW w:w="2082"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Recurso</w:t>
            </w:r>
          </w:p>
        </w:tc>
        <w:tc>
          <w:tcPr>
            <w:tcW w:w="1984"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Versión</w:t>
            </w:r>
          </w:p>
        </w:tc>
        <w:tc>
          <w:tcPr>
            <w:tcW w:w="4459" w:type="dxa"/>
            <w:shd w:val="clear" w:color="auto" w:fill="95B3D7" w:themeFill="accent1" w:themeFillTint="99"/>
            <w:vAlign w:val="center"/>
          </w:tcPr>
          <w:p w:rsidR="00BD5BCB" w:rsidRPr="00BD5BCB" w:rsidRDefault="00BD5BCB" w:rsidP="00BD5BCB">
            <w:pPr>
              <w:pStyle w:val="Prrafodelista"/>
              <w:ind w:left="0"/>
              <w:jc w:val="center"/>
              <w:rPr>
                <w:rFonts w:eastAsia="Questrial"/>
                <w:b/>
                <w:sz w:val="24"/>
                <w:szCs w:val="28"/>
              </w:rPr>
            </w:pPr>
            <w:r w:rsidRPr="00BD5BCB">
              <w:rPr>
                <w:rFonts w:eastAsia="Questrial"/>
                <w:b/>
                <w:sz w:val="24"/>
                <w:szCs w:val="28"/>
              </w:rPr>
              <w:t>Explicación</w:t>
            </w:r>
          </w:p>
        </w:tc>
      </w:tr>
      <w:tr w:rsidR="00BD5BCB" w:rsidRPr="00BD5BCB" w:rsidTr="00BD5BCB">
        <w:trPr>
          <w:trHeight w:val="397"/>
        </w:trPr>
        <w:tc>
          <w:tcPr>
            <w:tcW w:w="2082" w:type="dxa"/>
            <w:vAlign w:val="center"/>
          </w:tcPr>
          <w:p w:rsidR="00BD5BCB" w:rsidRPr="00A418F3" w:rsidRDefault="00BD5BCB" w:rsidP="00BD5BCB">
            <w:pPr>
              <w:pStyle w:val="Prrafodelista"/>
              <w:ind w:left="0"/>
              <w:rPr>
                <w:rFonts w:eastAsia="Questrial"/>
                <w:sz w:val="24"/>
                <w:szCs w:val="28"/>
              </w:rPr>
            </w:pPr>
            <w:proofErr w:type="spellStart"/>
            <w:r w:rsidRPr="00A418F3">
              <w:rPr>
                <w:rFonts w:eastAsia="Questrial"/>
                <w:sz w:val="24"/>
                <w:szCs w:val="28"/>
              </w:rPr>
              <w:t>Ocaml</w:t>
            </w:r>
            <w:proofErr w:type="spellEnd"/>
          </w:p>
        </w:tc>
        <w:tc>
          <w:tcPr>
            <w:tcW w:w="1984"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4.02.3</w:t>
            </w:r>
          </w:p>
        </w:tc>
        <w:tc>
          <w:tcPr>
            <w:tcW w:w="4459" w:type="dxa"/>
            <w:vAlign w:val="center"/>
          </w:tcPr>
          <w:p w:rsidR="00BD5BCB" w:rsidRPr="00A418F3" w:rsidRDefault="00BD5BCB" w:rsidP="00BD5BCB">
            <w:pPr>
              <w:pStyle w:val="Prrafodelista"/>
              <w:ind w:left="0"/>
              <w:jc w:val="center"/>
              <w:rPr>
                <w:rFonts w:eastAsia="Questrial"/>
                <w:sz w:val="24"/>
                <w:szCs w:val="28"/>
              </w:rPr>
            </w:pPr>
            <w:r w:rsidRPr="00A418F3">
              <w:rPr>
                <w:rFonts w:eastAsia="Questrial"/>
                <w:sz w:val="24"/>
                <w:szCs w:val="28"/>
              </w:rPr>
              <w:t xml:space="preserve">Es el lenguaje de programación utilizado para el desarrollo del componente del Analizador Contextual. </w:t>
            </w:r>
          </w:p>
        </w:tc>
      </w:tr>
    </w:tbl>
    <w:p w:rsidR="00BD5BCB" w:rsidRDefault="00BD5BCB" w:rsidP="00D54003">
      <w:pPr>
        <w:pStyle w:val="Prrafodelista"/>
        <w:jc w:val="both"/>
        <w:rPr>
          <w:rFonts w:eastAsia="Questrial"/>
          <w:b/>
          <w:sz w:val="28"/>
          <w:szCs w:val="28"/>
        </w:rPr>
      </w:pPr>
    </w:p>
    <w:p w:rsidR="00BD5BCB" w:rsidRPr="00BD5BCB" w:rsidRDefault="00BD5BCB" w:rsidP="00D54003">
      <w:pPr>
        <w:pStyle w:val="Prrafodelista"/>
        <w:jc w:val="both"/>
        <w:rPr>
          <w:rFonts w:eastAsia="Questrial"/>
          <w:sz w:val="24"/>
          <w:szCs w:val="28"/>
        </w:rPr>
      </w:pPr>
      <w:r w:rsidRPr="00BD5BCB">
        <w:rPr>
          <w:rFonts w:eastAsia="Questrial"/>
          <w:sz w:val="24"/>
          <w:szCs w:val="28"/>
        </w:rPr>
        <w:t>Sitio web para la obtención del recurso:</w:t>
      </w:r>
      <w:r>
        <w:rPr>
          <w:rFonts w:eastAsia="Questrial"/>
          <w:sz w:val="24"/>
          <w:szCs w:val="28"/>
        </w:rPr>
        <w:t xml:space="preserve"> </w:t>
      </w:r>
      <w:r w:rsidRPr="00BD5BCB">
        <w:rPr>
          <w:rFonts w:eastAsia="Questrial"/>
          <w:sz w:val="24"/>
          <w:szCs w:val="28"/>
        </w:rPr>
        <w:t>https://caml.inria.fr/download.en.html</w:t>
      </w:r>
    </w:p>
    <w:p w:rsidR="00BD5BCB" w:rsidRPr="00494566" w:rsidRDefault="00BD5BCB" w:rsidP="00D54003">
      <w:pPr>
        <w:pStyle w:val="Prrafodelista"/>
        <w:jc w:val="both"/>
        <w:rPr>
          <w:rFonts w:eastAsia="Questrial"/>
          <w:b/>
          <w:sz w:val="24"/>
          <w:szCs w:val="28"/>
        </w:rPr>
      </w:pPr>
    </w:p>
    <w:p w:rsidR="00BD5BCB" w:rsidRPr="00494566" w:rsidRDefault="00BD5BCB" w:rsidP="00D54003">
      <w:pPr>
        <w:pStyle w:val="Prrafodelista"/>
        <w:jc w:val="both"/>
        <w:rPr>
          <w:rFonts w:eastAsia="Questrial"/>
          <w:b/>
          <w:sz w:val="24"/>
          <w:szCs w:val="28"/>
        </w:rPr>
      </w:pPr>
    </w:p>
    <w:p w:rsidR="00D54003" w:rsidRPr="00494566" w:rsidRDefault="00D54003" w:rsidP="00D54003">
      <w:pPr>
        <w:pStyle w:val="Prrafodelista"/>
        <w:numPr>
          <w:ilvl w:val="0"/>
          <w:numId w:val="8"/>
        </w:numPr>
        <w:jc w:val="both"/>
        <w:outlineLvl w:val="0"/>
        <w:rPr>
          <w:rFonts w:eastAsia="Questrial"/>
          <w:b/>
          <w:sz w:val="24"/>
          <w:szCs w:val="28"/>
        </w:rPr>
      </w:pPr>
      <w:bookmarkStart w:id="2" w:name="_Toc535818831"/>
      <w:r w:rsidRPr="00494566">
        <w:rPr>
          <w:rFonts w:eastAsia="Questrial"/>
          <w:b/>
          <w:sz w:val="24"/>
          <w:szCs w:val="28"/>
        </w:rPr>
        <w:t>Arquitectura del Sistema.</w:t>
      </w:r>
      <w:bookmarkEnd w:id="2"/>
    </w:p>
    <w:p w:rsidR="00D54003" w:rsidRPr="00494566" w:rsidRDefault="006E3EEB" w:rsidP="00D54003">
      <w:pPr>
        <w:pStyle w:val="Prrafodelista"/>
        <w:jc w:val="both"/>
        <w:rPr>
          <w:rFonts w:eastAsia="Questrial"/>
          <w:sz w:val="24"/>
          <w:szCs w:val="28"/>
        </w:rPr>
      </w:pPr>
      <w:r w:rsidRPr="00494566">
        <w:rPr>
          <w:rFonts w:eastAsia="Questrial"/>
          <w:sz w:val="24"/>
          <w:szCs w:val="28"/>
        </w:rPr>
        <w:t>La arquitectura del compilador para el lenguaje Triángulo se basa en una estructura de componentes que pueden interactuar entre sí mediante el uso de interfaces. Por eso existen elementos propios del análisis contextual y otros elementos comunes con otros componentes.</w:t>
      </w:r>
    </w:p>
    <w:p w:rsidR="006E3EEB" w:rsidRPr="00494566" w:rsidRDefault="006E3EEB" w:rsidP="00D54003">
      <w:pPr>
        <w:pStyle w:val="Prrafodelista"/>
        <w:jc w:val="both"/>
        <w:rPr>
          <w:rFonts w:eastAsia="Questrial"/>
          <w:sz w:val="24"/>
          <w:szCs w:val="28"/>
        </w:rPr>
      </w:pPr>
    </w:p>
    <w:p w:rsidR="006E3EEB" w:rsidRPr="00494566" w:rsidRDefault="006E3EEB" w:rsidP="00D54003">
      <w:pPr>
        <w:pStyle w:val="Prrafodelista"/>
        <w:jc w:val="both"/>
        <w:rPr>
          <w:rFonts w:eastAsia="Questrial"/>
          <w:sz w:val="24"/>
          <w:szCs w:val="28"/>
        </w:rPr>
      </w:pPr>
      <w:r w:rsidRPr="00494566">
        <w:rPr>
          <w:rFonts w:eastAsia="Questrial"/>
          <w:sz w:val="24"/>
          <w:szCs w:val="28"/>
        </w:rPr>
        <w:t>Análisis Contextual:</w:t>
      </w:r>
    </w:p>
    <w:p w:rsidR="006E3EEB" w:rsidRPr="00494566" w:rsidRDefault="006E3EEB" w:rsidP="006E3EEB">
      <w:pPr>
        <w:pStyle w:val="Prrafodelista"/>
        <w:numPr>
          <w:ilvl w:val="0"/>
          <w:numId w:val="14"/>
        </w:numPr>
        <w:jc w:val="both"/>
        <w:rPr>
          <w:rFonts w:eastAsia="Questrial"/>
          <w:sz w:val="24"/>
          <w:szCs w:val="28"/>
        </w:rPr>
      </w:pPr>
      <w:proofErr w:type="spellStart"/>
      <w:r w:rsidRPr="00494566">
        <w:rPr>
          <w:rFonts w:eastAsia="Questrial"/>
          <w:sz w:val="24"/>
          <w:szCs w:val="28"/>
        </w:rPr>
        <w:t>IdEntry.mli</w:t>
      </w:r>
      <w:proofErr w:type="spellEnd"/>
      <w:r w:rsidRPr="00494566">
        <w:rPr>
          <w:rFonts w:eastAsia="Questrial"/>
          <w:sz w:val="24"/>
          <w:szCs w:val="28"/>
        </w:rPr>
        <w:t xml:space="preserve">: Es una interfaz que define la estructura de cada entrada de la tabla de identificación la cuál es una terna: identificador, </w:t>
      </w:r>
      <w:proofErr w:type="spellStart"/>
      <w:r w:rsidRPr="00494566">
        <w:rPr>
          <w:rFonts w:eastAsia="Questrial"/>
          <w:sz w:val="24"/>
          <w:szCs w:val="28"/>
        </w:rPr>
        <w:t>ast</w:t>
      </w:r>
      <w:proofErr w:type="spellEnd"/>
      <w:r w:rsidRPr="00494566">
        <w:rPr>
          <w:rFonts w:eastAsia="Questrial"/>
          <w:sz w:val="24"/>
          <w:szCs w:val="28"/>
        </w:rPr>
        <w:t xml:space="preserve"> y nivel.</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IdentifacationTable.ml: Define la estructura y algoritmos necesarios para la manipulación de la tabla de identificación.</w:t>
      </w:r>
    </w:p>
    <w:p w:rsidR="006E3EEB" w:rsidRPr="00494566" w:rsidRDefault="006E3EEB" w:rsidP="006E3EEB">
      <w:pPr>
        <w:pStyle w:val="Prrafodelista"/>
        <w:numPr>
          <w:ilvl w:val="0"/>
          <w:numId w:val="14"/>
        </w:numPr>
        <w:jc w:val="both"/>
        <w:rPr>
          <w:rFonts w:eastAsia="Questrial"/>
          <w:sz w:val="24"/>
          <w:szCs w:val="28"/>
        </w:rPr>
      </w:pPr>
      <w:r w:rsidRPr="00494566">
        <w:rPr>
          <w:rFonts w:eastAsia="Questrial"/>
          <w:sz w:val="24"/>
          <w:szCs w:val="28"/>
        </w:rPr>
        <w:t>Checker.ml:</w:t>
      </w:r>
      <w:r w:rsidR="00DB7B9B" w:rsidRPr="00494566">
        <w:rPr>
          <w:rFonts w:eastAsia="Questrial"/>
          <w:sz w:val="24"/>
          <w:szCs w:val="28"/>
        </w:rPr>
        <w:t xml:space="preserve"> Contiene </w:t>
      </w:r>
      <w:r w:rsidR="00A4369B" w:rsidRPr="00494566">
        <w:rPr>
          <w:rFonts w:eastAsia="Questrial"/>
          <w:sz w:val="24"/>
          <w:szCs w:val="28"/>
        </w:rPr>
        <w:t>todas las funcionalidades que debe realizar el analizador contextual.</w:t>
      </w:r>
    </w:p>
    <w:p w:rsidR="00A4369B" w:rsidRPr="00494566" w:rsidRDefault="00A4369B" w:rsidP="00A4369B">
      <w:pPr>
        <w:ind w:left="720"/>
        <w:jc w:val="both"/>
        <w:rPr>
          <w:rFonts w:eastAsia="Questrial"/>
          <w:sz w:val="24"/>
          <w:szCs w:val="28"/>
        </w:rPr>
      </w:pPr>
    </w:p>
    <w:p w:rsidR="00A4369B" w:rsidRPr="00494566" w:rsidRDefault="00A4369B" w:rsidP="00A4369B">
      <w:pPr>
        <w:ind w:left="720"/>
        <w:jc w:val="both"/>
        <w:rPr>
          <w:rFonts w:eastAsia="Questrial"/>
          <w:sz w:val="24"/>
          <w:szCs w:val="28"/>
        </w:rPr>
      </w:pPr>
      <w:r w:rsidRPr="00494566">
        <w:rPr>
          <w:rFonts w:eastAsia="Questrial"/>
          <w:sz w:val="24"/>
          <w:szCs w:val="28"/>
        </w:rPr>
        <w:t>Elementos Comunes: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ErrorReporter.ml: Contiene las funcionalidades para el manejo y reporte de errores.</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IdentificationTablePrinter_XML.ml: Contiene todas las funcionalidades que permiten el recorrido y escritura de la tabla de identificación generada el análisis contextual.</w:t>
      </w:r>
    </w:p>
    <w:p w:rsidR="00A4369B" w:rsidRPr="00494566" w:rsidRDefault="00A4369B" w:rsidP="00A4369B">
      <w:pPr>
        <w:pStyle w:val="Prrafodelista"/>
        <w:numPr>
          <w:ilvl w:val="0"/>
          <w:numId w:val="15"/>
        </w:numPr>
        <w:jc w:val="both"/>
        <w:rPr>
          <w:rFonts w:eastAsia="Questrial"/>
          <w:sz w:val="24"/>
          <w:szCs w:val="28"/>
        </w:rPr>
      </w:pPr>
      <w:r w:rsidRPr="00494566">
        <w:rPr>
          <w:rFonts w:eastAsia="Questrial"/>
          <w:sz w:val="24"/>
          <w:szCs w:val="28"/>
        </w:rPr>
        <w:t xml:space="preserve">TreeDrawer.ml: Es un elemento compartido entre el análisis sintáctico y contextual que permite la escritura de los </w:t>
      </w:r>
      <w:proofErr w:type="spellStart"/>
      <w:r w:rsidRPr="00494566">
        <w:rPr>
          <w:rFonts w:eastAsia="Questrial"/>
          <w:sz w:val="24"/>
          <w:szCs w:val="28"/>
        </w:rPr>
        <w:t>ASTs</w:t>
      </w:r>
      <w:proofErr w:type="spellEnd"/>
      <w:r w:rsidRPr="00494566">
        <w:rPr>
          <w:rFonts w:eastAsia="Questrial"/>
          <w:sz w:val="24"/>
          <w:szCs w:val="28"/>
        </w:rPr>
        <w:t xml:space="preserve"> en formato XML.</w:t>
      </w:r>
    </w:p>
    <w:p w:rsidR="00D54003" w:rsidRPr="00494566" w:rsidRDefault="00A4369B" w:rsidP="00D54003">
      <w:pPr>
        <w:pStyle w:val="Prrafodelista"/>
        <w:numPr>
          <w:ilvl w:val="0"/>
          <w:numId w:val="15"/>
        </w:numPr>
        <w:jc w:val="both"/>
        <w:rPr>
          <w:rFonts w:eastAsia="Questrial"/>
          <w:b/>
          <w:sz w:val="24"/>
          <w:szCs w:val="28"/>
        </w:rPr>
      </w:pPr>
      <w:proofErr w:type="spellStart"/>
      <w:r w:rsidRPr="00494566">
        <w:rPr>
          <w:rFonts w:eastAsia="Questrial"/>
          <w:sz w:val="24"/>
          <w:szCs w:val="28"/>
        </w:rPr>
        <w:t>Ast.mli</w:t>
      </w:r>
      <w:proofErr w:type="spellEnd"/>
      <w:r w:rsidRPr="00494566">
        <w:rPr>
          <w:rFonts w:eastAsia="Questrial"/>
          <w:sz w:val="24"/>
          <w:szCs w:val="28"/>
        </w:rPr>
        <w:t>: Interfaz que establece la estructura del AST para la comunicación entre el Analizador Sintáctico y Contextual.</w:t>
      </w: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Default="00494566" w:rsidP="00494566">
      <w:pPr>
        <w:jc w:val="both"/>
        <w:rPr>
          <w:rFonts w:eastAsia="Questrial"/>
          <w:b/>
          <w:sz w:val="24"/>
          <w:szCs w:val="28"/>
        </w:rPr>
      </w:pPr>
    </w:p>
    <w:p w:rsidR="00494566" w:rsidRPr="00494566" w:rsidRDefault="00494566" w:rsidP="00494566">
      <w:pPr>
        <w:jc w:val="both"/>
        <w:rPr>
          <w:rFonts w:eastAsia="Questrial"/>
          <w:b/>
          <w:sz w:val="24"/>
          <w:szCs w:val="28"/>
        </w:rPr>
      </w:pPr>
    </w:p>
    <w:p w:rsidR="00D54003" w:rsidRDefault="00D54003" w:rsidP="00D54003">
      <w:pPr>
        <w:pStyle w:val="Prrafodelista"/>
        <w:numPr>
          <w:ilvl w:val="0"/>
          <w:numId w:val="8"/>
        </w:numPr>
        <w:jc w:val="both"/>
        <w:outlineLvl w:val="0"/>
        <w:rPr>
          <w:rFonts w:eastAsia="Questrial"/>
          <w:b/>
          <w:sz w:val="28"/>
          <w:szCs w:val="28"/>
        </w:rPr>
      </w:pPr>
      <w:bookmarkStart w:id="3" w:name="_Toc535818832"/>
      <w:r w:rsidRPr="00D54003">
        <w:rPr>
          <w:rFonts w:eastAsia="Questrial"/>
          <w:b/>
          <w:sz w:val="28"/>
          <w:szCs w:val="28"/>
        </w:rPr>
        <w:lastRenderedPageBreak/>
        <w:t>Pruebas.</w:t>
      </w:r>
      <w:bookmarkEnd w:id="3"/>
    </w:p>
    <w:p w:rsidR="00D54003" w:rsidRPr="00494566" w:rsidRDefault="00494566" w:rsidP="00494566">
      <w:pPr>
        <w:pStyle w:val="Prrafodelista"/>
        <w:jc w:val="both"/>
        <w:rPr>
          <w:rFonts w:eastAsia="Questrial"/>
          <w:i/>
          <w:sz w:val="24"/>
          <w:szCs w:val="28"/>
        </w:rPr>
      </w:pPr>
      <w:r w:rsidRPr="00494566">
        <w:rPr>
          <w:rFonts w:eastAsia="Questrial"/>
          <w:sz w:val="24"/>
          <w:szCs w:val="28"/>
        </w:rPr>
        <w:t xml:space="preserve">Para este apartado se recomienda revisar los documentos </w:t>
      </w:r>
      <w:r w:rsidRPr="00494566">
        <w:rPr>
          <w:rFonts w:eastAsia="Questrial"/>
          <w:i/>
          <w:sz w:val="24"/>
          <w:szCs w:val="28"/>
        </w:rPr>
        <w:t>Catalogo de Pruebas.docx</w:t>
      </w:r>
      <w:r w:rsidRPr="00494566">
        <w:rPr>
          <w:rFonts w:eastAsia="Questrial"/>
          <w:sz w:val="24"/>
          <w:szCs w:val="28"/>
        </w:rPr>
        <w:t xml:space="preserve"> y </w:t>
      </w:r>
      <w:r w:rsidRPr="00494566">
        <w:rPr>
          <w:rFonts w:eastAsia="Questrial"/>
          <w:i/>
          <w:sz w:val="24"/>
          <w:szCs w:val="28"/>
        </w:rPr>
        <w:t>Reporte de pruebas, validación y verificación.docx</w:t>
      </w:r>
    </w:p>
    <w:p w:rsidR="00494566" w:rsidRPr="00494566" w:rsidRDefault="00494566" w:rsidP="00494566">
      <w:pPr>
        <w:pStyle w:val="Prrafodelista"/>
        <w:jc w:val="both"/>
        <w:rPr>
          <w:rFonts w:eastAsia="Questrial"/>
          <w:sz w:val="24"/>
          <w:szCs w:val="28"/>
        </w:rPr>
      </w:pPr>
    </w:p>
    <w:p w:rsidR="00494566" w:rsidRPr="00494566" w:rsidRDefault="00494566" w:rsidP="00494566">
      <w:pPr>
        <w:pStyle w:val="Prrafodelista"/>
        <w:jc w:val="both"/>
        <w:rPr>
          <w:rFonts w:eastAsia="Questrial"/>
          <w:sz w:val="24"/>
          <w:szCs w:val="28"/>
        </w:rPr>
      </w:pPr>
      <w:r w:rsidRPr="00494566">
        <w:rPr>
          <w:rFonts w:eastAsia="Questrial"/>
          <w:sz w:val="24"/>
          <w:szCs w:val="28"/>
        </w:rPr>
        <w:t>Estos documentos contienen todo lo relaciona</w:t>
      </w:r>
      <w:r>
        <w:rPr>
          <w:rFonts w:eastAsia="Questrial"/>
          <w:sz w:val="24"/>
          <w:szCs w:val="28"/>
        </w:rPr>
        <w:t>do</w:t>
      </w:r>
      <w:r w:rsidRPr="00494566">
        <w:rPr>
          <w:rFonts w:eastAsia="Questrial"/>
          <w:sz w:val="24"/>
          <w:szCs w:val="28"/>
        </w:rPr>
        <w:t xml:space="preserve"> al plan de pruebas, su correspondiente ejecución y los resultados obtenidos.</w:t>
      </w:r>
    </w:p>
    <w:p w:rsidR="00D54003" w:rsidRPr="00D54003" w:rsidRDefault="00D54003" w:rsidP="00D54003">
      <w:pPr>
        <w:pStyle w:val="Prrafodelista"/>
        <w:jc w:val="both"/>
        <w:rPr>
          <w:rFonts w:eastAsia="Questrial"/>
          <w:b/>
          <w:sz w:val="28"/>
          <w:szCs w:val="28"/>
        </w:rPr>
      </w:pPr>
    </w:p>
    <w:p w:rsidR="00AE00F7" w:rsidRDefault="00D54003" w:rsidP="00494566">
      <w:pPr>
        <w:pStyle w:val="Prrafodelista"/>
        <w:numPr>
          <w:ilvl w:val="0"/>
          <w:numId w:val="8"/>
        </w:numPr>
        <w:jc w:val="both"/>
        <w:outlineLvl w:val="0"/>
        <w:rPr>
          <w:rFonts w:eastAsia="Questrial"/>
          <w:b/>
          <w:sz w:val="28"/>
          <w:szCs w:val="28"/>
        </w:rPr>
      </w:pPr>
      <w:bookmarkStart w:id="4" w:name="_Toc535818833"/>
      <w:r w:rsidRPr="00D54003">
        <w:rPr>
          <w:rFonts w:eastAsia="Questrial"/>
          <w:b/>
          <w:sz w:val="28"/>
          <w:szCs w:val="28"/>
        </w:rPr>
        <w:t>Reflexión.</w:t>
      </w:r>
      <w:bookmarkEnd w:id="4"/>
    </w:p>
    <w:p w:rsidR="00494566"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Evaluación</w:t>
      </w:r>
    </w:p>
    <w:p w:rsidR="00AE00F7" w:rsidRPr="00AE00F7" w:rsidRDefault="00AE00F7" w:rsidP="00AE00F7">
      <w:pPr>
        <w:ind w:left="720"/>
        <w:jc w:val="both"/>
        <w:rPr>
          <w:rFonts w:eastAsia="Questrial"/>
          <w:sz w:val="24"/>
          <w:szCs w:val="28"/>
        </w:rPr>
      </w:pPr>
      <w:r w:rsidRPr="00AE00F7">
        <w:rPr>
          <w:rFonts w:eastAsia="Questrial"/>
          <w:sz w:val="24"/>
          <w:szCs w:val="28"/>
        </w:rPr>
        <w:t>El proyecto ha sido representado un desafío interesante para el equipo de trabajo ya que había que poner en práctica habilidades en áreas menos desarrolladas en el ciclo de vida de un proyecto.</w:t>
      </w:r>
    </w:p>
    <w:p w:rsidR="00AE00F7" w:rsidRP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sidRPr="00AE00F7">
        <w:rPr>
          <w:rFonts w:eastAsia="Questrial"/>
          <w:sz w:val="24"/>
          <w:szCs w:val="28"/>
        </w:rPr>
        <w:t>Sin embargo, es una experiencia de gran aprendizaje sobre el funcionamiento de una estructura para un compilador distribuida en componentes que pueden interactuar entre sí.</w:t>
      </w:r>
    </w:p>
    <w:p w:rsidR="00AE00F7" w:rsidRDefault="00AE00F7" w:rsidP="00AE00F7">
      <w:pPr>
        <w:ind w:left="720"/>
        <w:jc w:val="both"/>
        <w:rPr>
          <w:rFonts w:eastAsia="Questrial"/>
          <w:sz w:val="24"/>
          <w:szCs w:val="28"/>
        </w:rPr>
      </w:pPr>
    </w:p>
    <w:p w:rsidR="00AE00F7" w:rsidRDefault="00AE00F7" w:rsidP="00AE00F7">
      <w:pPr>
        <w:ind w:left="720"/>
        <w:jc w:val="both"/>
        <w:rPr>
          <w:rFonts w:eastAsia="Questrial"/>
          <w:sz w:val="24"/>
          <w:szCs w:val="28"/>
        </w:rPr>
      </w:pPr>
      <w:r>
        <w:rPr>
          <w:rFonts w:eastAsia="Questrial"/>
          <w:sz w:val="24"/>
          <w:szCs w:val="28"/>
        </w:rPr>
        <w:t xml:space="preserve">El proyecto nos permitió la adquisición de conocimientos en lenguajes como Triángulo y </w:t>
      </w:r>
      <w:proofErr w:type="spellStart"/>
      <w:r>
        <w:rPr>
          <w:rFonts w:eastAsia="Questrial"/>
          <w:sz w:val="24"/>
          <w:szCs w:val="28"/>
        </w:rPr>
        <w:t>O</w:t>
      </w:r>
      <w:r w:rsidR="00DC52AF">
        <w:rPr>
          <w:rFonts w:eastAsia="Questrial"/>
          <w:sz w:val="24"/>
          <w:szCs w:val="28"/>
        </w:rPr>
        <w:t>C</w:t>
      </w:r>
      <w:r>
        <w:rPr>
          <w:rFonts w:eastAsia="Questrial"/>
          <w:sz w:val="24"/>
          <w:szCs w:val="28"/>
        </w:rPr>
        <w:t>aml</w:t>
      </w:r>
      <w:proofErr w:type="spellEnd"/>
      <w:r>
        <w:rPr>
          <w:rFonts w:eastAsia="Questrial"/>
          <w:sz w:val="24"/>
          <w:szCs w:val="28"/>
        </w:rPr>
        <w:t>.  El primero como un lenguaje especial para ser utilizado en funciones académicas y el segundo como una oportunidad de conocer más sobre el paradigma funcional.</w:t>
      </w:r>
    </w:p>
    <w:p w:rsidR="00AE00F7" w:rsidRPr="00AE00F7" w:rsidRDefault="00AE00F7" w:rsidP="00AE00F7">
      <w:pPr>
        <w:ind w:left="720"/>
        <w:jc w:val="both"/>
        <w:rPr>
          <w:rFonts w:eastAsia="Questrial"/>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t>Lecciones aprendidas</w:t>
      </w:r>
    </w:p>
    <w:p w:rsidR="00AE00F7" w:rsidRDefault="00CC5EF2" w:rsidP="00CC5EF2">
      <w:pPr>
        <w:pStyle w:val="Prrafodelista"/>
        <w:numPr>
          <w:ilvl w:val="0"/>
          <w:numId w:val="17"/>
        </w:numPr>
        <w:jc w:val="both"/>
        <w:rPr>
          <w:rFonts w:eastAsia="Questrial"/>
          <w:sz w:val="24"/>
          <w:szCs w:val="28"/>
        </w:rPr>
      </w:pPr>
      <w:r w:rsidRPr="00CC5EF2">
        <w:rPr>
          <w:rFonts w:eastAsia="Questrial"/>
          <w:sz w:val="24"/>
          <w:szCs w:val="28"/>
        </w:rPr>
        <w:t xml:space="preserve">Es necesario realizar y cumplir con una planificación del tiempo que se va </w:t>
      </w:r>
      <w:r>
        <w:rPr>
          <w:rFonts w:eastAsia="Questrial"/>
          <w:sz w:val="24"/>
          <w:szCs w:val="28"/>
        </w:rPr>
        <w:t xml:space="preserve">a </w:t>
      </w:r>
      <w:r w:rsidRPr="00CC5EF2">
        <w:rPr>
          <w:rFonts w:eastAsia="Questrial"/>
          <w:sz w:val="24"/>
          <w:szCs w:val="28"/>
        </w:rPr>
        <w:t>destinar a cada tarea.</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Cuando existe una base del proyecto sobre la cuál se trabaja ocasiona cierto nivel de confianza y puede resultar perjudicial en el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con el cliente es de vital importancia ya que en ciertos requerimientos es el único que puede aclarar las dudas completamente y así se garantice el avance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comunicación entre los miembros del equipo de desarrollo es sumamente importante ya que permite evaluar el ciclo de desarrollo del proyecto.</w:t>
      </w:r>
    </w:p>
    <w:p w:rsidR="00CC5EF2" w:rsidRDefault="00CC5EF2" w:rsidP="00CC5EF2">
      <w:pPr>
        <w:pStyle w:val="Prrafodelista"/>
        <w:numPr>
          <w:ilvl w:val="0"/>
          <w:numId w:val="17"/>
        </w:numPr>
        <w:jc w:val="both"/>
        <w:rPr>
          <w:rFonts w:eastAsia="Questrial"/>
          <w:sz w:val="24"/>
          <w:szCs w:val="28"/>
        </w:rPr>
      </w:pPr>
      <w:r>
        <w:rPr>
          <w:rFonts w:eastAsia="Questrial"/>
          <w:sz w:val="24"/>
          <w:szCs w:val="28"/>
        </w:rPr>
        <w:t>La distribución de tareas técnicas permite un avance más constante del desarrollo del proyecto.</w:t>
      </w:r>
    </w:p>
    <w:p w:rsidR="00CC5EF2" w:rsidRPr="00CC5EF2" w:rsidRDefault="00CC5EF2" w:rsidP="00CC5EF2">
      <w:pPr>
        <w:pStyle w:val="Prrafodelista"/>
        <w:numPr>
          <w:ilvl w:val="0"/>
          <w:numId w:val="17"/>
        </w:numPr>
        <w:jc w:val="both"/>
        <w:rPr>
          <w:rFonts w:eastAsia="Questrial"/>
          <w:sz w:val="24"/>
          <w:szCs w:val="28"/>
        </w:rPr>
      </w:pPr>
      <w:r>
        <w:rPr>
          <w:rFonts w:eastAsia="Questrial"/>
          <w:sz w:val="24"/>
          <w:szCs w:val="28"/>
        </w:rPr>
        <w:t>Es necesario desarrollar casos de prueba desde el inicio del desarrollo del proyecto los cuáles garanticen ambientes buenos y malos para la ejecución del proyecto.</w:t>
      </w:r>
    </w:p>
    <w:p w:rsidR="00AE00F7" w:rsidRPr="00CC5EF2" w:rsidRDefault="00AE00F7" w:rsidP="00CC5EF2">
      <w:pPr>
        <w:pStyle w:val="Prrafodelista"/>
        <w:numPr>
          <w:ilvl w:val="0"/>
          <w:numId w:val="17"/>
        </w:numPr>
        <w:jc w:val="both"/>
        <w:rPr>
          <w:rFonts w:eastAsia="Questrial"/>
          <w:sz w:val="24"/>
          <w:szCs w:val="28"/>
        </w:rPr>
      </w:pPr>
      <w:r w:rsidRPr="00CC5EF2">
        <w:rPr>
          <w:rFonts w:eastAsia="Questrial"/>
          <w:sz w:val="24"/>
          <w:szCs w:val="28"/>
        </w:rPr>
        <w:t xml:space="preserve">Es necesario generar la impresión de los </w:t>
      </w:r>
      <w:proofErr w:type="spellStart"/>
      <w:r w:rsidRPr="00CC5EF2">
        <w:rPr>
          <w:rFonts w:eastAsia="Questrial"/>
          <w:sz w:val="24"/>
          <w:szCs w:val="28"/>
        </w:rPr>
        <w:t>ASTs</w:t>
      </w:r>
      <w:proofErr w:type="spellEnd"/>
      <w:r w:rsidRPr="00CC5EF2">
        <w:rPr>
          <w:rFonts w:eastAsia="Questrial"/>
          <w:sz w:val="24"/>
          <w:szCs w:val="28"/>
        </w:rPr>
        <w:t xml:space="preserve"> y la Tabla de Identificación como medio probatorio para el funcionamiento del componente.</w:t>
      </w:r>
    </w:p>
    <w:p w:rsidR="00AE00F7" w:rsidRPr="00AE00F7" w:rsidRDefault="00AE00F7" w:rsidP="00AE00F7">
      <w:pPr>
        <w:pStyle w:val="Prrafodelista"/>
        <w:ind w:left="1276"/>
        <w:jc w:val="both"/>
        <w:rPr>
          <w:rFonts w:eastAsia="Questrial"/>
          <w:b/>
          <w:sz w:val="24"/>
          <w:szCs w:val="28"/>
        </w:rPr>
      </w:pPr>
    </w:p>
    <w:p w:rsidR="00AE00F7" w:rsidRDefault="00AE00F7" w:rsidP="00AE00F7">
      <w:pPr>
        <w:pStyle w:val="Prrafodelista"/>
        <w:numPr>
          <w:ilvl w:val="1"/>
          <w:numId w:val="8"/>
        </w:numPr>
        <w:ind w:left="1276" w:hanging="556"/>
        <w:jc w:val="both"/>
        <w:rPr>
          <w:rFonts w:eastAsia="Questrial"/>
          <w:b/>
          <w:sz w:val="24"/>
          <w:szCs w:val="28"/>
        </w:rPr>
      </w:pPr>
      <w:r w:rsidRPr="00AE00F7">
        <w:rPr>
          <w:rFonts w:eastAsia="Questrial"/>
          <w:b/>
          <w:sz w:val="24"/>
          <w:szCs w:val="28"/>
        </w:rPr>
        <w:lastRenderedPageBreak/>
        <w:t>Errores y limitaciones</w:t>
      </w:r>
    </w:p>
    <w:p w:rsidR="00DC52AF" w:rsidRPr="00DC52AF" w:rsidRDefault="00DC52AF" w:rsidP="00DC52AF">
      <w:pPr>
        <w:ind w:left="720"/>
        <w:jc w:val="both"/>
        <w:rPr>
          <w:rFonts w:eastAsia="Questrial"/>
          <w:sz w:val="24"/>
          <w:szCs w:val="28"/>
        </w:rPr>
      </w:pPr>
      <w:r w:rsidRPr="00DC52AF">
        <w:rPr>
          <w:rFonts w:eastAsia="Questrial"/>
          <w:sz w:val="24"/>
          <w:szCs w:val="28"/>
        </w:rPr>
        <w:t>Dentro del desarrollo de software existen muchos elementos que quedan fuera del alcance de los objetivos del proyecto y cosas que influyeron para el buen desarrollo de este. A continuación, se presenta los principales:</w:t>
      </w:r>
    </w:p>
    <w:p w:rsidR="00D54003" w:rsidRPr="00DC52AF" w:rsidRDefault="00D54003" w:rsidP="00D54003">
      <w:pPr>
        <w:pStyle w:val="Prrafodelista"/>
        <w:jc w:val="both"/>
        <w:rPr>
          <w:rFonts w:eastAsia="Questrial"/>
          <w:sz w:val="24"/>
          <w:szCs w:val="28"/>
        </w:rPr>
      </w:pP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los lenguajes de programación Triángulo y </w:t>
      </w:r>
      <w:proofErr w:type="spellStart"/>
      <w:r w:rsidRPr="00DC52AF">
        <w:rPr>
          <w:rFonts w:eastAsia="Questrial"/>
          <w:sz w:val="24"/>
          <w:szCs w:val="28"/>
        </w:rPr>
        <w:t>O</w:t>
      </w:r>
      <w:r>
        <w:rPr>
          <w:rFonts w:eastAsia="Questrial"/>
          <w:sz w:val="24"/>
          <w:szCs w:val="28"/>
        </w:rPr>
        <w:t>C</w:t>
      </w:r>
      <w:r w:rsidRPr="00DC52AF">
        <w:rPr>
          <w:rFonts w:eastAsia="Questrial"/>
          <w:sz w:val="24"/>
          <w:szCs w:val="28"/>
        </w:rPr>
        <w:t>aml</w:t>
      </w:r>
      <w:proofErr w:type="spellEnd"/>
      <w:r w:rsidRPr="00DC52AF">
        <w:rPr>
          <w:rFonts w:eastAsia="Questrial"/>
          <w:sz w:val="24"/>
          <w:szCs w:val="28"/>
        </w:rPr>
        <w:t>.</w:t>
      </w:r>
    </w:p>
    <w:p w:rsidR="00DC52AF" w:rsidRDefault="00DC52AF" w:rsidP="00DC52AF">
      <w:pPr>
        <w:pStyle w:val="Prrafodelista"/>
        <w:numPr>
          <w:ilvl w:val="0"/>
          <w:numId w:val="18"/>
        </w:numPr>
        <w:jc w:val="both"/>
        <w:rPr>
          <w:rFonts w:eastAsia="Questrial"/>
          <w:sz w:val="24"/>
          <w:szCs w:val="28"/>
        </w:rPr>
      </w:pPr>
      <w:r w:rsidRPr="00DC52AF">
        <w:rPr>
          <w:rFonts w:eastAsia="Questrial"/>
          <w:sz w:val="24"/>
          <w:szCs w:val="28"/>
        </w:rPr>
        <w:t xml:space="preserve">No realizar una investigación inicial de manera extensa con el objetivo de comprender </w:t>
      </w:r>
      <w:r>
        <w:rPr>
          <w:rFonts w:eastAsia="Questrial"/>
          <w:sz w:val="24"/>
          <w:szCs w:val="28"/>
        </w:rPr>
        <w:t>el funcionamiento del compilador para Triángulo desarrollado en Java.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No haber realizado una planificación inicial de los tiempos requeridos por tarea y los encargados de cada una.</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Fallos en la comunicación entre los miembros del equipo hasta ya estar avanzado el desarrollo del proyecto.</w:t>
      </w:r>
    </w:p>
    <w:p w:rsidR="00DC52AF" w:rsidRDefault="00DC52AF" w:rsidP="00DC52AF">
      <w:pPr>
        <w:pStyle w:val="Prrafodelista"/>
        <w:numPr>
          <w:ilvl w:val="0"/>
          <w:numId w:val="18"/>
        </w:numPr>
        <w:jc w:val="both"/>
        <w:rPr>
          <w:rFonts w:eastAsia="Questrial"/>
          <w:sz w:val="24"/>
          <w:szCs w:val="28"/>
        </w:rPr>
      </w:pPr>
      <w:r>
        <w:rPr>
          <w:rFonts w:eastAsia="Questrial"/>
          <w:sz w:val="24"/>
          <w:szCs w:val="28"/>
        </w:rPr>
        <w:t>Adoptar una actitud confiada por la base previa que existía del código del análisis contextual.</w:t>
      </w:r>
    </w:p>
    <w:p w:rsidR="00B466BB" w:rsidRDefault="00B466BB" w:rsidP="00DC52AF">
      <w:pPr>
        <w:pStyle w:val="Prrafodelista"/>
        <w:numPr>
          <w:ilvl w:val="0"/>
          <w:numId w:val="18"/>
        </w:numPr>
        <w:jc w:val="both"/>
        <w:rPr>
          <w:rFonts w:eastAsia="Questrial"/>
          <w:sz w:val="24"/>
          <w:szCs w:val="28"/>
        </w:rPr>
      </w:pPr>
      <w:r>
        <w:rPr>
          <w:rFonts w:eastAsia="Questrial"/>
          <w:sz w:val="24"/>
          <w:szCs w:val="28"/>
        </w:rPr>
        <w:t xml:space="preserve">Triángulo es diacrítico y en su definición no acepta caracteres especiales. Es una restricción léxica del lenguaje original. </w:t>
      </w:r>
    </w:p>
    <w:p w:rsidR="00B466BB" w:rsidRPr="00DC52AF" w:rsidRDefault="00B466BB" w:rsidP="00DC52AF">
      <w:pPr>
        <w:pStyle w:val="Prrafodelista"/>
        <w:numPr>
          <w:ilvl w:val="0"/>
          <w:numId w:val="18"/>
        </w:numPr>
        <w:jc w:val="both"/>
        <w:rPr>
          <w:rFonts w:eastAsia="Questrial"/>
          <w:sz w:val="24"/>
          <w:szCs w:val="28"/>
        </w:rPr>
      </w:pPr>
      <w:r>
        <w:rPr>
          <w:rFonts w:eastAsia="Questrial"/>
          <w:sz w:val="24"/>
          <w:szCs w:val="28"/>
        </w:rPr>
        <w:t>Se presenta un error a la hora de imprimir la tabla de identificación pues el recorrido se está haciendo a la inversa. Es una mejora para una siguiente etapa del desarrollo del compilador.</w:t>
      </w:r>
    </w:p>
    <w:p w:rsidR="00DC52AF" w:rsidRDefault="00DC52AF" w:rsidP="00DC52AF">
      <w:pPr>
        <w:jc w:val="both"/>
        <w:rPr>
          <w:rFonts w:eastAsia="Questrial"/>
          <w:b/>
          <w:sz w:val="28"/>
          <w:szCs w:val="28"/>
        </w:rPr>
      </w:pPr>
    </w:p>
    <w:p w:rsidR="00DC52AF" w:rsidRDefault="00DC52AF"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0305D4" w:rsidP="00DC52AF">
      <w:pPr>
        <w:jc w:val="both"/>
        <w:rPr>
          <w:rFonts w:eastAsia="Questrial"/>
          <w:b/>
          <w:sz w:val="28"/>
          <w:szCs w:val="28"/>
        </w:rPr>
      </w:pPr>
    </w:p>
    <w:p w:rsidR="000305D4" w:rsidRDefault="00D54003" w:rsidP="000305D4">
      <w:pPr>
        <w:pStyle w:val="Prrafodelista"/>
        <w:numPr>
          <w:ilvl w:val="0"/>
          <w:numId w:val="8"/>
        </w:numPr>
        <w:jc w:val="both"/>
        <w:outlineLvl w:val="0"/>
        <w:rPr>
          <w:rFonts w:eastAsia="Questrial"/>
          <w:b/>
          <w:sz w:val="28"/>
          <w:szCs w:val="28"/>
        </w:rPr>
      </w:pPr>
      <w:bookmarkStart w:id="5" w:name="_Toc535818834"/>
      <w:r w:rsidRPr="00D54003">
        <w:rPr>
          <w:rFonts w:eastAsia="Questrial"/>
          <w:b/>
          <w:sz w:val="28"/>
          <w:szCs w:val="28"/>
        </w:rPr>
        <w:lastRenderedPageBreak/>
        <w:t>Apéndices.</w:t>
      </w:r>
      <w:bookmarkEnd w:id="5"/>
    </w:p>
    <w:p w:rsidR="000305D4" w:rsidRDefault="000305D4" w:rsidP="000305D4">
      <w:pPr>
        <w:pStyle w:val="Prrafodelista"/>
        <w:numPr>
          <w:ilvl w:val="1"/>
          <w:numId w:val="8"/>
        </w:numPr>
        <w:ind w:left="1276" w:hanging="556"/>
        <w:rPr>
          <w:rFonts w:eastAsia="Questrial"/>
          <w:b/>
          <w:sz w:val="24"/>
          <w:szCs w:val="28"/>
        </w:rPr>
      </w:pPr>
      <w:r w:rsidRPr="001E0654">
        <w:rPr>
          <w:rFonts w:eastAsia="Questrial"/>
          <w:b/>
          <w:sz w:val="24"/>
          <w:szCs w:val="28"/>
        </w:rPr>
        <w:t>Integración del Analizador Sintáctico y Analizador Contextual</w:t>
      </w:r>
    </w:p>
    <w:p w:rsidR="001E0654" w:rsidRPr="001E0654" w:rsidRDefault="001E0654" w:rsidP="001E0654">
      <w:pPr>
        <w:ind w:left="720"/>
        <w:jc w:val="both"/>
        <w:rPr>
          <w:noProof/>
        </w:rPr>
      </w:pPr>
      <w:r w:rsidRPr="001E0654">
        <w:rPr>
          <w:rFonts w:eastAsia="Questrial"/>
          <w:sz w:val="24"/>
          <w:szCs w:val="28"/>
        </w:rPr>
        <w:t xml:space="preserve">La integración entre ambos componentes se hizo de manera sencilla debido a que únicamente hubo insertar las carpetas del Analizador Contextual y los elementos compartidos para que funcionará. Para una mejor comprensión de la estructura de carpetas se puede consultar el archivo </w:t>
      </w:r>
      <w:r w:rsidRPr="001E0654">
        <w:rPr>
          <w:rFonts w:eastAsia="Questrial"/>
          <w:i/>
          <w:sz w:val="24"/>
          <w:szCs w:val="28"/>
        </w:rPr>
        <w:t>Distribución de carpetas del proyecto.docx</w:t>
      </w:r>
      <w:r>
        <w:rPr>
          <w:rFonts w:eastAsia="Questrial"/>
          <w:i/>
          <w:sz w:val="24"/>
          <w:szCs w:val="28"/>
        </w:rPr>
        <w:t>.</w:t>
      </w:r>
      <w:r w:rsidRPr="001E0654">
        <w:rPr>
          <w:noProof/>
        </w:rPr>
        <w:t xml:space="preserve"> </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rFonts w:eastAsia="Questrial"/>
          <w:sz w:val="24"/>
          <w:szCs w:val="28"/>
        </w:rPr>
        <w:t xml:space="preserve">Luego integrar las carpetas en un solo proyecto era necesario hacer la invocación del Analizador Contextual mediante la instanciación de un elemento </w:t>
      </w:r>
      <w:r w:rsidRPr="001E0654">
        <w:rPr>
          <w:rFonts w:eastAsia="Questrial"/>
          <w:i/>
          <w:sz w:val="24"/>
          <w:szCs w:val="28"/>
        </w:rPr>
        <w:t>Checker.ml</w:t>
      </w:r>
      <w:r>
        <w:rPr>
          <w:rFonts w:eastAsia="Questrial"/>
          <w:sz w:val="24"/>
          <w:szCs w:val="28"/>
        </w:rPr>
        <w:t xml:space="preserve"> dentro del programa principal ubicado en el archivo </w:t>
      </w:r>
      <w:r w:rsidRPr="001E0654">
        <w:rPr>
          <w:rFonts w:eastAsia="Questrial"/>
          <w:i/>
          <w:sz w:val="24"/>
          <w:szCs w:val="28"/>
        </w:rPr>
        <w:t>Compiler.ml</w:t>
      </w:r>
      <w:r>
        <w:rPr>
          <w:rFonts w:eastAsia="Questrial"/>
          <w:sz w:val="24"/>
          <w:szCs w:val="28"/>
        </w:rPr>
        <w:t>. Como se muestra en la siguiente imagen:</w:t>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r>
        <w:rPr>
          <w:noProof/>
          <w:lang w:val="es-CR" w:eastAsia="es-CR"/>
        </w:rPr>
        <w:drawing>
          <wp:inline distT="0" distB="0" distL="0" distR="0" wp14:anchorId="420D2AA0" wp14:editId="0E2903FC">
            <wp:extent cx="5262880" cy="44337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099" cy="4439015"/>
                    </a:xfrm>
                    <a:prstGeom prst="rect">
                      <a:avLst/>
                    </a:prstGeom>
                  </pic:spPr>
                </pic:pic>
              </a:graphicData>
            </a:graphic>
          </wp:inline>
        </w:drawing>
      </w: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Default="001E0654" w:rsidP="001E0654">
      <w:pPr>
        <w:ind w:left="720"/>
        <w:jc w:val="both"/>
        <w:rPr>
          <w:rFonts w:eastAsia="Questrial"/>
          <w:sz w:val="24"/>
          <w:szCs w:val="28"/>
        </w:rPr>
      </w:pPr>
    </w:p>
    <w:p w:rsidR="001E0654" w:rsidRPr="001E0654" w:rsidRDefault="001E0654" w:rsidP="001E0654">
      <w:pPr>
        <w:ind w:left="720"/>
        <w:jc w:val="both"/>
        <w:rPr>
          <w:rFonts w:eastAsia="Questrial"/>
          <w:sz w:val="24"/>
          <w:szCs w:val="28"/>
        </w:rPr>
      </w:pPr>
    </w:p>
    <w:p w:rsidR="000305D4" w:rsidRDefault="001E0654" w:rsidP="000305D4">
      <w:pPr>
        <w:pStyle w:val="Prrafodelista"/>
        <w:numPr>
          <w:ilvl w:val="1"/>
          <w:numId w:val="8"/>
        </w:numPr>
        <w:ind w:left="1276" w:hanging="556"/>
        <w:rPr>
          <w:rFonts w:eastAsia="Questrial"/>
          <w:b/>
          <w:sz w:val="24"/>
          <w:szCs w:val="28"/>
        </w:rPr>
      </w:pPr>
      <w:r w:rsidRPr="001E0654">
        <w:rPr>
          <w:rFonts w:eastAsia="Questrial"/>
          <w:b/>
          <w:sz w:val="24"/>
          <w:szCs w:val="28"/>
        </w:rPr>
        <w:lastRenderedPageBreak/>
        <w:t>Modo de compilación del proyecto</w:t>
      </w:r>
    </w:p>
    <w:p w:rsidR="00032B70" w:rsidRDefault="00032B70" w:rsidP="00032B70">
      <w:pPr>
        <w:rPr>
          <w:rFonts w:eastAsia="Questrial"/>
          <w:b/>
          <w:sz w:val="24"/>
          <w:szCs w:val="28"/>
        </w:rPr>
      </w:pPr>
    </w:p>
    <w:p w:rsidR="00032B70" w:rsidRPr="00032B70" w:rsidRDefault="00032B70" w:rsidP="00032B70">
      <w:pPr>
        <w:rPr>
          <w:rFonts w:eastAsia="Questrial"/>
          <w:sz w:val="24"/>
          <w:szCs w:val="28"/>
        </w:rPr>
      </w:pPr>
      <w:r w:rsidRPr="00032B70">
        <w:rPr>
          <w:rFonts w:eastAsia="Questrial"/>
          <w:sz w:val="24"/>
          <w:szCs w:val="28"/>
        </w:rPr>
        <w:t xml:space="preserve">Se </w:t>
      </w:r>
      <w:r>
        <w:rPr>
          <w:rFonts w:eastAsia="Questrial"/>
          <w:sz w:val="24"/>
          <w:szCs w:val="28"/>
        </w:rPr>
        <w:t>utilizó</w:t>
      </w:r>
      <w:bookmarkStart w:id="6" w:name="_GoBack"/>
      <w:bookmarkEnd w:id="6"/>
      <w:r w:rsidRPr="00032B70">
        <w:rPr>
          <w:rFonts w:eastAsia="Questrial"/>
          <w:sz w:val="24"/>
          <w:szCs w:val="28"/>
        </w:rPr>
        <w:t xml:space="preserve"> un archivo de configuración con los siguientes comandos:</w:t>
      </w:r>
    </w:p>
    <w:p w:rsidR="005A7E62" w:rsidRDefault="005A7E62" w:rsidP="005A7E62">
      <w:pPr>
        <w:pStyle w:val="Prrafodelista"/>
        <w:ind w:left="1276"/>
        <w:rPr>
          <w:rFonts w:eastAsia="Questrial"/>
          <w:b/>
          <w:sz w:val="24"/>
          <w:szCs w:val="28"/>
        </w:rPr>
      </w:pPr>
    </w:p>
    <w:p w:rsidR="00486BBA" w:rsidRPr="00486BBA" w:rsidRDefault="00486BBA" w:rsidP="00486BBA">
      <w:pPr>
        <w:rPr>
          <w:rFonts w:eastAsia="Questrial"/>
          <w:sz w:val="24"/>
          <w:szCs w:val="28"/>
        </w:rPr>
      </w:pPr>
      <w:r w:rsidRPr="00486BBA">
        <w:rPr>
          <w:rFonts w:eastAsia="Questrial"/>
          <w:sz w:val="24"/>
          <w:szCs w:val="28"/>
        </w:rPr>
        <w:t>@echo off</w:t>
      </w:r>
    </w:p>
    <w:p w:rsidR="00486BBA" w:rsidRPr="00486BBA" w:rsidRDefault="00486BBA" w:rsidP="00486BBA">
      <w:pPr>
        <w:rPr>
          <w:rFonts w:eastAsia="Questrial"/>
          <w:sz w:val="24"/>
          <w:szCs w:val="28"/>
        </w:rPr>
      </w:pP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mkdir</w:t>
      </w:r>
      <w:proofErr w:type="spell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Misc</w:t>
      </w:r>
      <w:proofErr w:type="spellEnd"/>
      <w:r w:rsidRPr="00B466BB">
        <w:rPr>
          <w:rFonts w:eastAsia="Questrial"/>
          <w:sz w:val="24"/>
          <w:szCs w:val="28"/>
          <w:lang w:val="en-US"/>
        </w:rPr>
        <w:t>\</w:t>
      </w:r>
      <w:proofErr w:type="spellStart"/>
      <w:r w:rsidRPr="00B466BB">
        <w:rPr>
          <w:rFonts w:eastAsia="Questrial"/>
          <w:sz w:val="24"/>
          <w:szCs w:val="28"/>
          <w:lang w:val="en-US"/>
        </w:rPr>
        <w:t>ErrorReporter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Misc</w:t>
      </w:r>
      <w:proofErr w:type="spellEnd"/>
      <w:r w:rsidRPr="00B466BB">
        <w:rPr>
          <w:rFonts w:eastAsia="Questrial"/>
          <w:sz w:val="24"/>
          <w:szCs w:val="28"/>
          <w:lang w:val="en-US"/>
        </w:rPr>
        <w:t>\Printers\</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SyntacticAnalyzer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CodeGenerator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w:t>
      </w:r>
      <w:proofErr w:type="spellStart"/>
      <w:r w:rsidRPr="00B466BB">
        <w:rPr>
          <w:rFonts w:eastAsia="Questrial"/>
          <w:sz w:val="24"/>
          <w:szCs w:val="28"/>
          <w:lang w:val="en-US"/>
        </w:rPr>
        <w:t>ContextualAnalyzer</w:t>
      </w:r>
      <w:proofErr w:type="spellEnd"/>
      <w:r w:rsidRPr="00B466BB">
        <w:rPr>
          <w:rFonts w:eastAsia="Questrial"/>
          <w:sz w:val="24"/>
          <w:szCs w:val="28"/>
          <w:lang w:val="en-US"/>
        </w:rPr>
        <w:t>\</w:t>
      </w:r>
      <w:proofErr w:type="gramStart"/>
      <w:r w:rsidRPr="00B466BB">
        <w:rPr>
          <w:rFonts w:eastAsia="Questrial"/>
          <w:sz w:val="24"/>
          <w:szCs w:val="28"/>
          <w:lang w:val="en-US"/>
        </w:rPr>
        <w:t>*.*</w:t>
      </w:r>
      <w:proofErr w:type="gramEnd"/>
      <w:r w:rsidRPr="00B466BB">
        <w:rPr>
          <w:rFonts w:eastAsia="Questrial"/>
          <w:sz w:val="24"/>
          <w:szCs w:val="28"/>
          <w:lang w:val="en-US"/>
        </w:rPr>
        <w:t xml:space="preserve"> temp</w:t>
      </w:r>
    </w:p>
    <w:p w:rsidR="00486BBA" w:rsidRPr="00B466BB" w:rsidRDefault="00486BBA" w:rsidP="00486BBA">
      <w:pPr>
        <w:rPr>
          <w:rFonts w:eastAsia="Questrial"/>
          <w:sz w:val="24"/>
          <w:szCs w:val="28"/>
          <w:lang w:val="en-US"/>
        </w:rPr>
      </w:pPr>
      <w:r w:rsidRPr="00B466BB">
        <w:rPr>
          <w:rFonts w:eastAsia="Questrial"/>
          <w:sz w:val="24"/>
          <w:szCs w:val="28"/>
          <w:lang w:val="en-US"/>
        </w:rPr>
        <w:t>copy Code\Compiler.ml temp</w:t>
      </w:r>
    </w:p>
    <w:p w:rsidR="00486BBA" w:rsidRPr="00B466BB" w:rsidRDefault="00486BBA" w:rsidP="00486BBA">
      <w:pPr>
        <w:rPr>
          <w:rFonts w:eastAsia="Questrial"/>
          <w:sz w:val="24"/>
          <w:szCs w:val="28"/>
          <w:lang w:val="en-US"/>
        </w:rPr>
      </w:pPr>
    </w:p>
    <w:p w:rsidR="00486BBA" w:rsidRPr="00B466BB" w:rsidRDefault="00486BBA" w:rsidP="00486BBA">
      <w:pPr>
        <w:rPr>
          <w:rFonts w:eastAsia="Questrial"/>
          <w:sz w:val="24"/>
          <w:szCs w:val="28"/>
          <w:lang w:val="en-US"/>
        </w:rPr>
      </w:pPr>
      <w:r w:rsidRPr="00B466BB">
        <w:rPr>
          <w:rFonts w:eastAsia="Questrial"/>
          <w:sz w:val="24"/>
          <w:szCs w:val="28"/>
          <w:lang w:val="en-US"/>
        </w:rPr>
        <w:t>cd temp</w:t>
      </w:r>
    </w:p>
    <w:p w:rsidR="00486BBA" w:rsidRPr="00B466BB" w:rsidRDefault="00486BBA" w:rsidP="00486BBA">
      <w:pPr>
        <w:rPr>
          <w:rFonts w:eastAsia="Questrial"/>
          <w:sz w:val="24"/>
          <w:szCs w:val="28"/>
          <w:lang w:val="en-US"/>
        </w:rPr>
      </w:pPr>
    </w:p>
    <w:p w:rsidR="00486BBA" w:rsidRPr="00B466BB" w:rsidRDefault="00486BBA" w:rsidP="00486BBA">
      <w:pPr>
        <w:rPr>
          <w:rFonts w:eastAsia="Questrial"/>
          <w:sz w:val="24"/>
          <w:szCs w:val="28"/>
          <w:lang w:val="en-US"/>
        </w:rPr>
      </w:pP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ErrorReporter.mli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RuntimeEntity.mli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Ast.mli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TreeDrawer.mli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Parser.mli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Scanner.mli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Id_entry.mli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IdentificationTable.mli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Checker.mli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TokenPrinter_Pipe.mli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TokenPrinter_XML.mli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TokenPrinter_HTML.mli</w:t>
      </w:r>
      <w:proofErr w:type="spellEnd"/>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w:t>
      </w:r>
      <w:proofErr w:type="spellStart"/>
      <w:r w:rsidRPr="00B466BB">
        <w:rPr>
          <w:rFonts w:eastAsia="Questrial"/>
          <w:sz w:val="24"/>
          <w:szCs w:val="28"/>
          <w:lang w:val="en-US"/>
        </w:rPr>
        <w:t>IdentificationTablePrinter_XML.mli</w:t>
      </w:r>
      <w:proofErr w:type="spellEnd"/>
    </w:p>
    <w:p w:rsidR="00486BBA" w:rsidRPr="00B466BB" w:rsidRDefault="00486BBA" w:rsidP="00486BBA">
      <w:pPr>
        <w:rPr>
          <w:rFonts w:eastAsia="Questrial"/>
          <w:sz w:val="24"/>
          <w:szCs w:val="28"/>
          <w:lang w:val="en-US"/>
        </w:rPr>
      </w:pP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ErrorReporter.ml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TreeDrawer.ml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Parser.ml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Scanner.ml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IdentificationTable.ml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Checker.ml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TokenPrinter_Pipe.ml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TokenPrinter_XML.ml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TokenPrinter_HTML.ml</w:t>
      </w:r>
    </w:p>
    <w:p w:rsidR="00486BBA" w:rsidRPr="00B466BB" w:rsidRDefault="00486BBA" w:rsidP="00486BBA">
      <w:pPr>
        <w:rPr>
          <w:rFonts w:eastAsia="Questrial"/>
          <w:sz w:val="24"/>
          <w:szCs w:val="28"/>
          <w:lang w:val="en-US"/>
        </w:rPr>
      </w:pPr>
      <w:proofErr w:type="spellStart"/>
      <w:r w:rsidRPr="00B466BB">
        <w:rPr>
          <w:rFonts w:eastAsia="Questrial"/>
          <w:sz w:val="24"/>
          <w:szCs w:val="28"/>
          <w:lang w:val="en-US"/>
        </w:rPr>
        <w:t>ocamlc</w:t>
      </w:r>
      <w:proofErr w:type="spellEnd"/>
      <w:r w:rsidRPr="00B466BB">
        <w:rPr>
          <w:rFonts w:eastAsia="Questrial"/>
          <w:sz w:val="24"/>
          <w:szCs w:val="28"/>
          <w:lang w:val="en-US"/>
        </w:rPr>
        <w:t xml:space="preserve"> -c IdentificationTablePrinter_XML.ml</w:t>
      </w:r>
    </w:p>
    <w:p w:rsidR="00486BBA" w:rsidRPr="00486BBA" w:rsidRDefault="00486BBA" w:rsidP="00486BBA">
      <w:pPr>
        <w:rPr>
          <w:rFonts w:eastAsia="Questrial"/>
          <w:sz w:val="24"/>
          <w:szCs w:val="28"/>
        </w:rPr>
      </w:pPr>
      <w:proofErr w:type="spellStart"/>
      <w:r w:rsidRPr="00486BBA">
        <w:rPr>
          <w:rFonts w:eastAsia="Questrial"/>
          <w:sz w:val="24"/>
          <w:szCs w:val="28"/>
        </w:rPr>
        <w:t>ocamlc</w:t>
      </w:r>
      <w:proofErr w:type="spellEnd"/>
      <w:r w:rsidRPr="00486BBA">
        <w:rPr>
          <w:rFonts w:eastAsia="Questrial"/>
          <w:sz w:val="24"/>
          <w:szCs w:val="28"/>
        </w:rPr>
        <w:t xml:space="preserve"> -c -</w:t>
      </w:r>
      <w:proofErr w:type="spellStart"/>
      <w:r w:rsidRPr="00486BBA">
        <w:rPr>
          <w:rFonts w:eastAsia="Questrial"/>
          <w:sz w:val="24"/>
          <w:szCs w:val="28"/>
        </w:rPr>
        <w:t>pp</w:t>
      </w:r>
      <w:proofErr w:type="spellEnd"/>
      <w:r w:rsidRPr="00486BBA">
        <w:rPr>
          <w:rFonts w:eastAsia="Questrial"/>
          <w:sz w:val="24"/>
          <w:szCs w:val="28"/>
        </w:rPr>
        <w:t xml:space="preserve"> camlp4o Compiler.ml</w:t>
      </w:r>
    </w:p>
    <w:p w:rsidR="00486BBA" w:rsidRPr="00486BBA" w:rsidRDefault="00486BBA" w:rsidP="00486BBA">
      <w:pPr>
        <w:rPr>
          <w:rFonts w:eastAsia="Questrial"/>
          <w:sz w:val="24"/>
          <w:szCs w:val="28"/>
        </w:rPr>
      </w:pPr>
    </w:p>
    <w:p w:rsidR="00486BBA" w:rsidRPr="00486BBA" w:rsidRDefault="00486BBA" w:rsidP="00486BBA">
      <w:pPr>
        <w:rPr>
          <w:rFonts w:eastAsia="Questrial"/>
          <w:sz w:val="24"/>
          <w:szCs w:val="28"/>
        </w:rPr>
      </w:pPr>
      <w:proofErr w:type="spellStart"/>
      <w:r w:rsidRPr="00486BBA">
        <w:rPr>
          <w:rFonts w:eastAsia="Questrial"/>
          <w:sz w:val="24"/>
          <w:szCs w:val="28"/>
        </w:rPr>
        <w:lastRenderedPageBreak/>
        <w:t>ocamlc</w:t>
      </w:r>
      <w:proofErr w:type="spellEnd"/>
      <w:r w:rsidRPr="00486BBA">
        <w:rPr>
          <w:rFonts w:eastAsia="Questrial"/>
          <w:sz w:val="24"/>
          <w:szCs w:val="28"/>
        </w:rPr>
        <w:t xml:space="preserve"> </w:t>
      </w:r>
      <w:proofErr w:type="spellStart"/>
      <w:r w:rsidRPr="00486BBA">
        <w:rPr>
          <w:rFonts w:eastAsia="Questrial"/>
          <w:sz w:val="24"/>
          <w:szCs w:val="28"/>
        </w:rPr>
        <w:t>ErrorReporter.cmo</w:t>
      </w:r>
      <w:proofErr w:type="spellEnd"/>
      <w:r w:rsidRPr="00486BBA">
        <w:rPr>
          <w:rFonts w:eastAsia="Questrial"/>
          <w:sz w:val="24"/>
          <w:szCs w:val="28"/>
        </w:rPr>
        <w:t xml:space="preserve"> </w:t>
      </w:r>
      <w:proofErr w:type="spellStart"/>
      <w:r w:rsidRPr="00486BBA">
        <w:rPr>
          <w:rFonts w:eastAsia="Questrial"/>
          <w:sz w:val="24"/>
          <w:szCs w:val="28"/>
        </w:rPr>
        <w:t>TreeDrawer.cmo</w:t>
      </w:r>
      <w:proofErr w:type="spellEnd"/>
      <w:r w:rsidRPr="00486BBA">
        <w:rPr>
          <w:rFonts w:eastAsia="Questrial"/>
          <w:sz w:val="24"/>
          <w:szCs w:val="28"/>
        </w:rPr>
        <w:t xml:space="preserve"> </w:t>
      </w:r>
      <w:proofErr w:type="spellStart"/>
      <w:r w:rsidRPr="00486BBA">
        <w:rPr>
          <w:rFonts w:eastAsia="Questrial"/>
          <w:sz w:val="24"/>
          <w:szCs w:val="28"/>
        </w:rPr>
        <w:t>TokenPrinter_Pipe.cmo</w:t>
      </w:r>
      <w:proofErr w:type="spellEnd"/>
      <w:r w:rsidRPr="00486BBA">
        <w:rPr>
          <w:rFonts w:eastAsia="Questrial"/>
          <w:sz w:val="24"/>
          <w:szCs w:val="28"/>
        </w:rPr>
        <w:t xml:space="preserve"> </w:t>
      </w:r>
      <w:proofErr w:type="spellStart"/>
      <w:r w:rsidRPr="00486BBA">
        <w:rPr>
          <w:rFonts w:eastAsia="Questrial"/>
          <w:sz w:val="24"/>
          <w:szCs w:val="28"/>
        </w:rPr>
        <w:t>TokenPrinter_XML.cmo</w:t>
      </w:r>
      <w:proofErr w:type="spellEnd"/>
      <w:r w:rsidRPr="00486BBA">
        <w:rPr>
          <w:rFonts w:eastAsia="Questrial"/>
          <w:sz w:val="24"/>
          <w:szCs w:val="28"/>
        </w:rPr>
        <w:t xml:space="preserve"> </w:t>
      </w:r>
      <w:proofErr w:type="spellStart"/>
      <w:r w:rsidRPr="00486BBA">
        <w:rPr>
          <w:rFonts w:eastAsia="Questrial"/>
          <w:sz w:val="24"/>
          <w:szCs w:val="28"/>
        </w:rPr>
        <w:t>TokenPrinter_HTML.cmo</w:t>
      </w:r>
      <w:proofErr w:type="spellEnd"/>
      <w:r w:rsidRPr="00486BBA">
        <w:rPr>
          <w:rFonts w:eastAsia="Questrial"/>
          <w:sz w:val="24"/>
          <w:szCs w:val="28"/>
        </w:rPr>
        <w:t xml:space="preserve"> </w:t>
      </w:r>
      <w:proofErr w:type="spellStart"/>
      <w:r w:rsidRPr="00486BBA">
        <w:rPr>
          <w:rFonts w:eastAsia="Questrial"/>
          <w:sz w:val="24"/>
          <w:szCs w:val="28"/>
        </w:rPr>
        <w:t>Parser.cmo</w:t>
      </w:r>
      <w:proofErr w:type="spellEnd"/>
      <w:r w:rsidRPr="00486BBA">
        <w:rPr>
          <w:rFonts w:eastAsia="Questrial"/>
          <w:sz w:val="24"/>
          <w:szCs w:val="28"/>
        </w:rPr>
        <w:t xml:space="preserve"> </w:t>
      </w:r>
      <w:proofErr w:type="spellStart"/>
      <w:r w:rsidRPr="00486BBA">
        <w:rPr>
          <w:rFonts w:eastAsia="Questrial"/>
          <w:sz w:val="24"/>
          <w:szCs w:val="28"/>
        </w:rPr>
        <w:t>Scanner.cmo</w:t>
      </w:r>
      <w:proofErr w:type="spellEnd"/>
      <w:r w:rsidRPr="00486BBA">
        <w:rPr>
          <w:rFonts w:eastAsia="Questrial"/>
          <w:sz w:val="24"/>
          <w:szCs w:val="28"/>
        </w:rPr>
        <w:t xml:space="preserve"> </w:t>
      </w:r>
      <w:proofErr w:type="spellStart"/>
      <w:r w:rsidRPr="00486BBA">
        <w:rPr>
          <w:rFonts w:eastAsia="Questrial"/>
          <w:sz w:val="24"/>
          <w:szCs w:val="28"/>
        </w:rPr>
        <w:t>IdentificationTablePrinter_XML.cmo</w:t>
      </w:r>
      <w:proofErr w:type="spellEnd"/>
      <w:r w:rsidRPr="00486BBA">
        <w:rPr>
          <w:rFonts w:eastAsia="Questrial"/>
          <w:sz w:val="24"/>
          <w:szCs w:val="28"/>
        </w:rPr>
        <w:t xml:space="preserve"> </w:t>
      </w:r>
      <w:proofErr w:type="spellStart"/>
      <w:r w:rsidRPr="00486BBA">
        <w:rPr>
          <w:rFonts w:eastAsia="Questrial"/>
          <w:sz w:val="24"/>
          <w:szCs w:val="28"/>
        </w:rPr>
        <w:t>IdentificationTable.cmo</w:t>
      </w:r>
      <w:proofErr w:type="spellEnd"/>
      <w:r w:rsidRPr="00486BBA">
        <w:rPr>
          <w:rFonts w:eastAsia="Questrial"/>
          <w:sz w:val="24"/>
          <w:szCs w:val="28"/>
        </w:rPr>
        <w:t xml:space="preserve"> </w:t>
      </w:r>
      <w:proofErr w:type="spellStart"/>
      <w:r w:rsidRPr="00486BBA">
        <w:rPr>
          <w:rFonts w:eastAsia="Questrial"/>
          <w:sz w:val="24"/>
          <w:szCs w:val="28"/>
        </w:rPr>
        <w:t>Checker.cmo</w:t>
      </w:r>
      <w:proofErr w:type="spellEnd"/>
      <w:r w:rsidRPr="00486BBA">
        <w:rPr>
          <w:rFonts w:eastAsia="Questrial"/>
          <w:sz w:val="24"/>
          <w:szCs w:val="28"/>
        </w:rPr>
        <w:t xml:space="preserve"> </w:t>
      </w:r>
      <w:proofErr w:type="spellStart"/>
      <w:r w:rsidRPr="00486BBA">
        <w:rPr>
          <w:rFonts w:eastAsia="Questrial"/>
          <w:sz w:val="24"/>
          <w:szCs w:val="28"/>
        </w:rPr>
        <w:t>Compiler.cmo</w:t>
      </w:r>
      <w:proofErr w:type="spellEnd"/>
      <w:r w:rsidRPr="00486BBA">
        <w:rPr>
          <w:rFonts w:eastAsia="Questrial"/>
          <w:sz w:val="24"/>
          <w:szCs w:val="28"/>
        </w:rPr>
        <w:t xml:space="preserve"> -o Triangle.exe</w:t>
      </w:r>
    </w:p>
    <w:p w:rsidR="00486BBA" w:rsidRPr="00486BBA" w:rsidRDefault="00486BBA" w:rsidP="00486BBA">
      <w:pPr>
        <w:rPr>
          <w:rFonts w:eastAsia="Questrial"/>
          <w:sz w:val="24"/>
          <w:szCs w:val="28"/>
        </w:rPr>
      </w:pPr>
    </w:p>
    <w:p w:rsidR="00486BBA" w:rsidRPr="00B466BB" w:rsidRDefault="00486BBA" w:rsidP="00486BBA">
      <w:pPr>
        <w:rPr>
          <w:rFonts w:eastAsia="Questrial"/>
          <w:sz w:val="24"/>
          <w:szCs w:val="28"/>
          <w:lang w:val="en-US"/>
        </w:rPr>
      </w:pPr>
      <w:r w:rsidRPr="00B466BB">
        <w:rPr>
          <w:rFonts w:eastAsia="Questrial"/>
          <w:sz w:val="24"/>
          <w:szCs w:val="28"/>
          <w:lang w:val="en-US"/>
        </w:rPr>
        <w:t>move Triangle.exe</w:t>
      </w:r>
      <w:proofErr w:type="gramStart"/>
      <w:r w:rsidRPr="00B466BB">
        <w:rPr>
          <w:rFonts w:eastAsia="Questrial"/>
          <w:sz w:val="24"/>
          <w:szCs w:val="28"/>
          <w:lang w:val="en-US"/>
        </w:rPr>
        <w:t xml:space="preserve"> ..</w:t>
      </w:r>
      <w:proofErr w:type="gramEnd"/>
    </w:p>
    <w:p w:rsidR="00486BBA" w:rsidRPr="00B466BB" w:rsidRDefault="00486BBA" w:rsidP="00486BBA">
      <w:pPr>
        <w:rPr>
          <w:rFonts w:eastAsia="Questrial"/>
          <w:sz w:val="24"/>
          <w:szCs w:val="28"/>
          <w:lang w:val="en-US"/>
        </w:rPr>
      </w:pPr>
      <w:r w:rsidRPr="00B466BB">
        <w:rPr>
          <w:rFonts w:eastAsia="Questrial"/>
          <w:sz w:val="24"/>
          <w:szCs w:val="28"/>
          <w:lang w:val="en-US"/>
        </w:rPr>
        <w:t>cd</w:t>
      </w:r>
      <w:proofErr w:type="gramStart"/>
      <w:r w:rsidRPr="00B466BB">
        <w:rPr>
          <w:rFonts w:eastAsia="Questrial"/>
          <w:sz w:val="24"/>
          <w:szCs w:val="28"/>
          <w:lang w:val="en-US"/>
        </w:rPr>
        <w:t xml:space="preserve"> ..</w:t>
      </w:r>
      <w:proofErr w:type="gramEnd"/>
    </w:p>
    <w:p w:rsidR="002C634A" w:rsidRPr="00B466BB" w:rsidRDefault="00486BBA" w:rsidP="00486BBA">
      <w:pPr>
        <w:rPr>
          <w:rFonts w:eastAsia="Questrial"/>
          <w:b/>
          <w:sz w:val="24"/>
          <w:szCs w:val="28"/>
          <w:lang w:val="en-US"/>
        </w:rPr>
      </w:pPr>
      <w:proofErr w:type="spellStart"/>
      <w:r w:rsidRPr="00B466BB">
        <w:rPr>
          <w:rFonts w:eastAsia="Questrial"/>
          <w:sz w:val="24"/>
          <w:szCs w:val="28"/>
          <w:lang w:val="en-US"/>
        </w:rPr>
        <w:t>rd</w:t>
      </w:r>
      <w:proofErr w:type="spellEnd"/>
      <w:r w:rsidRPr="00B466BB">
        <w:rPr>
          <w:rFonts w:eastAsia="Questrial"/>
          <w:sz w:val="24"/>
          <w:szCs w:val="28"/>
          <w:lang w:val="en-US"/>
        </w:rPr>
        <w:t xml:space="preserve"> /s /q temp</w:t>
      </w:r>
    </w:p>
    <w:p w:rsidR="002C634A" w:rsidRPr="00B466BB" w:rsidRDefault="002C634A" w:rsidP="002C634A">
      <w:pPr>
        <w:rPr>
          <w:rFonts w:eastAsia="Questrial"/>
          <w:b/>
          <w:sz w:val="24"/>
          <w:szCs w:val="28"/>
          <w:lang w:val="en-US"/>
        </w:rPr>
      </w:pPr>
    </w:p>
    <w:p w:rsidR="002C634A" w:rsidRPr="00B466BB" w:rsidRDefault="002C634A" w:rsidP="002C634A">
      <w:pPr>
        <w:rPr>
          <w:rFonts w:eastAsia="Questrial"/>
          <w:b/>
          <w:sz w:val="24"/>
          <w:szCs w:val="28"/>
          <w:lang w:val="en-US"/>
        </w:rPr>
      </w:pPr>
    </w:p>
    <w:sectPr w:rsidR="002C634A" w:rsidRPr="00B466B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15A6D"/>
    <w:multiLevelType w:val="hybridMultilevel"/>
    <w:tmpl w:val="1AD8410E"/>
    <w:lvl w:ilvl="0" w:tplc="39B68324">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 w15:restartNumberingAfterBreak="0">
    <w:nsid w:val="16FE509C"/>
    <w:multiLevelType w:val="hybridMultilevel"/>
    <w:tmpl w:val="75D4A20E"/>
    <w:lvl w:ilvl="0" w:tplc="F4A89422">
      <w:start w:val="1"/>
      <w:numFmt w:val="decimal"/>
      <w:lvlText w:val="4.%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17B064A7"/>
    <w:multiLevelType w:val="hybridMultilevel"/>
    <w:tmpl w:val="61FA4E66"/>
    <w:lvl w:ilvl="0" w:tplc="140A0013">
      <w:start w:val="1"/>
      <w:numFmt w:val="upperRoman"/>
      <w:lvlText w:val="%1."/>
      <w:lvlJc w:val="right"/>
      <w:pPr>
        <w:ind w:left="1854" w:hanging="360"/>
      </w:pPr>
    </w:lvl>
    <w:lvl w:ilvl="1" w:tplc="140A0019" w:tentative="1">
      <w:start w:val="1"/>
      <w:numFmt w:val="lowerLetter"/>
      <w:lvlText w:val="%2."/>
      <w:lvlJc w:val="left"/>
      <w:pPr>
        <w:ind w:left="2574" w:hanging="360"/>
      </w:pPr>
    </w:lvl>
    <w:lvl w:ilvl="2" w:tplc="140A001B" w:tentative="1">
      <w:start w:val="1"/>
      <w:numFmt w:val="lowerRoman"/>
      <w:lvlText w:val="%3."/>
      <w:lvlJc w:val="right"/>
      <w:pPr>
        <w:ind w:left="3294" w:hanging="180"/>
      </w:pPr>
    </w:lvl>
    <w:lvl w:ilvl="3" w:tplc="140A000F" w:tentative="1">
      <w:start w:val="1"/>
      <w:numFmt w:val="decimal"/>
      <w:lvlText w:val="%4."/>
      <w:lvlJc w:val="left"/>
      <w:pPr>
        <w:ind w:left="4014" w:hanging="360"/>
      </w:pPr>
    </w:lvl>
    <w:lvl w:ilvl="4" w:tplc="140A0019" w:tentative="1">
      <w:start w:val="1"/>
      <w:numFmt w:val="lowerLetter"/>
      <w:lvlText w:val="%5."/>
      <w:lvlJc w:val="left"/>
      <w:pPr>
        <w:ind w:left="4734" w:hanging="360"/>
      </w:pPr>
    </w:lvl>
    <w:lvl w:ilvl="5" w:tplc="140A001B" w:tentative="1">
      <w:start w:val="1"/>
      <w:numFmt w:val="lowerRoman"/>
      <w:lvlText w:val="%6."/>
      <w:lvlJc w:val="right"/>
      <w:pPr>
        <w:ind w:left="5454" w:hanging="180"/>
      </w:pPr>
    </w:lvl>
    <w:lvl w:ilvl="6" w:tplc="140A000F" w:tentative="1">
      <w:start w:val="1"/>
      <w:numFmt w:val="decimal"/>
      <w:lvlText w:val="%7."/>
      <w:lvlJc w:val="left"/>
      <w:pPr>
        <w:ind w:left="6174" w:hanging="360"/>
      </w:pPr>
    </w:lvl>
    <w:lvl w:ilvl="7" w:tplc="140A0019" w:tentative="1">
      <w:start w:val="1"/>
      <w:numFmt w:val="lowerLetter"/>
      <w:lvlText w:val="%8."/>
      <w:lvlJc w:val="left"/>
      <w:pPr>
        <w:ind w:left="6894" w:hanging="360"/>
      </w:pPr>
    </w:lvl>
    <w:lvl w:ilvl="8" w:tplc="140A001B" w:tentative="1">
      <w:start w:val="1"/>
      <w:numFmt w:val="lowerRoman"/>
      <w:lvlText w:val="%9."/>
      <w:lvlJc w:val="right"/>
      <w:pPr>
        <w:ind w:left="7614" w:hanging="180"/>
      </w:pPr>
    </w:lvl>
  </w:abstractNum>
  <w:abstractNum w:abstractNumId="3" w15:restartNumberingAfterBreak="0">
    <w:nsid w:val="1D253AD9"/>
    <w:multiLevelType w:val="hybridMultilevel"/>
    <w:tmpl w:val="9B5456A6"/>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22F1D08"/>
    <w:multiLevelType w:val="multilevel"/>
    <w:tmpl w:val="053A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8618EF"/>
    <w:multiLevelType w:val="hybridMultilevel"/>
    <w:tmpl w:val="91F63320"/>
    <w:lvl w:ilvl="0" w:tplc="140A0013">
      <w:start w:val="1"/>
      <w:numFmt w:val="upperRoman"/>
      <w:lvlText w:val="%1."/>
      <w:lvlJc w:val="righ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15:restartNumberingAfterBreak="0">
    <w:nsid w:val="30CB08E1"/>
    <w:multiLevelType w:val="hybridMultilevel"/>
    <w:tmpl w:val="7E18C6C8"/>
    <w:lvl w:ilvl="0" w:tplc="7D361302">
      <w:start w:val="1"/>
      <w:numFmt w:val="decimal"/>
      <w:lvlText w:val="1.%1."/>
      <w:lvlJc w:val="left"/>
      <w:pPr>
        <w:ind w:left="1440" w:hanging="360"/>
      </w:pPr>
      <w:rPr>
        <w:rFonts w:hint="default"/>
        <w:b/>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15:restartNumberingAfterBreak="0">
    <w:nsid w:val="3F5272F8"/>
    <w:multiLevelType w:val="hybridMultilevel"/>
    <w:tmpl w:val="AC301F78"/>
    <w:lvl w:ilvl="0" w:tplc="A7E0C6F8">
      <w:start w:val="1"/>
      <w:numFmt w:val="upperRoman"/>
      <w:lvlText w:val="%1."/>
      <w:lvlJc w:val="right"/>
      <w:pPr>
        <w:ind w:left="1440" w:hanging="360"/>
      </w:pPr>
      <w:rPr>
        <w:b w:val="0"/>
        <w:sz w:val="24"/>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8" w15:restartNumberingAfterBreak="0">
    <w:nsid w:val="47177D25"/>
    <w:multiLevelType w:val="multilevel"/>
    <w:tmpl w:val="74742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B7797"/>
    <w:multiLevelType w:val="multilevel"/>
    <w:tmpl w:val="54C6C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CB4BAA"/>
    <w:multiLevelType w:val="multilevel"/>
    <w:tmpl w:val="03D8F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A2780"/>
    <w:multiLevelType w:val="multilevel"/>
    <w:tmpl w:val="CF4C4D6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D6649B2"/>
    <w:multiLevelType w:val="multilevel"/>
    <w:tmpl w:val="E842D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04130D"/>
    <w:multiLevelType w:val="multilevel"/>
    <w:tmpl w:val="343C2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C29B1"/>
    <w:multiLevelType w:val="hybridMultilevel"/>
    <w:tmpl w:val="67E403D8"/>
    <w:lvl w:ilvl="0" w:tplc="CB34161E">
      <w:start w:val="1"/>
      <w:numFmt w:val="upperRoman"/>
      <w:lvlText w:val="%1."/>
      <w:lvlJc w:val="right"/>
      <w:pPr>
        <w:ind w:left="1440" w:hanging="360"/>
      </w:pPr>
      <w:rPr>
        <w:b w:val="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62081E1E"/>
    <w:multiLevelType w:val="hybridMultilevel"/>
    <w:tmpl w:val="575018AE"/>
    <w:lvl w:ilvl="0" w:tplc="C024C2D8">
      <w:start w:val="1"/>
      <w:numFmt w:val="decimal"/>
      <w:lvlText w:val="2.%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6D8A2336"/>
    <w:multiLevelType w:val="hybridMultilevel"/>
    <w:tmpl w:val="69E6322E"/>
    <w:lvl w:ilvl="0" w:tplc="79DA306E">
      <w:start w:val="1"/>
      <w:numFmt w:val="upperRoman"/>
      <w:lvlText w:val="%1."/>
      <w:lvlJc w:val="right"/>
      <w:pPr>
        <w:ind w:left="1429" w:hanging="360"/>
      </w:pPr>
      <w:rPr>
        <w:b w:val="0"/>
      </w:rPr>
    </w:lvl>
    <w:lvl w:ilvl="1" w:tplc="140A0019" w:tentative="1">
      <w:start w:val="1"/>
      <w:numFmt w:val="lowerLetter"/>
      <w:lvlText w:val="%2."/>
      <w:lvlJc w:val="left"/>
      <w:pPr>
        <w:ind w:left="2149" w:hanging="360"/>
      </w:pPr>
    </w:lvl>
    <w:lvl w:ilvl="2" w:tplc="140A001B" w:tentative="1">
      <w:start w:val="1"/>
      <w:numFmt w:val="lowerRoman"/>
      <w:lvlText w:val="%3."/>
      <w:lvlJc w:val="right"/>
      <w:pPr>
        <w:ind w:left="2869" w:hanging="180"/>
      </w:pPr>
    </w:lvl>
    <w:lvl w:ilvl="3" w:tplc="140A000F" w:tentative="1">
      <w:start w:val="1"/>
      <w:numFmt w:val="decimal"/>
      <w:lvlText w:val="%4."/>
      <w:lvlJc w:val="left"/>
      <w:pPr>
        <w:ind w:left="3589" w:hanging="360"/>
      </w:pPr>
    </w:lvl>
    <w:lvl w:ilvl="4" w:tplc="140A0019" w:tentative="1">
      <w:start w:val="1"/>
      <w:numFmt w:val="lowerLetter"/>
      <w:lvlText w:val="%5."/>
      <w:lvlJc w:val="left"/>
      <w:pPr>
        <w:ind w:left="4309" w:hanging="360"/>
      </w:pPr>
    </w:lvl>
    <w:lvl w:ilvl="5" w:tplc="140A001B" w:tentative="1">
      <w:start w:val="1"/>
      <w:numFmt w:val="lowerRoman"/>
      <w:lvlText w:val="%6."/>
      <w:lvlJc w:val="right"/>
      <w:pPr>
        <w:ind w:left="5029" w:hanging="180"/>
      </w:pPr>
    </w:lvl>
    <w:lvl w:ilvl="6" w:tplc="140A000F" w:tentative="1">
      <w:start w:val="1"/>
      <w:numFmt w:val="decimal"/>
      <w:lvlText w:val="%7."/>
      <w:lvlJc w:val="left"/>
      <w:pPr>
        <w:ind w:left="5749" w:hanging="360"/>
      </w:pPr>
    </w:lvl>
    <w:lvl w:ilvl="7" w:tplc="140A0019" w:tentative="1">
      <w:start w:val="1"/>
      <w:numFmt w:val="lowerLetter"/>
      <w:lvlText w:val="%8."/>
      <w:lvlJc w:val="left"/>
      <w:pPr>
        <w:ind w:left="6469" w:hanging="360"/>
      </w:pPr>
    </w:lvl>
    <w:lvl w:ilvl="8" w:tplc="140A001B" w:tentative="1">
      <w:start w:val="1"/>
      <w:numFmt w:val="lowerRoman"/>
      <w:lvlText w:val="%9."/>
      <w:lvlJc w:val="right"/>
      <w:pPr>
        <w:ind w:left="7189" w:hanging="180"/>
      </w:pPr>
    </w:lvl>
  </w:abstractNum>
  <w:abstractNum w:abstractNumId="17" w15:restartNumberingAfterBreak="0">
    <w:nsid w:val="7D8766BB"/>
    <w:multiLevelType w:val="multilevel"/>
    <w:tmpl w:val="B2C81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7"/>
  </w:num>
  <w:num w:numId="3">
    <w:abstractNumId w:val="10"/>
  </w:num>
  <w:num w:numId="4">
    <w:abstractNumId w:val="8"/>
  </w:num>
  <w:num w:numId="5">
    <w:abstractNumId w:val="12"/>
  </w:num>
  <w:num w:numId="6">
    <w:abstractNumId w:val="4"/>
  </w:num>
  <w:num w:numId="7">
    <w:abstractNumId w:val="13"/>
  </w:num>
  <w:num w:numId="8">
    <w:abstractNumId w:val="11"/>
  </w:num>
  <w:num w:numId="9">
    <w:abstractNumId w:val="6"/>
  </w:num>
  <w:num w:numId="10">
    <w:abstractNumId w:val="15"/>
  </w:num>
  <w:num w:numId="11">
    <w:abstractNumId w:val="2"/>
  </w:num>
  <w:num w:numId="12">
    <w:abstractNumId w:val="0"/>
  </w:num>
  <w:num w:numId="13">
    <w:abstractNumId w:val="16"/>
  </w:num>
  <w:num w:numId="14">
    <w:abstractNumId w:val="5"/>
  </w:num>
  <w:num w:numId="15">
    <w:abstractNumId w:val="14"/>
  </w:num>
  <w:num w:numId="16">
    <w:abstractNumId w:val="1"/>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9277B"/>
    <w:rsid w:val="000305D4"/>
    <w:rsid w:val="00032B70"/>
    <w:rsid w:val="001E0654"/>
    <w:rsid w:val="001F3DCC"/>
    <w:rsid w:val="002C634A"/>
    <w:rsid w:val="003069E0"/>
    <w:rsid w:val="003227AF"/>
    <w:rsid w:val="003507B8"/>
    <w:rsid w:val="00486BBA"/>
    <w:rsid w:val="00494566"/>
    <w:rsid w:val="005A7E62"/>
    <w:rsid w:val="00647F0B"/>
    <w:rsid w:val="006E3EEB"/>
    <w:rsid w:val="007E33AC"/>
    <w:rsid w:val="00891D93"/>
    <w:rsid w:val="008D1D7C"/>
    <w:rsid w:val="0091405A"/>
    <w:rsid w:val="009629C6"/>
    <w:rsid w:val="00A11A7B"/>
    <w:rsid w:val="00A130ED"/>
    <w:rsid w:val="00A418F3"/>
    <w:rsid w:val="00A4369B"/>
    <w:rsid w:val="00AB04DD"/>
    <w:rsid w:val="00AB3F33"/>
    <w:rsid w:val="00AE00F7"/>
    <w:rsid w:val="00AF133E"/>
    <w:rsid w:val="00B466BB"/>
    <w:rsid w:val="00BD5BCB"/>
    <w:rsid w:val="00CB67AE"/>
    <w:rsid w:val="00CC5EF2"/>
    <w:rsid w:val="00D54003"/>
    <w:rsid w:val="00D9277B"/>
    <w:rsid w:val="00DB26B2"/>
    <w:rsid w:val="00DB7B9B"/>
    <w:rsid w:val="00DC52AF"/>
    <w:rsid w:val="00E67C42"/>
    <w:rsid w:val="00EA24AA"/>
    <w:rsid w:val="00F06E58"/>
    <w:rsid w:val="00F13255"/>
    <w:rsid w:val="00FE26A8"/>
    <w:rsid w:val="00FF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A717"/>
  <w15:docId w15:val="{C557230B-2B64-4594-BBE1-14C9FC20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D54003"/>
    <w:pPr>
      <w:ind w:left="720"/>
      <w:contextualSpacing/>
    </w:pPr>
  </w:style>
  <w:style w:type="paragraph" w:styleId="TtuloTDC">
    <w:name w:val="TOC Heading"/>
    <w:basedOn w:val="Ttulo1"/>
    <w:next w:val="Normal"/>
    <w:uiPriority w:val="39"/>
    <w:unhideWhenUsed/>
    <w:qFormat/>
    <w:rsid w:val="00F13255"/>
    <w:pPr>
      <w:spacing w:before="240" w:after="0" w:line="259" w:lineRule="auto"/>
      <w:outlineLvl w:val="9"/>
    </w:pPr>
    <w:rPr>
      <w:rFonts w:asciiTheme="majorHAnsi" w:eastAsiaTheme="majorEastAsia" w:hAnsiTheme="majorHAnsi" w:cstheme="majorBidi"/>
      <w:color w:val="365F91" w:themeColor="accent1" w:themeShade="BF"/>
      <w:sz w:val="32"/>
      <w:szCs w:val="32"/>
      <w:lang w:val="es-CR" w:eastAsia="es-CR"/>
    </w:rPr>
  </w:style>
  <w:style w:type="paragraph" w:styleId="TDC1">
    <w:name w:val="toc 1"/>
    <w:basedOn w:val="Normal"/>
    <w:next w:val="Normal"/>
    <w:autoRedefine/>
    <w:uiPriority w:val="39"/>
    <w:unhideWhenUsed/>
    <w:rsid w:val="00F13255"/>
    <w:pPr>
      <w:spacing w:after="100"/>
    </w:pPr>
  </w:style>
  <w:style w:type="character" w:styleId="Hipervnculo">
    <w:name w:val="Hyperlink"/>
    <w:basedOn w:val="Fuentedeprrafopredeter"/>
    <w:uiPriority w:val="99"/>
    <w:unhideWhenUsed/>
    <w:rsid w:val="00F13255"/>
    <w:rPr>
      <w:color w:val="0000FF" w:themeColor="hyperlink"/>
      <w:u w:val="single"/>
    </w:rPr>
  </w:style>
  <w:style w:type="paragraph" w:customStyle="1" w:styleId="Default">
    <w:name w:val="Default"/>
    <w:rsid w:val="009629C6"/>
    <w:pPr>
      <w:autoSpaceDE w:val="0"/>
      <w:autoSpaceDN w:val="0"/>
      <w:adjustRightInd w:val="0"/>
      <w:spacing w:line="240" w:lineRule="auto"/>
    </w:pPr>
    <w:rPr>
      <w:color w:val="000000"/>
      <w:sz w:val="24"/>
      <w:szCs w:val="24"/>
      <w:lang w:val="es-CR"/>
    </w:rPr>
  </w:style>
  <w:style w:type="table" w:styleId="Tablaconcuadrcula">
    <w:name w:val="Table Grid"/>
    <w:basedOn w:val="Tablanormal"/>
    <w:uiPriority w:val="39"/>
    <w:rsid w:val="00BD5B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FD9AA-4817-4E89-8668-B483B0D8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1772</Words>
  <Characters>9749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Maricela Chaves Vargas</cp:lastModifiedBy>
  <cp:revision>26</cp:revision>
  <dcterms:created xsi:type="dcterms:W3CDTF">2019-01-15T17:55:00Z</dcterms:created>
  <dcterms:modified xsi:type="dcterms:W3CDTF">2019-01-22T19:29:00Z</dcterms:modified>
</cp:coreProperties>
</file>