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6D0823" w:rsidRDefault="006254EB">
      <w:pPr>
        <w:jc w:val="center"/>
        <w:rPr>
          <w:rFonts w:eastAsia="Questrial"/>
          <w:sz w:val="32"/>
          <w:szCs w:val="29"/>
        </w:rPr>
      </w:pPr>
      <w:r w:rsidRPr="006254EB">
        <w:rPr>
          <w:sz w:val="28"/>
          <w:szCs w:val="25"/>
        </w:rPr>
        <w:t xml:space="preserve">Resumen de </w:t>
      </w:r>
      <w:proofErr w:type="spellStart"/>
      <w:r w:rsidRPr="006254EB">
        <w:rPr>
          <w:sz w:val="28"/>
          <w:szCs w:val="25"/>
        </w:rPr>
        <w:t>Ocam</w:t>
      </w:r>
      <w:bookmarkStart w:id="0" w:name="_GoBack"/>
      <w:bookmarkEnd w:id="0"/>
      <w:r w:rsidRPr="006254EB">
        <w:rPr>
          <w:sz w:val="28"/>
          <w:szCs w:val="25"/>
        </w:rPr>
        <w:t>lLint</w:t>
      </w:r>
      <w:proofErr w:type="spellEnd"/>
      <w:r w:rsidRPr="006254EB">
        <w:rPr>
          <w:sz w:val="28"/>
          <w:szCs w:val="25"/>
        </w:rPr>
        <w:t xml:space="preserve"> y </w:t>
      </w:r>
      <w:proofErr w:type="spellStart"/>
      <w:r w:rsidRPr="006254EB">
        <w:rPr>
          <w:sz w:val="28"/>
          <w:szCs w:val="25"/>
        </w:rPr>
        <w:t>OUnit</w:t>
      </w:r>
      <w:proofErr w:type="spellEnd"/>
      <w:r w:rsidR="00FE26A8" w:rsidRPr="006D0823">
        <w:rPr>
          <w:sz w:val="28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6254EB"/>
    <w:rsid w:val="006D0823"/>
    <w:rsid w:val="007E33AC"/>
    <w:rsid w:val="00D9277B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5</cp:revision>
  <dcterms:created xsi:type="dcterms:W3CDTF">2019-01-15T17:55:00Z</dcterms:created>
  <dcterms:modified xsi:type="dcterms:W3CDTF">2019-01-20T15:51:00Z</dcterms:modified>
</cp:coreProperties>
</file>