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1C" w:rsidRPr="00C12D1C" w:rsidRDefault="00C12D1C" w:rsidP="00C12D1C">
      <w:pPr>
        <w:pStyle w:val="Default"/>
        <w:spacing w:before="240" w:after="240"/>
        <w:jc w:val="both"/>
        <w:rPr>
          <w:sz w:val="28"/>
          <w:szCs w:val="23"/>
        </w:rPr>
      </w:pPr>
      <w:r w:rsidRPr="00C12D1C">
        <w:rPr>
          <w:noProof/>
          <w:sz w:val="28"/>
          <w:lang w:val="es-US" w:eastAsia="es-US"/>
        </w:rPr>
        <w:drawing>
          <wp:anchor distT="0" distB="0" distL="114300" distR="114300" simplePos="0" relativeHeight="251659264" behindDoc="0" locked="0" layoutInCell="1" allowOverlap="1" wp14:anchorId="06684FBF" wp14:editId="6AC7F946">
            <wp:simplePos x="0" y="0"/>
            <wp:positionH relativeFrom="column">
              <wp:posOffset>-871131</wp:posOffset>
            </wp:positionH>
            <wp:positionV relativeFrom="paragraph">
              <wp:posOffset>-1380490</wp:posOffset>
            </wp:positionV>
            <wp:extent cx="7766050" cy="2360295"/>
            <wp:effectExtent l="19050" t="0" r="6350" b="0"/>
            <wp:wrapNone/>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cstate="print"/>
                    <a:srcRect b="76471"/>
                    <a:stretch>
                      <a:fillRect/>
                    </a:stretch>
                  </pic:blipFill>
                  <pic:spPr bwMode="auto">
                    <a:xfrm>
                      <a:off x="0" y="0"/>
                      <a:ext cx="7766050" cy="2360295"/>
                    </a:xfrm>
                    <a:prstGeom prst="rect">
                      <a:avLst/>
                    </a:prstGeom>
                    <a:noFill/>
                  </pic:spPr>
                </pic:pic>
              </a:graphicData>
            </a:graphic>
          </wp:anchor>
        </w:drawing>
      </w:r>
    </w:p>
    <w:p w:rsidR="00C12D1C" w:rsidRPr="00C12D1C" w:rsidRDefault="00C12D1C" w:rsidP="00C12D1C">
      <w:pPr>
        <w:pStyle w:val="Default"/>
        <w:spacing w:before="240" w:after="240"/>
        <w:jc w:val="both"/>
        <w:rPr>
          <w:sz w:val="28"/>
          <w:szCs w:val="23"/>
        </w:rPr>
      </w:pPr>
    </w:p>
    <w:p w:rsidR="00C12D1C" w:rsidRPr="00C12D1C" w:rsidRDefault="00C12D1C" w:rsidP="00C12D1C">
      <w:pPr>
        <w:pStyle w:val="Default"/>
        <w:spacing w:before="240" w:after="240"/>
        <w:jc w:val="both"/>
        <w:rPr>
          <w:sz w:val="28"/>
          <w:szCs w:val="23"/>
        </w:rPr>
      </w:pPr>
    </w:p>
    <w:p w:rsidR="00C12D1C" w:rsidRPr="00C12D1C" w:rsidRDefault="00C12D1C" w:rsidP="00C12D1C">
      <w:pPr>
        <w:pStyle w:val="Default"/>
        <w:spacing w:before="240" w:after="240"/>
        <w:jc w:val="both"/>
        <w:rPr>
          <w:sz w:val="28"/>
          <w:szCs w:val="23"/>
        </w:rPr>
      </w:pPr>
    </w:p>
    <w:p w:rsidR="00C12D1C" w:rsidRPr="00C12D1C" w:rsidRDefault="00C12D1C" w:rsidP="00C12D1C">
      <w:pPr>
        <w:pStyle w:val="Default"/>
        <w:spacing w:before="240" w:after="240"/>
        <w:jc w:val="both"/>
        <w:rPr>
          <w:sz w:val="28"/>
          <w:szCs w:val="23"/>
        </w:rPr>
      </w:pPr>
    </w:p>
    <w:p w:rsidR="00C12D1C" w:rsidRPr="00C12D1C" w:rsidRDefault="00C12D1C" w:rsidP="00C12D1C">
      <w:pPr>
        <w:pStyle w:val="Default"/>
        <w:spacing w:before="240" w:after="240"/>
        <w:jc w:val="both"/>
        <w:rPr>
          <w:sz w:val="28"/>
          <w:szCs w:val="23"/>
        </w:rPr>
      </w:pPr>
    </w:p>
    <w:p w:rsidR="00C12D1C" w:rsidRPr="00C12D1C" w:rsidRDefault="00C12D1C" w:rsidP="00C12D1C">
      <w:pPr>
        <w:pStyle w:val="Default"/>
        <w:spacing w:before="240" w:after="240"/>
        <w:jc w:val="both"/>
        <w:rPr>
          <w:sz w:val="28"/>
          <w:szCs w:val="23"/>
        </w:rPr>
      </w:pPr>
    </w:p>
    <w:p w:rsidR="00C12D1C" w:rsidRPr="00C12D1C" w:rsidRDefault="00C12D1C" w:rsidP="00C12D1C">
      <w:pPr>
        <w:pStyle w:val="Default"/>
        <w:spacing w:before="240" w:after="240"/>
        <w:jc w:val="both"/>
        <w:rPr>
          <w:b/>
          <w:sz w:val="32"/>
          <w:szCs w:val="23"/>
        </w:rPr>
      </w:pPr>
      <w:r w:rsidRPr="00C12D1C">
        <w:rPr>
          <w:b/>
          <w:sz w:val="32"/>
          <w:szCs w:val="23"/>
        </w:rPr>
        <w:t xml:space="preserve">TECNOLÓGICO DE COSTA RICA </w:t>
      </w:r>
    </w:p>
    <w:p w:rsidR="00C12D1C" w:rsidRPr="00C12D1C" w:rsidRDefault="00C12D1C" w:rsidP="00C12D1C">
      <w:pPr>
        <w:pStyle w:val="Default"/>
        <w:spacing w:before="240" w:after="240"/>
        <w:jc w:val="both"/>
        <w:rPr>
          <w:sz w:val="32"/>
          <w:szCs w:val="23"/>
        </w:rPr>
      </w:pPr>
      <w:r w:rsidRPr="00C12D1C">
        <w:rPr>
          <w:sz w:val="32"/>
          <w:szCs w:val="23"/>
        </w:rPr>
        <w:t xml:space="preserve">Ingeniería en Computación </w:t>
      </w:r>
    </w:p>
    <w:p w:rsidR="00C12D1C" w:rsidRPr="00C12D1C" w:rsidRDefault="00C12D1C" w:rsidP="00C12D1C">
      <w:pPr>
        <w:pStyle w:val="Default"/>
        <w:spacing w:before="240" w:after="240"/>
        <w:jc w:val="both"/>
        <w:rPr>
          <w:sz w:val="32"/>
          <w:szCs w:val="23"/>
        </w:rPr>
      </w:pPr>
      <w:r w:rsidRPr="00C12D1C">
        <w:rPr>
          <w:sz w:val="32"/>
          <w:szCs w:val="23"/>
        </w:rPr>
        <w:t xml:space="preserve">Bases de datos I / Grupo 1 </w:t>
      </w:r>
    </w:p>
    <w:p w:rsidR="00C12D1C" w:rsidRPr="00C12D1C" w:rsidRDefault="00C12D1C" w:rsidP="00C12D1C">
      <w:pPr>
        <w:pStyle w:val="Default"/>
        <w:spacing w:before="240" w:after="240"/>
        <w:jc w:val="both"/>
        <w:rPr>
          <w:sz w:val="32"/>
          <w:szCs w:val="23"/>
        </w:rPr>
      </w:pPr>
      <w:r>
        <w:rPr>
          <w:sz w:val="32"/>
          <w:szCs w:val="23"/>
        </w:rPr>
        <w:t>Proyecto</w:t>
      </w:r>
      <w:r w:rsidRPr="00C12D1C">
        <w:rPr>
          <w:sz w:val="32"/>
          <w:szCs w:val="23"/>
        </w:rPr>
        <w:t xml:space="preserve"> 1</w:t>
      </w:r>
      <w:r>
        <w:rPr>
          <w:sz w:val="32"/>
          <w:szCs w:val="23"/>
        </w:rPr>
        <w:t xml:space="preserve">: </w:t>
      </w:r>
      <w:r w:rsidRPr="00C12D1C">
        <w:rPr>
          <w:sz w:val="32"/>
          <w:szCs w:val="23"/>
        </w:rPr>
        <w:t xml:space="preserve">INTÉRPRETE DE ÁLGEBRA RELACIONAL. </w:t>
      </w:r>
    </w:p>
    <w:p w:rsidR="00C12D1C" w:rsidRPr="00C12D1C" w:rsidRDefault="00C12D1C" w:rsidP="00C12D1C">
      <w:pPr>
        <w:pStyle w:val="Default"/>
        <w:spacing w:before="240" w:after="240"/>
        <w:jc w:val="both"/>
        <w:rPr>
          <w:sz w:val="32"/>
          <w:szCs w:val="23"/>
        </w:rPr>
      </w:pPr>
      <w:r w:rsidRPr="00C12D1C">
        <w:rPr>
          <w:sz w:val="32"/>
          <w:szCs w:val="23"/>
        </w:rPr>
        <w:t xml:space="preserve">Gabriel Ramírez </w:t>
      </w:r>
      <w:proofErr w:type="spellStart"/>
      <w:r w:rsidRPr="00C12D1C">
        <w:rPr>
          <w:sz w:val="32"/>
          <w:szCs w:val="23"/>
        </w:rPr>
        <w:t>Ramírez</w:t>
      </w:r>
      <w:proofErr w:type="spellEnd"/>
      <w:r w:rsidRPr="00C12D1C">
        <w:rPr>
          <w:sz w:val="32"/>
          <w:szCs w:val="23"/>
        </w:rPr>
        <w:t xml:space="preserve"> – 201020244.</w:t>
      </w:r>
    </w:p>
    <w:p w:rsidR="00C12D1C" w:rsidRPr="00C12D1C" w:rsidRDefault="00C12D1C" w:rsidP="00C12D1C">
      <w:pPr>
        <w:pStyle w:val="Default"/>
        <w:spacing w:before="240" w:after="240"/>
        <w:jc w:val="both"/>
        <w:rPr>
          <w:sz w:val="32"/>
          <w:szCs w:val="23"/>
        </w:rPr>
      </w:pPr>
      <w:r w:rsidRPr="00C12D1C">
        <w:rPr>
          <w:sz w:val="32"/>
          <w:szCs w:val="23"/>
        </w:rPr>
        <w:t>Junior Herrera –</w:t>
      </w:r>
      <w:r w:rsidR="007D3B23">
        <w:rPr>
          <w:sz w:val="32"/>
          <w:szCs w:val="23"/>
        </w:rPr>
        <w:t xml:space="preserve"> 2014110993</w:t>
      </w:r>
    </w:p>
    <w:p w:rsidR="00C12D1C" w:rsidRPr="00C12D1C" w:rsidRDefault="00C12D1C" w:rsidP="00C12D1C">
      <w:pPr>
        <w:pStyle w:val="Default"/>
        <w:spacing w:before="240" w:after="240"/>
        <w:jc w:val="both"/>
        <w:rPr>
          <w:sz w:val="32"/>
          <w:szCs w:val="23"/>
        </w:rPr>
      </w:pPr>
      <w:r w:rsidRPr="00C12D1C">
        <w:rPr>
          <w:sz w:val="32"/>
          <w:szCs w:val="23"/>
        </w:rPr>
        <w:t>José Arturo Luna –</w:t>
      </w:r>
      <w:bookmarkStart w:id="0" w:name="_GoBack"/>
      <w:bookmarkEnd w:id="0"/>
      <w:r w:rsidR="007D3B23">
        <w:rPr>
          <w:sz w:val="32"/>
          <w:szCs w:val="23"/>
        </w:rPr>
        <w:t>2014110993</w:t>
      </w:r>
    </w:p>
    <w:p w:rsidR="00C12D1C" w:rsidRPr="00C12D1C" w:rsidRDefault="00C12D1C" w:rsidP="00C12D1C">
      <w:pPr>
        <w:pStyle w:val="Default"/>
        <w:spacing w:before="240" w:after="240"/>
        <w:jc w:val="both"/>
        <w:rPr>
          <w:sz w:val="32"/>
          <w:szCs w:val="23"/>
        </w:rPr>
      </w:pPr>
      <w:r w:rsidRPr="00C12D1C">
        <w:rPr>
          <w:sz w:val="32"/>
          <w:szCs w:val="23"/>
        </w:rPr>
        <w:t xml:space="preserve">Fecha de entrega: 1 de octubre de 2017. </w:t>
      </w:r>
    </w:p>
    <w:p w:rsidR="00C12D1C" w:rsidRPr="00C12D1C" w:rsidRDefault="00C12D1C" w:rsidP="00C12D1C">
      <w:pPr>
        <w:pStyle w:val="Default"/>
        <w:spacing w:before="240" w:after="240"/>
        <w:jc w:val="both"/>
        <w:rPr>
          <w:sz w:val="32"/>
          <w:szCs w:val="23"/>
        </w:rPr>
      </w:pPr>
      <w:r w:rsidRPr="00C12D1C">
        <w:rPr>
          <w:sz w:val="32"/>
          <w:szCs w:val="23"/>
        </w:rPr>
        <w:t xml:space="preserve"> II Semestre, 2017. </w:t>
      </w:r>
    </w:p>
    <w:p w:rsidR="00C12D1C" w:rsidRPr="00C12D1C" w:rsidRDefault="00C12D1C" w:rsidP="00C12D1C">
      <w:pPr>
        <w:spacing w:before="240" w:after="240" w:line="240" w:lineRule="auto"/>
        <w:jc w:val="both"/>
        <w:rPr>
          <w:rFonts w:ascii="Times New Roman" w:hAnsi="Times New Roman" w:cs="Times New Roman"/>
          <w:sz w:val="32"/>
          <w:szCs w:val="23"/>
        </w:rPr>
      </w:pPr>
      <w:r w:rsidRPr="00C12D1C">
        <w:rPr>
          <w:rFonts w:ascii="Times New Roman" w:hAnsi="Times New Roman" w:cs="Times New Roman"/>
          <w:sz w:val="32"/>
          <w:szCs w:val="23"/>
        </w:rPr>
        <w:t>Profesor: William Mata Rodríguez.</w:t>
      </w:r>
    </w:p>
    <w:p w:rsidR="00C12D1C" w:rsidRPr="00C12D1C" w:rsidRDefault="00C12D1C" w:rsidP="00C12D1C">
      <w:pPr>
        <w:spacing w:before="240" w:after="240" w:line="240" w:lineRule="auto"/>
        <w:jc w:val="both"/>
        <w:rPr>
          <w:rFonts w:ascii="Times New Roman" w:hAnsi="Times New Roman" w:cs="Times New Roman"/>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sdt>
      <w:sdtPr>
        <w:rPr>
          <w:rFonts w:asciiTheme="minorHAnsi" w:eastAsiaTheme="minorHAnsi" w:hAnsiTheme="minorHAnsi" w:cstheme="minorBidi"/>
          <w:color w:val="auto"/>
          <w:sz w:val="22"/>
          <w:szCs w:val="22"/>
          <w:lang w:val="es-US"/>
        </w:rPr>
        <w:id w:val="-1775625813"/>
        <w:docPartObj>
          <w:docPartGallery w:val="Table of Contents"/>
          <w:docPartUnique/>
        </w:docPartObj>
      </w:sdtPr>
      <w:sdtEndPr>
        <w:rPr>
          <w:b/>
          <w:bCs/>
          <w:noProof/>
          <w:lang w:val="es-CR"/>
        </w:rPr>
      </w:sdtEndPr>
      <w:sdtContent>
        <w:p w:rsidR="007D3B23" w:rsidRPr="00D4320D" w:rsidRDefault="007D3B23" w:rsidP="007D3B23">
          <w:pPr>
            <w:pStyle w:val="TtulodeTDC"/>
            <w:rPr>
              <w:rStyle w:val="Ttulo1Car"/>
            </w:rPr>
          </w:pPr>
          <w:r w:rsidRPr="00D4320D">
            <w:rPr>
              <w:rStyle w:val="Ttulo1Car"/>
              <w:lang w:val="es-CR"/>
            </w:rPr>
            <w:t>Contenido</w:t>
          </w:r>
        </w:p>
        <w:p w:rsidR="007D3B23" w:rsidRDefault="007D3B23">
          <w:pPr>
            <w:pStyle w:val="TDC1"/>
            <w:tabs>
              <w:tab w:val="right" w:leader="dot" w:pos="8828"/>
            </w:tabs>
            <w:rPr>
              <w:rFonts w:eastAsiaTheme="minorEastAsia"/>
              <w:noProof/>
              <w:lang w:eastAsia="es-US"/>
            </w:rPr>
          </w:pPr>
          <w:r>
            <w:fldChar w:fldCharType="begin"/>
          </w:r>
          <w:r>
            <w:instrText xml:space="preserve"> TOC \o "1-3" \h \z \u </w:instrText>
          </w:r>
          <w:r>
            <w:fldChar w:fldCharType="separate"/>
          </w:r>
          <w:hyperlink w:anchor="_Toc495416747" w:history="1">
            <w:r w:rsidRPr="0000673E">
              <w:rPr>
                <w:rStyle w:val="Hipervnculo"/>
                <w:noProof/>
              </w:rPr>
              <w:t>Introducción</w:t>
            </w:r>
            <w:r>
              <w:rPr>
                <w:noProof/>
                <w:webHidden/>
              </w:rPr>
              <w:tab/>
            </w:r>
            <w:r>
              <w:rPr>
                <w:noProof/>
                <w:webHidden/>
              </w:rPr>
              <w:fldChar w:fldCharType="begin"/>
            </w:r>
            <w:r>
              <w:rPr>
                <w:noProof/>
                <w:webHidden/>
              </w:rPr>
              <w:instrText xml:space="preserve"> PAGEREF _Toc495416747 \h </w:instrText>
            </w:r>
            <w:r>
              <w:rPr>
                <w:noProof/>
                <w:webHidden/>
              </w:rPr>
            </w:r>
            <w:r>
              <w:rPr>
                <w:noProof/>
                <w:webHidden/>
              </w:rPr>
              <w:fldChar w:fldCharType="separate"/>
            </w:r>
            <w:r>
              <w:rPr>
                <w:noProof/>
                <w:webHidden/>
              </w:rPr>
              <w:t>3</w:t>
            </w:r>
            <w:r>
              <w:rPr>
                <w:noProof/>
                <w:webHidden/>
              </w:rPr>
              <w:fldChar w:fldCharType="end"/>
            </w:r>
          </w:hyperlink>
        </w:p>
        <w:p w:rsidR="007D3B23" w:rsidRDefault="007D3B23">
          <w:pPr>
            <w:pStyle w:val="TDC1"/>
            <w:tabs>
              <w:tab w:val="right" w:leader="dot" w:pos="8828"/>
            </w:tabs>
            <w:rPr>
              <w:rFonts w:eastAsiaTheme="minorEastAsia"/>
              <w:noProof/>
              <w:lang w:eastAsia="es-US"/>
            </w:rPr>
          </w:pPr>
          <w:hyperlink w:anchor="_Toc495416748" w:history="1">
            <w:r w:rsidRPr="0000673E">
              <w:rPr>
                <w:rStyle w:val="Hipervnculo"/>
                <w:noProof/>
              </w:rPr>
              <w:t>Desarrollo</w:t>
            </w:r>
            <w:r>
              <w:rPr>
                <w:noProof/>
                <w:webHidden/>
              </w:rPr>
              <w:tab/>
            </w:r>
            <w:r>
              <w:rPr>
                <w:noProof/>
                <w:webHidden/>
              </w:rPr>
              <w:fldChar w:fldCharType="begin"/>
            </w:r>
            <w:r>
              <w:rPr>
                <w:noProof/>
                <w:webHidden/>
              </w:rPr>
              <w:instrText xml:space="preserve"> PAGEREF _Toc495416748 \h </w:instrText>
            </w:r>
            <w:r>
              <w:rPr>
                <w:noProof/>
                <w:webHidden/>
              </w:rPr>
            </w:r>
            <w:r>
              <w:rPr>
                <w:noProof/>
                <w:webHidden/>
              </w:rPr>
              <w:fldChar w:fldCharType="separate"/>
            </w:r>
            <w:r>
              <w:rPr>
                <w:noProof/>
                <w:webHidden/>
              </w:rPr>
              <w:t>4</w:t>
            </w:r>
            <w:r>
              <w:rPr>
                <w:noProof/>
                <w:webHidden/>
              </w:rPr>
              <w:fldChar w:fldCharType="end"/>
            </w:r>
          </w:hyperlink>
        </w:p>
        <w:p w:rsidR="007D3B23" w:rsidRDefault="007D3B23">
          <w:pPr>
            <w:pStyle w:val="TDC1"/>
            <w:tabs>
              <w:tab w:val="right" w:leader="dot" w:pos="8828"/>
            </w:tabs>
            <w:rPr>
              <w:rFonts w:eastAsiaTheme="minorEastAsia"/>
              <w:noProof/>
              <w:lang w:eastAsia="es-US"/>
            </w:rPr>
          </w:pPr>
          <w:hyperlink w:anchor="_Toc495416749" w:history="1">
            <w:r w:rsidRPr="0000673E">
              <w:rPr>
                <w:rStyle w:val="Hipervnculo"/>
                <w:noProof/>
              </w:rPr>
              <w:t>Conclusión</w:t>
            </w:r>
            <w:r>
              <w:rPr>
                <w:noProof/>
                <w:webHidden/>
              </w:rPr>
              <w:tab/>
            </w:r>
            <w:r>
              <w:rPr>
                <w:noProof/>
                <w:webHidden/>
              </w:rPr>
              <w:fldChar w:fldCharType="begin"/>
            </w:r>
            <w:r>
              <w:rPr>
                <w:noProof/>
                <w:webHidden/>
              </w:rPr>
              <w:instrText xml:space="preserve"> PAGEREF _Toc495416749 \h </w:instrText>
            </w:r>
            <w:r>
              <w:rPr>
                <w:noProof/>
                <w:webHidden/>
              </w:rPr>
            </w:r>
            <w:r>
              <w:rPr>
                <w:noProof/>
                <w:webHidden/>
              </w:rPr>
              <w:fldChar w:fldCharType="separate"/>
            </w:r>
            <w:r>
              <w:rPr>
                <w:noProof/>
                <w:webHidden/>
              </w:rPr>
              <w:t>5</w:t>
            </w:r>
            <w:r>
              <w:rPr>
                <w:noProof/>
                <w:webHidden/>
              </w:rPr>
              <w:fldChar w:fldCharType="end"/>
            </w:r>
          </w:hyperlink>
        </w:p>
        <w:p w:rsidR="007D3B23" w:rsidRDefault="007D3B23">
          <w:pPr>
            <w:pStyle w:val="TDC1"/>
            <w:tabs>
              <w:tab w:val="right" w:leader="dot" w:pos="8828"/>
            </w:tabs>
            <w:rPr>
              <w:rFonts w:eastAsiaTheme="minorEastAsia"/>
              <w:noProof/>
              <w:lang w:eastAsia="es-US"/>
            </w:rPr>
          </w:pPr>
          <w:hyperlink w:anchor="_Toc495416750" w:history="1">
            <w:r w:rsidRPr="0000673E">
              <w:rPr>
                <w:rStyle w:val="Hipervnculo"/>
                <w:noProof/>
              </w:rPr>
              <w:t>Bibliografía</w:t>
            </w:r>
            <w:r>
              <w:rPr>
                <w:noProof/>
                <w:webHidden/>
              </w:rPr>
              <w:tab/>
            </w:r>
            <w:r>
              <w:rPr>
                <w:noProof/>
                <w:webHidden/>
              </w:rPr>
              <w:fldChar w:fldCharType="begin"/>
            </w:r>
            <w:r>
              <w:rPr>
                <w:noProof/>
                <w:webHidden/>
              </w:rPr>
              <w:instrText xml:space="preserve"> PAGEREF _Toc495416750 \h </w:instrText>
            </w:r>
            <w:r>
              <w:rPr>
                <w:noProof/>
                <w:webHidden/>
              </w:rPr>
            </w:r>
            <w:r>
              <w:rPr>
                <w:noProof/>
                <w:webHidden/>
              </w:rPr>
              <w:fldChar w:fldCharType="separate"/>
            </w:r>
            <w:r>
              <w:rPr>
                <w:noProof/>
                <w:webHidden/>
              </w:rPr>
              <w:t>6</w:t>
            </w:r>
            <w:r>
              <w:rPr>
                <w:noProof/>
                <w:webHidden/>
              </w:rPr>
              <w:fldChar w:fldCharType="end"/>
            </w:r>
          </w:hyperlink>
        </w:p>
        <w:p w:rsidR="007D3B23" w:rsidRDefault="007D3B23" w:rsidP="007D3B23">
          <w:pPr>
            <w:rPr>
              <w:b/>
              <w:bCs/>
              <w:noProof/>
            </w:rPr>
          </w:pPr>
          <w:r>
            <w:rPr>
              <w:b/>
              <w:bCs/>
              <w:noProof/>
            </w:rPr>
            <w:fldChar w:fldCharType="end"/>
          </w:r>
        </w:p>
      </w:sdtContent>
    </w:sdt>
    <w:p w:rsidR="00BF053E" w:rsidRPr="007D3B23" w:rsidRDefault="007D3B23" w:rsidP="007D3B23">
      <w:hyperlink r:id="rId6" w:history="1">
        <w:r w:rsidR="00BF053E" w:rsidRPr="00BF053E">
          <w:rPr>
            <w:rStyle w:val="Hipervnculo"/>
            <w:rFonts w:ascii="Times New Roman" w:hAnsi="Times New Roman" w:cs="Times New Roman"/>
            <w:sz w:val="28"/>
            <w:szCs w:val="23"/>
          </w:rPr>
          <w:t>Enunciado Proyecto 1.pdf</w:t>
        </w:r>
      </w:hyperlink>
      <w:r w:rsidR="00BF053E" w:rsidRPr="00BF053E">
        <w:rPr>
          <w:rFonts w:ascii="Times New Roman" w:hAnsi="Times New Roman" w:cs="Times New Roman"/>
          <w:b/>
          <w:sz w:val="28"/>
          <w:szCs w:val="23"/>
        </w:rPr>
        <w:t xml:space="preserve"> </w:t>
      </w:r>
    </w:p>
    <w:p w:rsidR="00BF053E" w:rsidRDefault="007D3B23" w:rsidP="007D3B23">
      <w:pPr>
        <w:rPr>
          <w:rFonts w:ascii="Times New Roman" w:hAnsi="Times New Roman" w:cs="Times New Roman"/>
          <w:b/>
          <w:sz w:val="28"/>
          <w:szCs w:val="23"/>
        </w:rPr>
      </w:pPr>
      <w:r>
        <w:rPr>
          <w:rFonts w:ascii="Times New Roman" w:hAnsi="Times New Roman" w:cs="Times New Roman"/>
          <w:b/>
          <w:sz w:val="28"/>
          <w:szCs w:val="23"/>
        </w:rPr>
        <w:br w:type="page"/>
      </w:r>
    </w:p>
    <w:p w:rsidR="007D3B23" w:rsidRDefault="007D3B23" w:rsidP="007D3B23">
      <w:pPr>
        <w:pStyle w:val="Ttulo1"/>
      </w:pPr>
      <w:bookmarkStart w:id="1" w:name="_Toc479255011"/>
      <w:bookmarkStart w:id="2" w:name="_Toc495416747"/>
      <w:r w:rsidRPr="000C76A1">
        <w:lastRenderedPageBreak/>
        <w:t>Introducción</w:t>
      </w:r>
      <w:bookmarkEnd w:id="1"/>
      <w:bookmarkEnd w:id="2"/>
    </w:p>
    <w:p w:rsidR="007D3B23" w:rsidRPr="00D4320D" w:rsidRDefault="007D3B23" w:rsidP="007D3B23"/>
    <w:p w:rsidR="007D3B23" w:rsidRDefault="007D3B23" w:rsidP="007D3B23">
      <w:pPr>
        <w:spacing w:line="480" w:lineRule="auto"/>
        <w:ind w:firstLine="706"/>
        <w:jc w:val="both"/>
        <w:rPr>
          <w:rFonts w:ascii="Arial" w:hAnsi="Arial" w:cs="Arial"/>
          <w:sz w:val="24"/>
          <w:szCs w:val="24"/>
        </w:rPr>
      </w:pPr>
      <w:r w:rsidRPr="000C76A1">
        <w:rPr>
          <w:rFonts w:ascii="Arial" w:hAnsi="Arial" w:cs="Arial"/>
          <w:sz w:val="24"/>
          <w:szCs w:val="24"/>
        </w:rPr>
        <w:t>E</w:t>
      </w:r>
      <w:r>
        <w:rPr>
          <w:rFonts w:ascii="Arial" w:hAnsi="Arial" w:cs="Arial"/>
          <w:sz w:val="24"/>
          <w:szCs w:val="24"/>
        </w:rPr>
        <w:t>l proyecto consiste utilizar los conocimientos obtenidos de algebra relacional para así poder crear un intérprete de la misma, que además de permitirnos realizar algunas operaciones del algebra relacional, también nos ofrece el equivalente a su instrucción en SQL.</w:t>
      </w:r>
    </w:p>
    <w:p w:rsidR="007D3B23" w:rsidRDefault="007D3B23">
      <w:pPr>
        <w:rPr>
          <w:rFonts w:ascii="Times New Roman" w:hAnsi="Times New Roman" w:cs="Times New Roman"/>
          <w:b/>
          <w:sz w:val="28"/>
          <w:szCs w:val="23"/>
        </w:rPr>
      </w:pPr>
      <w:r>
        <w:rPr>
          <w:rFonts w:ascii="Times New Roman" w:hAnsi="Times New Roman" w:cs="Times New Roman"/>
          <w:b/>
          <w:sz w:val="28"/>
          <w:szCs w:val="23"/>
        </w:rPr>
        <w:br w:type="page"/>
      </w:r>
    </w:p>
    <w:p w:rsidR="007D3B23" w:rsidRDefault="007D3B23" w:rsidP="007D3B23">
      <w:pPr>
        <w:rPr>
          <w:rFonts w:ascii="Times New Roman" w:hAnsi="Times New Roman" w:cs="Times New Roman"/>
          <w:b/>
          <w:sz w:val="28"/>
          <w:szCs w:val="23"/>
        </w:rPr>
      </w:pPr>
    </w:p>
    <w:p w:rsidR="007D3B23" w:rsidRDefault="007D3B23" w:rsidP="007D3B23">
      <w:pPr>
        <w:pStyle w:val="Ttulo1"/>
      </w:pPr>
      <w:bookmarkStart w:id="3" w:name="_Toc495416748"/>
      <w:r w:rsidRPr="000C76A1">
        <w:t>Desarrollo</w:t>
      </w:r>
      <w:bookmarkEnd w:id="3"/>
    </w:p>
    <w:p w:rsidR="007D3B23" w:rsidRPr="00D4320D" w:rsidRDefault="007D3B23" w:rsidP="007D3B23"/>
    <w:p w:rsidR="007D3B23" w:rsidRDefault="007D3B23" w:rsidP="007D3B23">
      <w:pPr>
        <w:spacing w:line="480" w:lineRule="auto"/>
        <w:ind w:firstLine="708"/>
        <w:jc w:val="both"/>
        <w:rPr>
          <w:rFonts w:ascii="Arial" w:hAnsi="Arial" w:cs="Arial"/>
          <w:sz w:val="24"/>
          <w:szCs w:val="24"/>
        </w:rPr>
      </w:pPr>
      <w:r>
        <w:rPr>
          <w:rFonts w:ascii="Arial" w:hAnsi="Arial" w:cs="Arial"/>
          <w:sz w:val="24"/>
          <w:szCs w:val="24"/>
        </w:rPr>
        <w:t>Para poder desarrollar el Proyecto lo primero que se hizo fue buscar si ya existía algún software que realizara dicha tarea, y realizando esa búsqueda nos encontramos con un proyecto realizado por unos estudiantes llamado JITRAX.</w:t>
      </w:r>
    </w:p>
    <w:p w:rsidR="007D3B23" w:rsidRDefault="007D3B23" w:rsidP="007D3B23">
      <w:pPr>
        <w:spacing w:line="480" w:lineRule="auto"/>
        <w:jc w:val="both"/>
        <w:rPr>
          <w:rFonts w:ascii="Arial" w:hAnsi="Arial" w:cs="Arial"/>
          <w:sz w:val="24"/>
          <w:szCs w:val="24"/>
        </w:rPr>
      </w:pPr>
      <w:r>
        <w:rPr>
          <w:rFonts w:ascii="Arial" w:hAnsi="Arial" w:cs="Arial"/>
          <w:sz w:val="24"/>
          <w:szCs w:val="24"/>
        </w:rPr>
        <w:tab/>
        <w:t>Temas Investigados</w:t>
      </w:r>
    </w:p>
    <w:p w:rsidR="007D3B23" w:rsidRDefault="007D3B23" w:rsidP="007D3B23">
      <w:pPr>
        <w:spacing w:line="480" w:lineRule="auto"/>
        <w:jc w:val="both"/>
        <w:rPr>
          <w:rFonts w:ascii="Arial" w:hAnsi="Arial" w:cs="Arial"/>
          <w:sz w:val="24"/>
          <w:szCs w:val="24"/>
        </w:rPr>
      </w:pPr>
      <w:r>
        <w:rPr>
          <w:rFonts w:ascii="Arial" w:hAnsi="Arial" w:cs="Arial"/>
          <w:sz w:val="24"/>
          <w:szCs w:val="24"/>
        </w:rPr>
        <w:t xml:space="preserve">Expresiones Regulares: Estas son utilizadas en la parte de validación ya que con estas es más fácil detectar que digito el usuario en los campos y así poder mandar un error en caso de ser necesario </w:t>
      </w:r>
    </w:p>
    <w:p w:rsidR="007D3B23" w:rsidRDefault="007D3B23" w:rsidP="007D3B23">
      <w:pPr>
        <w:rPr>
          <w:rFonts w:ascii="Arial" w:hAnsi="Arial" w:cs="Arial"/>
          <w:sz w:val="24"/>
          <w:szCs w:val="24"/>
        </w:rPr>
      </w:pPr>
      <w:r>
        <w:rPr>
          <w:rFonts w:ascii="Arial" w:hAnsi="Arial" w:cs="Arial"/>
          <w:sz w:val="24"/>
          <w:szCs w:val="24"/>
        </w:rPr>
        <w:br w:type="page"/>
      </w:r>
    </w:p>
    <w:p w:rsidR="007D3B23" w:rsidRPr="000C76A1" w:rsidRDefault="007D3B23" w:rsidP="007D3B23">
      <w:pPr>
        <w:spacing w:line="480" w:lineRule="auto"/>
        <w:jc w:val="both"/>
        <w:rPr>
          <w:rFonts w:ascii="Arial" w:hAnsi="Arial" w:cs="Arial"/>
          <w:sz w:val="24"/>
          <w:szCs w:val="24"/>
        </w:rPr>
      </w:pPr>
    </w:p>
    <w:p w:rsidR="007D3B23" w:rsidRDefault="007D3B23" w:rsidP="007D3B23">
      <w:pPr>
        <w:pStyle w:val="Ttulo1"/>
      </w:pPr>
      <w:bookmarkStart w:id="4" w:name="_Toc495416749"/>
      <w:r w:rsidRPr="000C76A1">
        <w:t>Conclusión</w:t>
      </w:r>
      <w:bookmarkEnd w:id="4"/>
    </w:p>
    <w:p w:rsidR="007D3B23" w:rsidRPr="00D4320D" w:rsidRDefault="007D3B23" w:rsidP="007D3B23"/>
    <w:p w:rsidR="007D3B23" w:rsidRDefault="007D3B23" w:rsidP="007D3B23">
      <w:pPr>
        <w:rPr>
          <w:rFonts w:ascii="Arial" w:hAnsi="Arial" w:cs="Arial"/>
          <w:sz w:val="24"/>
          <w:szCs w:val="24"/>
        </w:rPr>
      </w:pPr>
      <w:r>
        <w:rPr>
          <w:rFonts w:ascii="Arial" w:hAnsi="Arial" w:cs="Arial"/>
          <w:sz w:val="24"/>
          <w:szCs w:val="24"/>
        </w:rPr>
        <w:br w:type="page"/>
      </w:r>
    </w:p>
    <w:bookmarkStart w:id="5" w:name="_Toc495416750" w:displacedByCustomXml="next"/>
    <w:sdt>
      <w:sdtPr>
        <w:rPr>
          <w:rFonts w:asciiTheme="minorHAnsi" w:eastAsiaTheme="minorHAnsi" w:hAnsiTheme="minorHAnsi" w:cstheme="minorBidi"/>
          <w:color w:val="auto"/>
          <w:sz w:val="22"/>
          <w:szCs w:val="22"/>
        </w:rPr>
        <w:id w:val="709923048"/>
        <w:docPartObj>
          <w:docPartGallery w:val="Bibliographies"/>
          <w:docPartUnique/>
        </w:docPartObj>
      </w:sdtPr>
      <w:sdtEndPr>
        <w:rPr>
          <w:lang w:val="es-CR"/>
        </w:rPr>
      </w:sdtEndPr>
      <w:sdtContent>
        <w:p w:rsidR="007D3B23" w:rsidRDefault="007D3B23" w:rsidP="007D3B23">
          <w:pPr>
            <w:pStyle w:val="Ttulo1"/>
          </w:pPr>
          <w:r>
            <w:t>Bibliografía</w:t>
          </w:r>
          <w:bookmarkEnd w:id="5"/>
        </w:p>
        <w:sdt>
          <w:sdtPr>
            <w:id w:val="111145805"/>
            <w:bibliography/>
          </w:sdtPr>
          <w:sdtEndPr>
            <w:rPr>
              <w:lang w:val="es-CR"/>
            </w:rPr>
          </w:sdtEndPr>
          <w:sdtContent>
            <w:p w:rsidR="007D3B23" w:rsidRDefault="007D3B23" w:rsidP="007D3B23">
              <w:pPr>
                <w:pStyle w:val="Bibliografa"/>
                <w:ind w:left="720" w:hanging="720"/>
              </w:pPr>
            </w:p>
            <w:p w:rsidR="007D3B23" w:rsidRDefault="007D3B23" w:rsidP="007D3B23"/>
          </w:sdtContent>
        </w:sdt>
      </w:sdtContent>
    </w:sdt>
    <w:p w:rsidR="007D3B23" w:rsidRDefault="007D3B23">
      <w:pPr>
        <w:rPr>
          <w:rFonts w:ascii="Times New Roman" w:hAnsi="Times New Roman" w:cs="Times New Roman"/>
          <w:b/>
          <w:sz w:val="28"/>
          <w:szCs w:val="23"/>
        </w:rPr>
      </w:pPr>
      <w:r>
        <w:rPr>
          <w:rFonts w:ascii="Times New Roman" w:hAnsi="Times New Roman" w:cs="Times New Roman"/>
          <w:b/>
          <w:sz w:val="28"/>
          <w:szCs w:val="23"/>
        </w:rPr>
        <w:br w:type="page"/>
      </w:r>
    </w:p>
    <w:p w:rsidR="00BF053E" w:rsidRDefault="00BF053E" w:rsidP="00C12D1C">
      <w:pPr>
        <w:spacing w:before="240" w:after="240" w:line="240" w:lineRule="auto"/>
        <w:jc w:val="both"/>
        <w:rPr>
          <w:rFonts w:ascii="Times New Roman" w:hAnsi="Times New Roman" w:cs="Times New Roman"/>
          <w:b/>
          <w:sz w:val="28"/>
          <w:szCs w:val="23"/>
        </w:rPr>
      </w:pPr>
    </w:p>
    <w:p w:rsidR="00BF053E" w:rsidRDefault="00BF053E" w:rsidP="00C12D1C">
      <w:pPr>
        <w:spacing w:before="240" w:after="240" w:line="240" w:lineRule="auto"/>
        <w:jc w:val="both"/>
        <w:rPr>
          <w:rFonts w:ascii="Times New Roman" w:hAnsi="Times New Roman" w:cs="Times New Roman"/>
          <w:b/>
          <w:sz w:val="28"/>
          <w:szCs w:val="23"/>
        </w:rPr>
      </w:pPr>
    </w:p>
    <w:p w:rsidR="00BF053E" w:rsidRDefault="00BF053E" w:rsidP="00C12D1C">
      <w:pPr>
        <w:spacing w:before="240" w:after="240" w:line="240" w:lineRule="auto"/>
        <w:jc w:val="both"/>
        <w:rPr>
          <w:rFonts w:ascii="Times New Roman" w:hAnsi="Times New Roman" w:cs="Times New Roman"/>
          <w:b/>
          <w:sz w:val="28"/>
          <w:szCs w:val="23"/>
        </w:rPr>
      </w:pPr>
    </w:p>
    <w:p w:rsidR="00BF053E" w:rsidRDefault="00BF053E" w:rsidP="00C12D1C">
      <w:pPr>
        <w:spacing w:before="240" w:after="240" w:line="240" w:lineRule="auto"/>
        <w:jc w:val="both"/>
        <w:rPr>
          <w:rFonts w:ascii="Times New Roman" w:hAnsi="Times New Roman" w:cs="Times New Roman"/>
          <w:b/>
          <w:sz w:val="28"/>
          <w:szCs w:val="23"/>
        </w:rPr>
      </w:pPr>
    </w:p>
    <w:p w:rsidR="00C12D1C" w:rsidRDefault="00C12D1C" w:rsidP="00C12D1C">
      <w:pPr>
        <w:spacing w:before="240" w:after="240" w:line="240" w:lineRule="auto"/>
        <w:jc w:val="both"/>
        <w:rPr>
          <w:rFonts w:ascii="Times New Roman" w:hAnsi="Times New Roman" w:cs="Times New Roman"/>
          <w:b/>
          <w:sz w:val="28"/>
          <w:szCs w:val="23"/>
        </w:rPr>
      </w:pPr>
      <w:r w:rsidRPr="00C12D1C">
        <w:rPr>
          <w:rFonts w:ascii="Times New Roman" w:hAnsi="Times New Roman" w:cs="Times New Roman"/>
          <w:b/>
          <w:sz w:val="28"/>
          <w:szCs w:val="23"/>
        </w:rPr>
        <w:t xml:space="preserve">Sección </w:t>
      </w:r>
      <w:r>
        <w:rPr>
          <w:rFonts w:ascii="Times New Roman" w:hAnsi="Times New Roman" w:cs="Times New Roman"/>
          <w:b/>
          <w:sz w:val="28"/>
          <w:szCs w:val="23"/>
        </w:rPr>
        <w:t>5</w:t>
      </w:r>
      <w:r w:rsidRPr="00C12D1C">
        <w:rPr>
          <w:rFonts w:ascii="Times New Roman" w:hAnsi="Times New Roman" w:cs="Times New Roman"/>
          <w:b/>
          <w:sz w:val="28"/>
          <w:szCs w:val="23"/>
        </w:rPr>
        <w:t xml:space="preserve">: </w:t>
      </w:r>
      <w:r>
        <w:rPr>
          <w:rFonts w:ascii="Times New Roman" w:hAnsi="Times New Roman" w:cs="Times New Roman"/>
          <w:b/>
          <w:sz w:val="28"/>
          <w:szCs w:val="23"/>
        </w:rPr>
        <w:t>RUBRICAS DE EVALUACIÓN</w:t>
      </w:r>
      <w:r w:rsidRPr="00C12D1C">
        <w:rPr>
          <w:rFonts w:ascii="Times New Roman" w:hAnsi="Times New Roman" w:cs="Times New Roman"/>
          <w:b/>
          <w:sz w:val="28"/>
          <w:szCs w:val="23"/>
        </w:rPr>
        <w:t>.</w:t>
      </w:r>
    </w:p>
    <w:tbl>
      <w:tblPr>
        <w:tblStyle w:val="Tablaconcuadrcula"/>
        <w:tblW w:w="5000" w:type="pct"/>
        <w:tblLook w:val="04A0" w:firstRow="1" w:lastRow="0" w:firstColumn="1" w:lastColumn="0" w:noHBand="0" w:noVBand="1"/>
      </w:tblPr>
      <w:tblGrid>
        <w:gridCol w:w="2732"/>
        <w:gridCol w:w="962"/>
        <w:gridCol w:w="1268"/>
        <w:gridCol w:w="999"/>
        <w:gridCol w:w="2867"/>
      </w:tblGrid>
      <w:tr w:rsidR="00E222FE" w:rsidTr="00BF053E">
        <w:trPr>
          <w:trHeight w:val="170"/>
        </w:trPr>
        <w:tc>
          <w:tcPr>
            <w:tcW w:w="1547" w:type="pct"/>
            <w:vAlign w:val="center"/>
          </w:tcPr>
          <w:tbl>
            <w:tblPr>
              <w:tblW w:w="0" w:type="auto"/>
              <w:tblBorders>
                <w:top w:val="nil"/>
                <w:left w:val="nil"/>
                <w:bottom w:val="nil"/>
                <w:right w:val="nil"/>
              </w:tblBorders>
              <w:tblLook w:val="0000" w:firstRow="0" w:lastRow="0" w:firstColumn="0" w:lastColumn="0" w:noHBand="0" w:noVBand="0"/>
            </w:tblPr>
            <w:tblGrid>
              <w:gridCol w:w="1231"/>
              <w:gridCol w:w="256"/>
              <w:gridCol w:w="585"/>
              <w:gridCol w:w="222"/>
              <w:gridCol w:w="222"/>
            </w:tblGrid>
            <w:tr w:rsidR="00F15DC5" w:rsidRPr="00F15DC5" w:rsidTr="00F15DC5">
              <w:trPr>
                <w:trHeight w:val="495"/>
              </w:trPr>
              <w:tc>
                <w:tcPr>
                  <w:tcW w:w="0" w:type="auto"/>
                </w:tcPr>
                <w:p w:rsidR="00F15DC5" w:rsidRPr="00F15DC5" w:rsidRDefault="00F15DC5" w:rsidP="00F15DC5">
                  <w:pPr>
                    <w:autoSpaceDE w:val="0"/>
                    <w:autoSpaceDN w:val="0"/>
                    <w:adjustRightInd w:val="0"/>
                    <w:spacing w:after="0" w:line="240" w:lineRule="auto"/>
                    <w:rPr>
                      <w:rFonts w:ascii="Arial" w:hAnsi="Arial" w:cs="Arial"/>
                      <w:color w:val="000000"/>
                      <w:lang w:val="es-ES"/>
                    </w:rPr>
                  </w:pPr>
                  <w:r w:rsidRPr="00F15DC5">
                    <w:rPr>
                      <w:rFonts w:ascii="Arial" w:hAnsi="Arial" w:cs="Arial"/>
                      <w:b/>
                      <w:bCs/>
                      <w:color w:val="000000"/>
                      <w:lang w:val="es-ES"/>
                    </w:rPr>
                    <w:t xml:space="preserve">Concepto </w:t>
                  </w:r>
                </w:p>
              </w:tc>
              <w:tc>
                <w:tcPr>
                  <w:tcW w:w="350" w:type="dxa"/>
                </w:tcPr>
                <w:p w:rsidR="00F15DC5" w:rsidRPr="00F15DC5" w:rsidRDefault="00F15DC5" w:rsidP="00F15DC5">
                  <w:pPr>
                    <w:autoSpaceDE w:val="0"/>
                    <w:autoSpaceDN w:val="0"/>
                    <w:adjustRightInd w:val="0"/>
                    <w:spacing w:after="0" w:line="240" w:lineRule="auto"/>
                    <w:rPr>
                      <w:rFonts w:ascii="Arial" w:hAnsi="Arial" w:cs="Arial"/>
                      <w:color w:val="000000"/>
                      <w:lang w:val="es-ES"/>
                    </w:rPr>
                  </w:pPr>
                </w:p>
              </w:tc>
              <w:tc>
                <w:tcPr>
                  <w:tcW w:w="1574" w:type="dxa"/>
                </w:tcPr>
                <w:p w:rsidR="00F15DC5" w:rsidRPr="00F15DC5" w:rsidRDefault="00F15DC5" w:rsidP="00F15DC5">
                  <w:pPr>
                    <w:autoSpaceDE w:val="0"/>
                    <w:autoSpaceDN w:val="0"/>
                    <w:adjustRightInd w:val="0"/>
                    <w:spacing w:after="0" w:line="240" w:lineRule="auto"/>
                    <w:rPr>
                      <w:rFonts w:ascii="Arial" w:hAnsi="Arial" w:cs="Arial"/>
                      <w:color w:val="000000"/>
                      <w:lang w:val="es-ES"/>
                    </w:rPr>
                  </w:pPr>
                </w:p>
              </w:tc>
              <w:tc>
                <w:tcPr>
                  <w:tcW w:w="0" w:type="auto"/>
                </w:tcPr>
                <w:p w:rsidR="00F15DC5" w:rsidRPr="00F15DC5" w:rsidRDefault="00F15DC5" w:rsidP="00F15DC5">
                  <w:pPr>
                    <w:autoSpaceDE w:val="0"/>
                    <w:autoSpaceDN w:val="0"/>
                    <w:adjustRightInd w:val="0"/>
                    <w:spacing w:after="0" w:line="240" w:lineRule="auto"/>
                    <w:rPr>
                      <w:rFonts w:ascii="Arial" w:hAnsi="Arial" w:cs="Arial"/>
                      <w:color w:val="000000"/>
                      <w:lang w:val="es-ES"/>
                    </w:rPr>
                  </w:pPr>
                  <w:r w:rsidRPr="00F15DC5">
                    <w:rPr>
                      <w:rFonts w:ascii="Arial" w:hAnsi="Arial" w:cs="Arial"/>
                      <w:b/>
                      <w:bCs/>
                      <w:color w:val="000000"/>
                      <w:lang w:val="es-ES"/>
                    </w:rPr>
                    <w:t xml:space="preserve"> </w:t>
                  </w:r>
                </w:p>
              </w:tc>
              <w:tc>
                <w:tcPr>
                  <w:tcW w:w="0" w:type="auto"/>
                </w:tcPr>
                <w:p w:rsidR="00F15DC5" w:rsidRPr="00F15DC5" w:rsidRDefault="00F15DC5" w:rsidP="00F15DC5">
                  <w:pPr>
                    <w:autoSpaceDE w:val="0"/>
                    <w:autoSpaceDN w:val="0"/>
                    <w:adjustRightInd w:val="0"/>
                    <w:spacing w:after="0" w:line="240" w:lineRule="auto"/>
                    <w:rPr>
                      <w:rFonts w:ascii="Arial" w:hAnsi="Arial" w:cs="Arial"/>
                      <w:color w:val="000000"/>
                      <w:lang w:val="es-ES"/>
                    </w:rPr>
                  </w:pPr>
                </w:p>
              </w:tc>
            </w:tr>
          </w:tbl>
          <w:p w:rsidR="00F15DC5" w:rsidRDefault="00F15DC5" w:rsidP="00F15DC5">
            <w:pPr>
              <w:jc w:val="center"/>
              <w:rPr>
                <w:rFonts w:ascii="Times New Roman" w:hAnsi="Times New Roman" w:cs="Times New Roman"/>
                <w:b/>
                <w:sz w:val="28"/>
                <w:szCs w:val="23"/>
              </w:rPr>
            </w:pPr>
          </w:p>
        </w:tc>
        <w:tc>
          <w:tcPr>
            <w:tcW w:w="545" w:type="pct"/>
            <w:vAlign w:val="center"/>
          </w:tcPr>
          <w:p w:rsidR="00F15DC5" w:rsidRDefault="00F15DC5" w:rsidP="00F15DC5">
            <w:pPr>
              <w:jc w:val="center"/>
              <w:rPr>
                <w:rFonts w:ascii="Times New Roman" w:hAnsi="Times New Roman" w:cs="Times New Roman"/>
                <w:b/>
                <w:sz w:val="28"/>
                <w:szCs w:val="23"/>
              </w:rPr>
            </w:pPr>
            <w:r w:rsidRPr="00F15DC5">
              <w:rPr>
                <w:rFonts w:ascii="Arial" w:hAnsi="Arial" w:cs="Arial"/>
                <w:b/>
                <w:bCs/>
                <w:color w:val="000000"/>
                <w:lang w:val="es-ES"/>
              </w:rPr>
              <w:t>Puntos</w:t>
            </w:r>
          </w:p>
        </w:tc>
        <w:tc>
          <w:tcPr>
            <w:tcW w:w="718" w:type="pct"/>
            <w:vAlign w:val="center"/>
          </w:tcPr>
          <w:p w:rsidR="00F15DC5" w:rsidRDefault="00F15DC5" w:rsidP="00F15DC5">
            <w:pPr>
              <w:jc w:val="center"/>
              <w:rPr>
                <w:rFonts w:ascii="Times New Roman" w:hAnsi="Times New Roman" w:cs="Times New Roman"/>
                <w:b/>
                <w:sz w:val="28"/>
                <w:szCs w:val="23"/>
              </w:rPr>
            </w:pPr>
            <w:r w:rsidRPr="00F15DC5">
              <w:rPr>
                <w:rFonts w:ascii="Arial" w:hAnsi="Arial" w:cs="Arial"/>
                <w:b/>
                <w:bCs/>
                <w:color w:val="000000"/>
                <w:lang w:val="es-ES"/>
              </w:rPr>
              <w:t xml:space="preserve">Puntos </w:t>
            </w:r>
            <w:r>
              <w:rPr>
                <w:rFonts w:ascii="Arial" w:hAnsi="Arial" w:cs="Arial"/>
                <w:b/>
                <w:bCs/>
                <w:color w:val="000000"/>
                <w:lang w:val="es-ES"/>
              </w:rPr>
              <w:t xml:space="preserve">    </w:t>
            </w:r>
            <w:r w:rsidRPr="00F15DC5">
              <w:rPr>
                <w:rFonts w:ascii="Arial" w:hAnsi="Arial" w:cs="Arial"/>
                <w:b/>
                <w:bCs/>
                <w:color w:val="000000"/>
                <w:lang w:val="es-ES"/>
              </w:rPr>
              <w:t>obtenidos</w:t>
            </w:r>
          </w:p>
        </w:tc>
        <w:tc>
          <w:tcPr>
            <w:tcW w:w="566" w:type="pct"/>
            <w:vAlign w:val="center"/>
          </w:tcPr>
          <w:p w:rsidR="00F15DC5" w:rsidRPr="00F15DC5" w:rsidRDefault="00F15DC5" w:rsidP="00E222FE">
            <w:pPr>
              <w:autoSpaceDE w:val="0"/>
              <w:autoSpaceDN w:val="0"/>
              <w:adjustRightInd w:val="0"/>
              <w:jc w:val="center"/>
              <w:rPr>
                <w:rFonts w:ascii="Arial" w:hAnsi="Arial" w:cs="Arial"/>
                <w:color w:val="000000"/>
                <w:lang w:val="es-ES"/>
              </w:rPr>
            </w:pPr>
            <w:r w:rsidRPr="00F15DC5">
              <w:rPr>
                <w:rFonts w:ascii="Arial" w:hAnsi="Arial" w:cs="Arial"/>
                <w:b/>
                <w:bCs/>
                <w:color w:val="000000"/>
                <w:lang w:val="es-ES"/>
              </w:rPr>
              <w:t>% de Avance</w:t>
            </w:r>
          </w:p>
          <w:p w:rsidR="00F15DC5" w:rsidRDefault="00F15DC5" w:rsidP="00E222FE">
            <w:pPr>
              <w:jc w:val="center"/>
              <w:rPr>
                <w:rFonts w:ascii="Times New Roman" w:hAnsi="Times New Roman" w:cs="Times New Roman"/>
                <w:b/>
                <w:sz w:val="28"/>
                <w:szCs w:val="23"/>
              </w:rPr>
            </w:pPr>
            <w:r w:rsidRPr="00F15DC5">
              <w:rPr>
                <w:rFonts w:ascii="Arial" w:hAnsi="Arial" w:cs="Arial"/>
                <w:b/>
                <w:bCs/>
                <w:color w:val="000000"/>
                <w:lang w:val="es-ES"/>
              </w:rPr>
              <w:t>100/x/0</w:t>
            </w:r>
          </w:p>
        </w:tc>
        <w:tc>
          <w:tcPr>
            <w:tcW w:w="1624" w:type="pct"/>
            <w:vAlign w:val="center"/>
          </w:tcPr>
          <w:p w:rsidR="00F15DC5" w:rsidRDefault="00F15DC5" w:rsidP="00F15DC5">
            <w:pPr>
              <w:jc w:val="center"/>
              <w:rPr>
                <w:rFonts w:ascii="Times New Roman" w:hAnsi="Times New Roman" w:cs="Times New Roman"/>
                <w:b/>
                <w:sz w:val="28"/>
                <w:szCs w:val="23"/>
              </w:rPr>
            </w:pPr>
            <w:r w:rsidRPr="00F15DC5">
              <w:rPr>
                <w:rFonts w:ascii="Arial" w:hAnsi="Arial" w:cs="Arial"/>
                <w:b/>
                <w:bCs/>
                <w:color w:val="000000"/>
                <w:lang w:val="es-ES"/>
              </w:rPr>
              <w:t>Análisis de resultados</w:t>
            </w:r>
          </w:p>
        </w:tc>
      </w:tr>
      <w:tr w:rsidR="00E222FE" w:rsidTr="00BF053E">
        <w:trPr>
          <w:cantSplit/>
          <w:trHeight w:val="170"/>
        </w:trPr>
        <w:tc>
          <w:tcPr>
            <w:tcW w:w="1547" w:type="pct"/>
            <w:vAlign w:val="center"/>
          </w:tcPr>
          <w:p w:rsidR="00F15DC5" w:rsidRPr="00F15DC5" w:rsidRDefault="00F15DC5" w:rsidP="00F15DC5">
            <w:pPr>
              <w:pStyle w:val="Default"/>
              <w:spacing w:after="240"/>
            </w:pPr>
            <w:r w:rsidRPr="00F15DC5">
              <w:t xml:space="preserve">Resultado de selección </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pStyle w:val="Default"/>
              <w:spacing w:after="240"/>
            </w:pPr>
            <w:r w:rsidRPr="00F15DC5">
              <w:t>Resultado de proyección generalizada</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 unión</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4</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 diferencia de conjuntos</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4</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producto cartesiano</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F15DC5"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intersección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4</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división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4</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renombrar una relación y atributos</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7</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lastRenderedPageBreak/>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7</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concatenación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concatenación natural (natural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agregación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agrupación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mostrar expresión de algebra relacional</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mostrar instrucción SQL</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3</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 xml:space="preserve">Manejo de la tabla de datos resultante (incluye </w:t>
            </w:r>
            <w:proofErr w:type="spellStart"/>
            <w:r>
              <w:rPr>
                <w:rFonts w:ascii="Times New Roman" w:hAnsi="Times New Roman" w:cs="Times New Roman"/>
                <w:sz w:val="24"/>
                <w:szCs w:val="24"/>
              </w:rPr>
              <w:t>scroll</w:t>
            </w:r>
            <w:proofErr w:type="spellEnd"/>
            <w:r>
              <w:rPr>
                <w:rFonts w:ascii="Times New Roman" w:hAnsi="Times New Roman" w:cs="Times New Roman"/>
                <w:sz w:val="24"/>
                <w:szCs w:val="24"/>
              </w:rPr>
              <w:t>)</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Ver tablas de la base de datos</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Ver tablas temporales</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Ver referencia cruzada atributos/tablas</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Borrar tablas temporales</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Creación de usuarios (BDA, usuario)</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Ayuda (manual de usuario)</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lastRenderedPageBreak/>
              <w:t>Acerca de / Salir</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0</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TOTAL</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100</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Partes desarrolladas adicionalmente</w:t>
            </w:r>
          </w:p>
        </w:tc>
        <w:tc>
          <w:tcPr>
            <w:tcW w:w="545"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bl>
    <w:p w:rsidR="00C12D1C" w:rsidRPr="00C12D1C" w:rsidRDefault="00C12D1C" w:rsidP="00C12D1C">
      <w:pPr>
        <w:spacing w:before="240" w:after="240" w:line="240" w:lineRule="auto"/>
        <w:jc w:val="both"/>
        <w:rPr>
          <w:rFonts w:ascii="Times New Roman" w:hAnsi="Times New Roman" w:cs="Times New Roman"/>
          <w:b/>
          <w:sz w:val="28"/>
          <w:szCs w:val="23"/>
        </w:rPr>
      </w:pPr>
    </w:p>
    <w:p w:rsidR="00C12D1C" w:rsidRPr="00C12D1C" w:rsidRDefault="00C12D1C" w:rsidP="00C12D1C">
      <w:pPr>
        <w:spacing w:before="240" w:after="240" w:line="240" w:lineRule="auto"/>
        <w:jc w:val="both"/>
        <w:rPr>
          <w:rFonts w:ascii="Times New Roman" w:hAnsi="Times New Roman" w:cs="Times New Roman"/>
          <w:b/>
          <w:sz w:val="28"/>
          <w:szCs w:val="23"/>
        </w:rPr>
      </w:pPr>
    </w:p>
    <w:p w:rsidR="00C12D1C" w:rsidRPr="00C12D1C" w:rsidRDefault="00C12D1C" w:rsidP="00C12D1C">
      <w:pPr>
        <w:spacing w:before="240" w:after="240" w:line="240" w:lineRule="auto"/>
        <w:jc w:val="both"/>
        <w:rPr>
          <w:rFonts w:ascii="Times New Roman" w:hAnsi="Times New Roman" w:cs="Times New Roman"/>
          <w:b/>
          <w:sz w:val="28"/>
          <w:szCs w:val="23"/>
        </w:rPr>
      </w:pPr>
    </w:p>
    <w:p w:rsidR="00C12D1C" w:rsidRPr="00C12D1C" w:rsidRDefault="00C12D1C" w:rsidP="00C12D1C">
      <w:pPr>
        <w:spacing w:before="240" w:after="240" w:line="240" w:lineRule="auto"/>
        <w:jc w:val="both"/>
        <w:rPr>
          <w:rFonts w:ascii="Times New Roman" w:hAnsi="Times New Roman" w:cs="Times New Roman"/>
          <w:b/>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p w:rsidR="00E84DFA" w:rsidRDefault="007D3B23"/>
    <w:sectPr w:rsidR="00E84D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2"/>
    <w:rsid w:val="00507B4F"/>
    <w:rsid w:val="00653282"/>
    <w:rsid w:val="007D3B23"/>
    <w:rsid w:val="009C15AA"/>
    <w:rsid w:val="00AD75D3"/>
    <w:rsid w:val="00B22BE2"/>
    <w:rsid w:val="00BF053E"/>
    <w:rsid w:val="00C12D1C"/>
    <w:rsid w:val="00C4633E"/>
    <w:rsid w:val="00DE54A9"/>
    <w:rsid w:val="00E222FE"/>
    <w:rsid w:val="00E76E5E"/>
    <w:rsid w:val="00F1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C4CE1-84F3-49CE-B227-94112B0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D1C"/>
    <w:rPr>
      <w:lang w:val="es-CR"/>
    </w:rPr>
  </w:style>
  <w:style w:type="paragraph" w:styleId="Ttulo1">
    <w:name w:val="heading 1"/>
    <w:basedOn w:val="Normal"/>
    <w:next w:val="Normal"/>
    <w:link w:val="Ttulo1Car"/>
    <w:uiPriority w:val="9"/>
    <w:qFormat/>
    <w:rsid w:val="007D3B23"/>
    <w:pPr>
      <w:keepNext/>
      <w:keepLines/>
      <w:spacing w:before="240" w:after="0"/>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12D1C"/>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F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053E"/>
    <w:rPr>
      <w:color w:val="0563C1" w:themeColor="hyperlink"/>
      <w:u w:val="single"/>
    </w:rPr>
  </w:style>
  <w:style w:type="character" w:customStyle="1" w:styleId="Mention">
    <w:name w:val="Mention"/>
    <w:basedOn w:val="Fuentedeprrafopredeter"/>
    <w:uiPriority w:val="99"/>
    <w:semiHidden/>
    <w:unhideWhenUsed/>
    <w:rsid w:val="00BF053E"/>
    <w:rPr>
      <w:color w:val="2B579A"/>
      <w:shd w:val="clear" w:color="auto" w:fill="E6E6E6"/>
    </w:rPr>
  </w:style>
  <w:style w:type="character" w:styleId="Hipervnculovisitado">
    <w:name w:val="FollowedHyperlink"/>
    <w:basedOn w:val="Fuentedeprrafopredeter"/>
    <w:uiPriority w:val="99"/>
    <w:semiHidden/>
    <w:unhideWhenUsed/>
    <w:rsid w:val="00BF053E"/>
    <w:rPr>
      <w:color w:val="954F72" w:themeColor="followedHyperlink"/>
      <w:u w:val="single"/>
    </w:rPr>
  </w:style>
  <w:style w:type="character" w:customStyle="1" w:styleId="Ttulo1Car">
    <w:name w:val="Título 1 Car"/>
    <w:basedOn w:val="Fuentedeprrafopredeter"/>
    <w:link w:val="Ttulo1"/>
    <w:uiPriority w:val="9"/>
    <w:rsid w:val="007D3B23"/>
    <w:rPr>
      <w:rFonts w:asciiTheme="majorHAnsi" w:eastAsiaTheme="majorEastAsia" w:hAnsiTheme="majorHAnsi" w:cstheme="majorBidi"/>
      <w:color w:val="2F5496" w:themeColor="accent1" w:themeShade="BF"/>
      <w:sz w:val="32"/>
      <w:szCs w:val="32"/>
      <w:lang w:val="es-US"/>
    </w:rPr>
  </w:style>
  <w:style w:type="paragraph" w:styleId="TtulodeTDC">
    <w:name w:val="TOC Heading"/>
    <w:basedOn w:val="Ttulo1"/>
    <w:next w:val="Normal"/>
    <w:uiPriority w:val="39"/>
    <w:unhideWhenUsed/>
    <w:qFormat/>
    <w:rsid w:val="007D3B23"/>
    <w:pPr>
      <w:outlineLvl w:val="9"/>
    </w:pPr>
    <w:rPr>
      <w:lang w:val="en-US"/>
    </w:rPr>
  </w:style>
  <w:style w:type="paragraph" w:styleId="TDC1">
    <w:name w:val="toc 1"/>
    <w:basedOn w:val="Normal"/>
    <w:next w:val="Normal"/>
    <w:autoRedefine/>
    <w:uiPriority w:val="39"/>
    <w:unhideWhenUsed/>
    <w:rsid w:val="007D3B23"/>
    <w:pPr>
      <w:spacing w:after="100"/>
    </w:pPr>
    <w:rPr>
      <w:lang w:val="es-US"/>
    </w:rPr>
  </w:style>
  <w:style w:type="paragraph" w:styleId="Bibliografa">
    <w:name w:val="Bibliography"/>
    <w:basedOn w:val="Normal"/>
    <w:next w:val="Normal"/>
    <w:uiPriority w:val="37"/>
    <w:unhideWhenUsed/>
    <w:rsid w:val="007D3B23"/>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Enunciado%20Proyecto%201.pdf"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4D8D6-AD4D-4D0B-ADD3-C6137AB2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428</Words>
  <Characters>2359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Ramírez</dc:creator>
  <cp:keywords/>
  <dc:description/>
  <cp:lastModifiedBy>Arturo Luna</cp:lastModifiedBy>
  <cp:revision>4</cp:revision>
  <dcterms:created xsi:type="dcterms:W3CDTF">2017-09-27T01:24:00Z</dcterms:created>
  <dcterms:modified xsi:type="dcterms:W3CDTF">2017-10-10T22:37:00Z</dcterms:modified>
</cp:coreProperties>
</file>