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D1C" w:rsidRPr="00C12D1C" w:rsidRDefault="00C12D1C" w:rsidP="00C12D1C">
      <w:pPr>
        <w:pStyle w:val="Default"/>
        <w:spacing w:before="240" w:after="240"/>
        <w:jc w:val="both"/>
        <w:rPr>
          <w:sz w:val="28"/>
          <w:szCs w:val="23"/>
        </w:rPr>
      </w:pPr>
      <w:r w:rsidRPr="00C12D1C">
        <w:rPr>
          <w:noProof/>
          <w:sz w:val="28"/>
          <w:lang w:val="es-US" w:eastAsia="es-US"/>
        </w:rPr>
        <w:drawing>
          <wp:anchor distT="0" distB="0" distL="114300" distR="114300" simplePos="0" relativeHeight="251659264" behindDoc="0" locked="0" layoutInCell="1" allowOverlap="1" wp14:anchorId="06684FBF" wp14:editId="6AC7F946">
            <wp:simplePos x="0" y="0"/>
            <wp:positionH relativeFrom="column">
              <wp:posOffset>-871131</wp:posOffset>
            </wp:positionH>
            <wp:positionV relativeFrom="paragraph">
              <wp:posOffset>-1380490</wp:posOffset>
            </wp:positionV>
            <wp:extent cx="7766050" cy="2360295"/>
            <wp:effectExtent l="19050" t="0" r="6350" b="0"/>
            <wp:wrapNone/>
            <wp:docPr id="1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5" cstate="print"/>
                    <a:srcRect b="76471"/>
                    <a:stretch>
                      <a:fillRect/>
                    </a:stretch>
                  </pic:blipFill>
                  <pic:spPr bwMode="auto">
                    <a:xfrm>
                      <a:off x="0" y="0"/>
                      <a:ext cx="7766050" cy="2360295"/>
                    </a:xfrm>
                    <a:prstGeom prst="rect">
                      <a:avLst/>
                    </a:prstGeom>
                    <a:noFill/>
                  </pic:spPr>
                </pic:pic>
              </a:graphicData>
            </a:graphic>
          </wp:anchor>
        </w:drawing>
      </w:r>
    </w:p>
    <w:p w:rsidR="00C12D1C" w:rsidRPr="00C12D1C" w:rsidRDefault="00C12D1C" w:rsidP="00C12D1C">
      <w:pPr>
        <w:pStyle w:val="Default"/>
        <w:spacing w:before="240" w:after="240"/>
        <w:jc w:val="both"/>
        <w:rPr>
          <w:sz w:val="28"/>
          <w:szCs w:val="23"/>
        </w:rPr>
      </w:pPr>
    </w:p>
    <w:p w:rsidR="00C12D1C" w:rsidRPr="00C12D1C" w:rsidRDefault="00C12D1C" w:rsidP="00C12D1C">
      <w:pPr>
        <w:pStyle w:val="Default"/>
        <w:spacing w:before="240" w:after="240"/>
        <w:jc w:val="both"/>
        <w:rPr>
          <w:sz w:val="28"/>
          <w:szCs w:val="23"/>
        </w:rPr>
      </w:pPr>
    </w:p>
    <w:p w:rsidR="00C12D1C" w:rsidRPr="00C12D1C" w:rsidRDefault="00C12D1C" w:rsidP="00C12D1C">
      <w:pPr>
        <w:pStyle w:val="Default"/>
        <w:spacing w:before="240" w:after="240"/>
        <w:jc w:val="both"/>
        <w:rPr>
          <w:sz w:val="28"/>
          <w:szCs w:val="23"/>
        </w:rPr>
      </w:pPr>
    </w:p>
    <w:p w:rsidR="00C12D1C" w:rsidRPr="00C12D1C" w:rsidRDefault="00C12D1C" w:rsidP="00C12D1C">
      <w:pPr>
        <w:pStyle w:val="Default"/>
        <w:spacing w:before="240" w:after="240"/>
        <w:jc w:val="both"/>
        <w:rPr>
          <w:sz w:val="28"/>
          <w:szCs w:val="23"/>
        </w:rPr>
      </w:pPr>
    </w:p>
    <w:p w:rsidR="00C12D1C" w:rsidRPr="00C12D1C" w:rsidRDefault="00C12D1C" w:rsidP="00C12D1C">
      <w:pPr>
        <w:pStyle w:val="Default"/>
        <w:spacing w:before="240" w:after="240"/>
        <w:jc w:val="both"/>
        <w:rPr>
          <w:sz w:val="28"/>
          <w:szCs w:val="23"/>
        </w:rPr>
      </w:pPr>
    </w:p>
    <w:p w:rsidR="00C12D1C" w:rsidRPr="00C12D1C" w:rsidRDefault="00C12D1C" w:rsidP="00C12D1C">
      <w:pPr>
        <w:pStyle w:val="Default"/>
        <w:spacing w:before="240" w:after="240"/>
        <w:jc w:val="both"/>
        <w:rPr>
          <w:sz w:val="28"/>
          <w:szCs w:val="23"/>
        </w:rPr>
      </w:pPr>
    </w:p>
    <w:p w:rsidR="00C12D1C" w:rsidRPr="00C12D1C" w:rsidRDefault="00C12D1C" w:rsidP="00C12D1C">
      <w:pPr>
        <w:pStyle w:val="Default"/>
        <w:spacing w:before="240" w:after="240"/>
        <w:jc w:val="both"/>
        <w:rPr>
          <w:b/>
          <w:sz w:val="32"/>
          <w:szCs w:val="23"/>
        </w:rPr>
      </w:pPr>
      <w:r w:rsidRPr="00C12D1C">
        <w:rPr>
          <w:b/>
          <w:sz w:val="32"/>
          <w:szCs w:val="23"/>
        </w:rPr>
        <w:t xml:space="preserve">TECNOLÓGICO DE COSTA RICA </w:t>
      </w:r>
    </w:p>
    <w:p w:rsidR="00C12D1C" w:rsidRPr="00C12D1C" w:rsidRDefault="00C12D1C" w:rsidP="00C12D1C">
      <w:pPr>
        <w:pStyle w:val="Default"/>
        <w:spacing w:before="240" w:after="240"/>
        <w:jc w:val="both"/>
        <w:rPr>
          <w:sz w:val="32"/>
          <w:szCs w:val="23"/>
        </w:rPr>
      </w:pPr>
      <w:r w:rsidRPr="00C12D1C">
        <w:rPr>
          <w:sz w:val="32"/>
          <w:szCs w:val="23"/>
        </w:rPr>
        <w:t xml:space="preserve">Ingeniería en Computación </w:t>
      </w:r>
    </w:p>
    <w:p w:rsidR="00C12D1C" w:rsidRPr="00C12D1C" w:rsidRDefault="00C12D1C" w:rsidP="00C12D1C">
      <w:pPr>
        <w:pStyle w:val="Default"/>
        <w:spacing w:before="240" w:after="240"/>
        <w:jc w:val="both"/>
        <w:rPr>
          <w:sz w:val="32"/>
          <w:szCs w:val="23"/>
        </w:rPr>
      </w:pPr>
      <w:r w:rsidRPr="00C12D1C">
        <w:rPr>
          <w:sz w:val="32"/>
          <w:szCs w:val="23"/>
        </w:rPr>
        <w:t xml:space="preserve">Bases de datos I / Grupo 1 </w:t>
      </w:r>
    </w:p>
    <w:p w:rsidR="00C12D1C" w:rsidRPr="00C12D1C" w:rsidRDefault="00C12D1C" w:rsidP="00C12D1C">
      <w:pPr>
        <w:pStyle w:val="Default"/>
        <w:spacing w:before="240" w:after="240"/>
        <w:jc w:val="both"/>
        <w:rPr>
          <w:sz w:val="32"/>
          <w:szCs w:val="23"/>
        </w:rPr>
      </w:pPr>
      <w:r>
        <w:rPr>
          <w:sz w:val="32"/>
          <w:szCs w:val="23"/>
        </w:rPr>
        <w:t>Proyecto</w:t>
      </w:r>
      <w:r w:rsidRPr="00C12D1C">
        <w:rPr>
          <w:sz w:val="32"/>
          <w:szCs w:val="23"/>
        </w:rPr>
        <w:t xml:space="preserve"> 1</w:t>
      </w:r>
      <w:r>
        <w:rPr>
          <w:sz w:val="32"/>
          <w:szCs w:val="23"/>
        </w:rPr>
        <w:t xml:space="preserve">: </w:t>
      </w:r>
      <w:r w:rsidRPr="00C12D1C">
        <w:rPr>
          <w:sz w:val="32"/>
          <w:szCs w:val="23"/>
        </w:rPr>
        <w:t xml:space="preserve">INTÉRPRETE DE ÁLGEBRA RELACIONAL. </w:t>
      </w:r>
    </w:p>
    <w:p w:rsidR="00C12D1C" w:rsidRPr="00C12D1C" w:rsidRDefault="00C12D1C" w:rsidP="00C12D1C">
      <w:pPr>
        <w:pStyle w:val="Default"/>
        <w:spacing w:before="240" w:after="240"/>
        <w:jc w:val="both"/>
        <w:rPr>
          <w:sz w:val="32"/>
          <w:szCs w:val="23"/>
        </w:rPr>
      </w:pPr>
      <w:r w:rsidRPr="00C12D1C">
        <w:rPr>
          <w:sz w:val="32"/>
          <w:szCs w:val="23"/>
        </w:rPr>
        <w:t xml:space="preserve">Gabriel Ramírez </w:t>
      </w:r>
      <w:proofErr w:type="spellStart"/>
      <w:r w:rsidRPr="00C12D1C">
        <w:rPr>
          <w:sz w:val="32"/>
          <w:szCs w:val="23"/>
        </w:rPr>
        <w:t>Ramírez</w:t>
      </w:r>
      <w:proofErr w:type="spellEnd"/>
      <w:r w:rsidRPr="00C12D1C">
        <w:rPr>
          <w:sz w:val="32"/>
          <w:szCs w:val="23"/>
        </w:rPr>
        <w:t xml:space="preserve"> – 201020244.</w:t>
      </w:r>
    </w:p>
    <w:p w:rsidR="00C12D1C" w:rsidRPr="00C12D1C" w:rsidRDefault="00C12D1C" w:rsidP="00C12D1C">
      <w:pPr>
        <w:pStyle w:val="Default"/>
        <w:spacing w:before="240" w:after="240"/>
        <w:jc w:val="both"/>
        <w:rPr>
          <w:sz w:val="32"/>
          <w:szCs w:val="23"/>
        </w:rPr>
      </w:pPr>
      <w:r w:rsidRPr="00C12D1C">
        <w:rPr>
          <w:sz w:val="32"/>
          <w:szCs w:val="23"/>
        </w:rPr>
        <w:t>Junior Herrera –</w:t>
      </w:r>
      <w:r w:rsidR="007D3B23">
        <w:rPr>
          <w:sz w:val="32"/>
          <w:szCs w:val="23"/>
        </w:rPr>
        <w:t xml:space="preserve"> 2014110993</w:t>
      </w:r>
    </w:p>
    <w:p w:rsidR="00C12D1C" w:rsidRPr="00C12D1C" w:rsidRDefault="00C12D1C" w:rsidP="00C12D1C">
      <w:pPr>
        <w:pStyle w:val="Default"/>
        <w:spacing w:before="240" w:after="240"/>
        <w:jc w:val="both"/>
        <w:rPr>
          <w:sz w:val="32"/>
          <w:szCs w:val="23"/>
        </w:rPr>
      </w:pPr>
      <w:r w:rsidRPr="00C12D1C">
        <w:rPr>
          <w:sz w:val="32"/>
          <w:szCs w:val="23"/>
        </w:rPr>
        <w:t>José Arturo Luna –</w:t>
      </w:r>
      <w:r w:rsidR="007D3B23">
        <w:rPr>
          <w:sz w:val="32"/>
          <w:szCs w:val="23"/>
        </w:rPr>
        <w:t>2014110993</w:t>
      </w:r>
    </w:p>
    <w:p w:rsidR="00C12D1C" w:rsidRPr="00C12D1C" w:rsidRDefault="00C12D1C" w:rsidP="00C12D1C">
      <w:pPr>
        <w:pStyle w:val="Default"/>
        <w:spacing w:before="240" w:after="240"/>
        <w:jc w:val="both"/>
        <w:rPr>
          <w:sz w:val="32"/>
          <w:szCs w:val="23"/>
        </w:rPr>
      </w:pPr>
      <w:r w:rsidRPr="00C12D1C">
        <w:rPr>
          <w:sz w:val="32"/>
          <w:szCs w:val="23"/>
        </w:rPr>
        <w:t xml:space="preserve">Fecha de entrega: 1 de octubre de 2017. </w:t>
      </w:r>
    </w:p>
    <w:p w:rsidR="00C12D1C" w:rsidRPr="00C12D1C" w:rsidRDefault="00C12D1C" w:rsidP="00C12D1C">
      <w:pPr>
        <w:pStyle w:val="Default"/>
        <w:spacing w:before="240" w:after="240"/>
        <w:jc w:val="both"/>
        <w:rPr>
          <w:sz w:val="32"/>
          <w:szCs w:val="23"/>
        </w:rPr>
      </w:pPr>
      <w:r w:rsidRPr="00C12D1C">
        <w:rPr>
          <w:sz w:val="32"/>
          <w:szCs w:val="23"/>
        </w:rPr>
        <w:t xml:space="preserve"> II Semestre, 2017. </w:t>
      </w:r>
    </w:p>
    <w:p w:rsidR="00C12D1C" w:rsidRPr="00C12D1C" w:rsidRDefault="00C12D1C" w:rsidP="00C12D1C">
      <w:pPr>
        <w:spacing w:before="240" w:after="240" w:line="240" w:lineRule="auto"/>
        <w:jc w:val="both"/>
        <w:rPr>
          <w:rFonts w:ascii="Times New Roman" w:hAnsi="Times New Roman" w:cs="Times New Roman"/>
          <w:sz w:val="32"/>
          <w:szCs w:val="23"/>
        </w:rPr>
      </w:pPr>
      <w:r w:rsidRPr="00C12D1C">
        <w:rPr>
          <w:rFonts w:ascii="Times New Roman" w:hAnsi="Times New Roman" w:cs="Times New Roman"/>
          <w:sz w:val="32"/>
          <w:szCs w:val="23"/>
        </w:rPr>
        <w:t>Profesor: William Mata Rodríguez.</w:t>
      </w:r>
    </w:p>
    <w:p w:rsidR="00C12D1C" w:rsidRPr="00C12D1C" w:rsidRDefault="00C12D1C" w:rsidP="00C12D1C">
      <w:pPr>
        <w:spacing w:before="240" w:after="240" w:line="240" w:lineRule="auto"/>
        <w:jc w:val="both"/>
        <w:rPr>
          <w:rFonts w:ascii="Times New Roman" w:hAnsi="Times New Roman" w:cs="Times New Roman"/>
          <w:sz w:val="28"/>
          <w:szCs w:val="23"/>
        </w:rPr>
      </w:pPr>
    </w:p>
    <w:p w:rsidR="00C12D1C" w:rsidRPr="00C12D1C" w:rsidRDefault="00C12D1C" w:rsidP="00C12D1C">
      <w:pPr>
        <w:spacing w:before="240" w:after="240" w:line="240" w:lineRule="auto"/>
        <w:jc w:val="both"/>
        <w:rPr>
          <w:rFonts w:ascii="Times New Roman" w:hAnsi="Times New Roman" w:cs="Times New Roman"/>
          <w:sz w:val="28"/>
          <w:szCs w:val="23"/>
        </w:rPr>
      </w:pPr>
    </w:p>
    <w:p w:rsidR="00C12D1C" w:rsidRPr="00C12D1C" w:rsidRDefault="00C12D1C" w:rsidP="00C12D1C">
      <w:pPr>
        <w:spacing w:before="240" w:after="240" w:line="240" w:lineRule="auto"/>
        <w:jc w:val="both"/>
        <w:rPr>
          <w:rFonts w:ascii="Times New Roman" w:hAnsi="Times New Roman" w:cs="Times New Roman"/>
          <w:sz w:val="28"/>
          <w:szCs w:val="23"/>
        </w:rPr>
      </w:pPr>
    </w:p>
    <w:p w:rsidR="00C12D1C" w:rsidRPr="00C12D1C" w:rsidRDefault="00C12D1C" w:rsidP="00C12D1C">
      <w:pPr>
        <w:spacing w:before="240" w:after="240" w:line="240" w:lineRule="auto"/>
        <w:jc w:val="both"/>
        <w:rPr>
          <w:rFonts w:ascii="Times New Roman" w:hAnsi="Times New Roman" w:cs="Times New Roman"/>
          <w:sz w:val="28"/>
          <w:szCs w:val="23"/>
        </w:rPr>
      </w:pPr>
    </w:p>
    <w:p w:rsidR="00C12D1C" w:rsidRPr="00C12D1C" w:rsidRDefault="00C12D1C" w:rsidP="00C12D1C">
      <w:pPr>
        <w:spacing w:before="240" w:after="240" w:line="240" w:lineRule="auto"/>
        <w:jc w:val="both"/>
        <w:rPr>
          <w:rFonts w:ascii="Times New Roman" w:hAnsi="Times New Roman" w:cs="Times New Roman"/>
          <w:sz w:val="28"/>
          <w:szCs w:val="23"/>
        </w:rPr>
      </w:pPr>
    </w:p>
    <w:sdt>
      <w:sdtPr>
        <w:rPr>
          <w:rFonts w:asciiTheme="minorHAnsi" w:eastAsiaTheme="minorHAnsi" w:hAnsiTheme="minorHAnsi" w:cstheme="minorBidi"/>
          <w:color w:val="auto"/>
          <w:sz w:val="22"/>
          <w:szCs w:val="22"/>
          <w:lang w:val="es-US"/>
        </w:rPr>
        <w:id w:val="-1775625813"/>
        <w:docPartObj>
          <w:docPartGallery w:val="Table of Contents"/>
          <w:docPartUnique/>
        </w:docPartObj>
      </w:sdtPr>
      <w:sdtEndPr>
        <w:rPr>
          <w:b/>
          <w:bCs/>
          <w:noProof/>
          <w:lang w:val="es-CR"/>
        </w:rPr>
      </w:sdtEndPr>
      <w:sdtContent>
        <w:p w:rsidR="007D3B23" w:rsidRPr="00D4320D" w:rsidRDefault="007D3B23" w:rsidP="007D3B23">
          <w:pPr>
            <w:pStyle w:val="TtulodeTDC"/>
            <w:rPr>
              <w:rStyle w:val="Ttulo1Car"/>
            </w:rPr>
          </w:pPr>
          <w:r w:rsidRPr="00D4320D">
            <w:rPr>
              <w:rStyle w:val="Ttulo1Car"/>
              <w:lang w:val="es-CR"/>
            </w:rPr>
            <w:t>Contenido</w:t>
          </w:r>
        </w:p>
        <w:p w:rsidR="009A3FB8" w:rsidRDefault="007D3B23">
          <w:pPr>
            <w:pStyle w:val="TDC1"/>
            <w:tabs>
              <w:tab w:val="right" w:leader="dot" w:pos="8828"/>
            </w:tabs>
            <w:rPr>
              <w:rFonts w:eastAsiaTheme="minorEastAsia"/>
              <w:noProof/>
              <w:lang w:eastAsia="es-US"/>
            </w:rPr>
          </w:pPr>
          <w:r>
            <w:fldChar w:fldCharType="begin"/>
          </w:r>
          <w:r>
            <w:instrText xml:space="preserve"> TOC \o "1-3" \h \z \u </w:instrText>
          </w:r>
          <w:r>
            <w:fldChar w:fldCharType="separate"/>
          </w:r>
          <w:hyperlink w:anchor="_Toc495432705" w:history="1">
            <w:r w:rsidR="009A3FB8" w:rsidRPr="00826291">
              <w:rPr>
                <w:rStyle w:val="Hipervnculo"/>
                <w:noProof/>
              </w:rPr>
              <w:t>Introducción</w:t>
            </w:r>
            <w:r w:rsidR="009A3FB8">
              <w:rPr>
                <w:noProof/>
                <w:webHidden/>
              </w:rPr>
              <w:tab/>
            </w:r>
            <w:r w:rsidR="009A3FB8">
              <w:rPr>
                <w:noProof/>
                <w:webHidden/>
              </w:rPr>
              <w:fldChar w:fldCharType="begin"/>
            </w:r>
            <w:r w:rsidR="009A3FB8">
              <w:rPr>
                <w:noProof/>
                <w:webHidden/>
              </w:rPr>
              <w:instrText xml:space="preserve"> PAGEREF _Toc495432705 \h </w:instrText>
            </w:r>
            <w:r w:rsidR="009A3FB8">
              <w:rPr>
                <w:noProof/>
                <w:webHidden/>
              </w:rPr>
            </w:r>
            <w:r w:rsidR="009A3FB8">
              <w:rPr>
                <w:noProof/>
                <w:webHidden/>
              </w:rPr>
              <w:fldChar w:fldCharType="separate"/>
            </w:r>
            <w:r w:rsidR="009A3FB8">
              <w:rPr>
                <w:noProof/>
                <w:webHidden/>
              </w:rPr>
              <w:t>3</w:t>
            </w:r>
            <w:r w:rsidR="009A3FB8">
              <w:rPr>
                <w:noProof/>
                <w:webHidden/>
              </w:rPr>
              <w:fldChar w:fldCharType="end"/>
            </w:r>
          </w:hyperlink>
        </w:p>
        <w:p w:rsidR="009A3FB8" w:rsidRDefault="009A3FB8">
          <w:pPr>
            <w:pStyle w:val="TDC1"/>
            <w:tabs>
              <w:tab w:val="right" w:leader="dot" w:pos="8828"/>
            </w:tabs>
            <w:rPr>
              <w:rFonts w:eastAsiaTheme="minorEastAsia"/>
              <w:noProof/>
              <w:lang w:eastAsia="es-US"/>
            </w:rPr>
          </w:pPr>
          <w:hyperlink w:anchor="_Toc495432706" w:history="1">
            <w:r w:rsidRPr="00826291">
              <w:rPr>
                <w:rStyle w:val="Hipervnculo"/>
                <w:noProof/>
              </w:rPr>
              <w:t>Enunciado</w:t>
            </w:r>
            <w:r>
              <w:rPr>
                <w:noProof/>
                <w:webHidden/>
              </w:rPr>
              <w:tab/>
            </w:r>
            <w:r>
              <w:rPr>
                <w:noProof/>
                <w:webHidden/>
              </w:rPr>
              <w:fldChar w:fldCharType="begin"/>
            </w:r>
            <w:r>
              <w:rPr>
                <w:noProof/>
                <w:webHidden/>
              </w:rPr>
              <w:instrText xml:space="preserve"> PAGEREF _Toc495432706 \h </w:instrText>
            </w:r>
            <w:r>
              <w:rPr>
                <w:noProof/>
                <w:webHidden/>
              </w:rPr>
            </w:r>
            <w:r>
              <w:rPr>
                <w:noProof/>
                <w:webHidden/>
              </w:rPr>
              <w:fldChar w:fldCharType="separate"/>
            </w:r>
            <w:r>
              <w:rPr>
                <w:noProof/>
                <w:webHidden/>
              </w:rPr>
              <w:t>4</w:t>
            </w:r>
            <w:r>
              <w:rPr>
                <w:noProof/>
                <w:webHidden/>
              </w:rPr>
              <w:fldChar w:fldCharType="end"/>
            </w:r>
          </w:hyperlink>
        </w:p>
        <w:p w:rsidR="009A3FB8" w:rsidRDefault="009A3FB8">
          <w:pPr>
            <w:pStyle w:val="TDC1"/>
            <w:tabs>
              <w:tab w:val="right" w:leader="dot" w:pos="8828"/>
            </w:tabs>
            <w:rPr>
              <w:rFonts w:eastAsiaTheme="minorEastAsia"/>
              <w:noProof/>
              <w:lang w:eastAsia="es-US"/>
            </w:rPr>
          </w:pPr>
          <w:hyperlink w:anchor="_Toc495432707" w:history="1">
            <w:r w:rsidRPr="00826291">
              <w:rPr>
                <w:rStyle w:val="Hipervnculo"/>
                <w:noProof/>
              </w:rPr>
              <w:t>Desarrollo</w:t>
            </w:r>
            <w:r>
              <w:rPr>
                <w:noProof/>
                <w:webHidden/>
              </w:rPr>
              <w:tab/>
            </w:r>
            <w:r>
              <w:rPr>
                <w:noProof/>
                <w:webHidden/>
              </w:rPr>
              <w:fldChar w:fldCharType="begin"/>
            </w:r>
            <w:r>
              <w:rPr>
                <w:noProof/>
                <w:webHidden/>
              </w:rPr>
              <w:instrText xml:space="preserve"> PAGEREF _Toc495432707 \h </w:instrText>
            </w:r>
            <w:r>
              <w:rPr>
                <w:noProof/>
                <w:webHidden/>
              </w:rPr>
            </w:r>
            <w:r>
              <w:rPr>
                <w:noProof/>
                <w:webHidden/>
              </w:rPr>
              <w:fldChar w:fldCharType="separate"/>
            </w:r>
            <w:r>
              <w:rPr>
                <w:noProof/>
                <w:webHidden/>
              </w:rPr>
              <w:t>6</w:t>
            </w:r>
            <w:r>
              <w:rPr>
                <w:noProof/>
                <w:webHidden/>
              </w:rPr>
              <w:fldChar w:fldCharType="end"/>
            </w:r>
          </w:hyperlink>
        </w:p>
        <w:p w:rsidR="009A3FB8" w:rsidRDefault="009A3FB8">
          <w:pPr>
            <w:pStyle w:val="TDC1"/>
            <w:tabs>
              <w:tab w:val="right" w:leader="dot" w:pos="8828"/>
            </w:tabs>
            <w:rPr>
              <w:rFonts w:eastAsiaTheme="minorEastAsia"/>
              <w:noProof/>
              <w:lang w:eastAsia="es-US"/>
            </w:rPr>
          </w:pPr>
          <w:hyperlink w:anchor="_Toc495432708" w:history="1">
            <w:r w:rsidRPr="00826291">
              <w:rPr>
                <w:rStyle w:val="Hipervnculo"/>
                <w:noProof/>
              </w:rPr>
              <w:t>Conclusión</w:t>
            </w:r>
            <w:r>
              <w:rPr>
                <w:noProof/>
                <w:webHidden/>
              </w:rPr>
              <w:tab/>
            </w:r>
            <w:r>
              <w:rPr>
                <w:noProof/>
                <w:webHidden/>
              </w:rPr>
              <w:fldChar w:fldCharType="begin"/>
            </w:r>
            <w:r>
              <w:rPr>
                <w:noProof/>
                <w:webHidden/>
              </w:rPr>
              <w:instrText xml:space="preserve"> PAGEREF _Toc495432708 \h </w:instrText>
            </w:r>
            <w:r>
              <w:rPr>
                <w:noProof/>
                <w:webHidden/>
              </w:rPr>
            </w:r>
            <w:r>
              <w:rPr>
                <w:noProof/>
                <w:webHidden/>
              </w:rPr>
              <w:fldChar w:fldCharType="separate"/>
            </w:r>
            <w:r>
              <w:rPr>
                <w:noProof/>
                <w:webHidden/>
              </w:rPr>
              <w:t>7</w:t>
            </w:r>
            <w:r>
              <w:rPr>
                <w:noProof/>
                <w:webHidden/>
              </w:rPr>
              <w:fldChar w:fldCharType="end"/>
            </w:r>
          </w:hyperlink>
        </w:p>
        <w:p w:rsidR="009A3FB8" w:rsidRDefault="009A3FB8">
          <w:pPr>
            <w:pStyle w:val="TDC1"/>
            <w:tabs>
              <w:tab w:val="right" w:leader="dot" w:pos="8828"/>
            </w:tabs>
            <w:rPr>
              <w:rFonts w:eastAsiaTheme="minorEastAsia"/>
              <w:noProof/>
              <w:lang w:eastAsia="es-US"/>
            </w:rPr>
          </w:pPr>
          <w:hyperlink w:anchor="_Toc495432709" w:history="1">
            <w:r w:rsidRPr="00826291">
              <w:rPr>
                <w:rStyle w:val="Hipervnculo"/>
                <w:noProof/>
              </w:rPr>
              <w:t>Bibliografía</w:t>
            </w:r>
            <w:r>
              <w:rPr>
                <w:noProof/>
                <w:webHidden/>
              </w:rPr>
              <w:tab/>
            </w:r>
            <w:r>
              <w:rPr>
                <w:noProof/>
                <w:webHidden/>
              </w:rPr>
              <w:fldChar w:fldCharType="begin"/>
            </w:r>
            <w:r>
              <w:rPr>
                <w:noProof/>
                <w:webHidden/>
              </w:rPr>
              <w:instrText xml:space="preserve"> PAGEREF _Toc495432709 \h </w:instrText>
            </w:r>
            <w:r>
              <w:rPr>
                <w:noProof/>
                <w:webHidden/>
              </w:rPr>
            </w:r>
            <w:r>
              <w:rPr>
                <w:noProof/>
                <w:webHidden/>
              </w:rPr>
              <w:fldChar w:fldCharType="separate"/>
            </w:r>
            <w:r>
              <w:rPr>
                <w:noProof/>
                <w:webHidden/>
              </w:rPr>
              <w:t>8</w:t>
            </w:r>
            <w:r>
              <w:rPr>
                <w:noProof/>
                <w:webHidden/>
              </w:rPr>
              <w:fldChar w:fldCharType="end"/>
            </w:r>
          </w:hyperlink>
        </w:p>
        <w:p w:rsidR="007D3B23" w:rsidRDefault="007D3B23" w:rsidP="007D3B23">
          <w:pPr>
            <w:rPr>
              <w:b/>
              <w:bCs/>
              <w:noProof/>
            </w:rPr>
          </w:pPr>
          <w:r>
            <w:rPr>
              <w:b/>
              <w:bCs/>
              <w:noProof/>
            </w:rPr>
            <w:fldChar w:fldCharType="end"/>
          </w:r>
        </w:p>
      </w:sdtContent>
    </w:sdt>
    <w:p w:rsidR="00BF053E" w:rsidRDefault="007D3B23" w:rsidP="007D3B23">
      <w:pPr>
        <w:rPr>
          <w:rFonts w:ascii="Times New Roman" w:hAnsi="Times New Roman" w:cs="Times New Roman"/>
          <w:b/>
          <w:sz w:val="28"/>
          <w:szCs w:val="23"/>
        </w:rPr>
      </w:pPr>
      <w:r>
        <w:rPr>
          <w:rFonts w:ascii="Times New Roman" w:hAnsi="Times New Roman" w:cs="Times New Roman"/>
          <w:b/>
          <w:sz w:val="28"/>
          <w:szCs w:val="23"/>
        </w:rPr>
        <w:br w:type="page"/>
      </w:r>
    </w:p>
    <w:p w:rsidR="007D3B23" w:rsidRDefault="007D3B23" w:rsidP="007D3B23">
      <w:pPr>
        <w:pStyle w:val="Ttulo1"/>
      </w:pPr>
      <w:bookmarkStart w:id="0" w:name="_Toc479255011"/>
      <w:bookmarkStart w:id="1" w:name="_Toc495432705"/>
      <w:r w:rsidRPr="000C76A1">
        <w:lastRenderedPageBreak/>
        <w:t>Introducción</w:t>
      </w:r>
      <w:bookmarkEnd w:id="0"/>
      <w:bookmarkEnd w:id="1"/>
    </w:p>
    <w:p w:rsidR="007D3B23" w:rsidRPr="00D4320D" w:rsidRDefault="007D3B23" w:rsidP="007D3B23"/>
    <w:p w:rsidR="009A3FB8" w:rsidRDefault="007D3B23" w:rsidP="007D3B23">
      <w:pPr>
        <w:spacing w:line="480" w:lineRule="auto"/>
        <w:ind w:firstLine="706"/>
        <w:jc w:val="both"/>
        <w:rPr>
          <w:rFonts w:ascii="Arial" w:hAnsi="Arial" w:cs="Arial"/>
          <w:sz w:val="24"/>
          <w:szCs w:val="24"/>
        </w:rPr>
      </w:pPr>
      <w:r w:rsidRPr="000C76A1">
        <w:rPr>
          <w:rFonts w:ascii="Arial" w:hAnsi="Arial" w:cs="Arial"/>
          <w:sz w:val="24"/>
          <w:szCs w:val="24"/>
        </w:rPr>
        <w:t>E</w:t>
      </w:r>
      <w:r>
        <w:rPr>
          <w:rFonts w:ascii="Arial" w:hAnsi="Arial" w:cs="Arial"/>
          <w:sz w:val="24"/>
          <w:szCs w:val="24"/>
        </w:rPr>
        <w:t>l proyecto consiste utilizar los conocimientos obtenidos de algebra relacional para así poder crear un intérprete de la misma, que además de permitirnos realizar algunas operaciones del algebra relacional, también nos ofrece el equivalente a su instrucción en SQL.</w:t>
      </w:r>
    </w:p>
    <w:p w:rsidR="009A3FB8" w:rsidRDefault="009A3FB8">
      <w:pPr>
        <w:rPr>
          <w:rFonts w:ascii="Arial" w:hAnsi="Arial" w:cs="Arial"/>
          <w:sz w:val="24"/>
          <w:szCs w:val="24"/>
        </w:rPr>
      </w:pPr>
      <w:r>
        <w:rPr>
          <w:rFonts w:ascii="Arial" w:hAnsi="Arial" w:cs="Arial"/>
          <w:sz w:val="24"/>
          <w:szCs w:val="24"/>
        </w:rPr>
        <w:br w:type="page"/>
      </w:r>
      <w:bookmarkStart w:id="2" w:name="_GoBack"/>
      <w:bookmarkEnd w:id="2"/>
    </w:p>
    <w:p w:rsidR="009A3FB8" w:rsidRPr="009A3FB8" w:rsidRDefault="009A3FB8" w:rsidP="009A3FB8">
      <w:pPr>
        <w:pStyle w:val="Ttulo1"/>
      </w:pPr>
      <w:bookmarkStart w:id="3" w:name="_Toc495432706"/>
      <w:r>
        <w:lastRenderedPageBreak/>
        <w:t>Enunciado</w:t>
      </w:r>
      <w:bookmarkEnd w:id="3"/>
    </w:p>
    <w:p w:rsidR="009A3FB8" w:rsidRDefault="009A3FB8" w:rsidP="007D3B23">
      <w:pPr>
        <w:spacing w:line="480" w:lineRule="auto"/>
        <w:ind w:firstLine="706"/>
        <w:jc w:val="both"/>
        <w:rPr>
          <w:rFonts w:ascii="Arial" w:hAnsi="Arial" w:cs="Arial"/>
          <w:sz w:val="24"/>
          <w:szCs w:val="24"/>
        </w:rPr>
      </w:pPr>
    </w:p>
    <w:p w:rsidR="009A3FB8" w:rsidRDefault="009A3FB8">
      <w:pPr>
        <w:rPr>
          <w:rFonts w:ascii="Arial" w:hAnsi="Arial" w:cs="Arial"/>
          <w:sz w:val="24"/>
          <w:szCs w:val="24"/>
        </w:rPr>
      </w:pPr>
      <w:r w:rsidRPr="009A3FB8">
        <w:rPr>
          <w:rFonts w:ascii="Arial" w:hAnsi="Arial" w:cs="Arial"/>
          <w:sz w:val="24"/>
          <w:szCs w:val="24"/>
        </w:rPr>
        <w:t xml:space="preserve">INTÉRPRETE DE ÁLGEBRA RELACIONAL </w:t>
      </w:r>
    </w:p>
    <w:p w:rsidR="009A3FB8" w:rsidRDefault="009A3FB8">
      <w:pPr>
        <w:rPr>
          <w:rFonts w:ascii="Arial" w:hAnsi="Arial" w:cs="Arial"/>
          <w:sz w:val="24"/>
          <w:szCs w:val="24"/>
        </w:rPr>
      </w:pPr>
      <w:r w:rsidRPr="009A3FB8">
        <w:rPr>
          <w:rFonts w:ascii="Arial" w:hAnsi="Arial" w:cs="Arial"/>
          <w:sz w:val="24"/>
          <w:szCs w:val="24"/>
        </w:rPr>
        <w:t xml:space="preserve">Un componente fundamental en los modelos de datos es el lenguaje de manipulación, o lenguaje de consulta, para la extracción y actualización de los datos. Entre estos lenguajes de consulta están el álgebra relacional y el cálculo relacional definidos por </w:t>
      </w:r>
      <w:proofErr w:type="spellStart"/>
      <w:r w:rsidRPr="009A3FB8">
        <w:rPr>
          <w:rFonts w:ascii="Arial" w:hAnsi="Arial" w:cs="Arial"/>
          <w:sz w:val="24"/>
          <w:szCs w:val="24"/>
        </w:rPr>
        <w:t>Codd</w:t>
      </w:r>
      <w:proofErr w:type="spellEnd"/>
      <w:r w:rsidRPr="009A3FB8">
        <w:rPr>
          <w:rFonts w:ascii="Arial" w:hAnsi="Arial" w:cs="Arial"/>
          <w:sz w:val="24"/>
          <w:szCs w:val="24"/>
        </w:rPr>
        <w:t xml:space="preserve"> (1971). Ambos lenguajes son teóricos y formales. Se han utilizado como base para desarrollar otros lenguajes de manipulación de datos en el modelo relacional como el SQL. Este proyecto consiste en desarrollar un intérprete de algunas operaciones del lenguaje álgebra relacional, ofreciendo también las instrucciones de SQL equivalentes y los datos obtenidos con la operación. Durante el curso estudiamos conceptos de SQL desde el punto de vista del estándar de la ISO. Al usar un manejador de base de datos (DBMS o SABD) de un fabricante particular, podemos encontrar algunas diferencias pues estos han modificado parte del estándar y han agregado sus propias funcionalidades. En tales casos hay que consultar la documentación respectiva para adaptarse a un DBMS específico. El DBMS a utilizar en el proyecto es Microsoft SQL Server o </w:t>
      </w:r>
      <w:proofErr w:type="spellStart"/>
      <w:r w:rsidRPr="009A3FB8">
        <w:rPr>
          <w:rFonts w:ascii="Arial" w:hAnsi="Arial" w:cs="Arial"/>
          <w:sz w:val="24"/>
          <w:szCs w:val="24"/>
        </w:rPr>
        <w:t>MySQL</w:t>
      </w:r>
      <w:proofErr w:type="spellEnd"/>
      <w:r w:rsidRPr="009A3FB8">
        <w:rPr>
          <w:rFonts w:ascii="Arial" w:hAnsi="Arial" w:cs="Arial"/>
          <w:sz w:val="24"/>
          <w:szCs w:val="24"/>
        </w:rPr>
        <w:t>. Las demás herramientas que necesiten para desarrollar esta aplicación Ustedes las pueden seleccionar. Para interactuar con el usuario la aplicación debe usar una GUI (</w:t>
      </w:r>
      <w:proofErr w:type="spellStart"/>
      <w:r w:rsidRPr="009A3FB8">
        <w:rPr>
          <w:rFonts w:ascii="Arial" w:hAnsi="Arial" w:cs="Arial"/>
          <w:sz w:val="24"/>
          <w:szCs w:val="24"/>
        </w:rPr>
        <w:t>Graphical</w:t>
      </w:r>
      <w:proofErr w:type="spellEnd"/>
      <w:r w:rsidRPr="009A3FB8">
        <w:rPr>
          <w:rFonts w:ascii="Arial" w:hAnsi="Arial" w:cs="Arial"/>
          <w:sz w:val="24"/>
          <w:szCs w:val="24"/>
        </w:rPr>
        <w:t xml:space="preserve"> </w:t>
      </w:r>
      <w:proofErr w:type="spellStart"/>
      <w:r w:rsidRPr="009A3FB8">
        <w:rPr>
          <w:rFonts w:ascii="Arial" w:hAnsi="Arial" w:cs="Arial"/>
          <w:sz w:val="24"/>
          <w:szCs w:val="24"/>
        </w:rPr>
        <w:t>User</w:t>
      </w:r>
      <w:proofErr w:type="spellEnd"/>
      <w:r w:rsidRPr="009A3FB8">
        <w:rPr>
          <w:rFonts w:ascii="Arial" w:hAnsi="Arial" w:cs="Arial"/>
          <w:sz w:val="24"/>
          <w:szCs w:val="24"/>
        </w:rPr>
        <w:t xml:space="preserve"> Interface) diseñada por Ustedes que cumpla con los requerimientos solicitados. El interpretador solo hace una operación del álgebra a la vez, no hay operaciones anidadas. El desarrollo del proyecto es en equipos de 3 estudiantes máximo, uno de ellos lo deben nombrar como el coordinador. Importante: las experiencias han demostrado que los proyectos en equipos que no han sido administrados adecuadamente van a fallar, así que en cuanto noten que se presentan problemas al respecto de inmediato trátenlo primeramente con los miembros del equipo, y de no resolver lo comunican al profesor. Cualquier comunicación al profesor que vaya copiada a todos los miembros del equipo. Buenas prácticas de la ingeniería de software: deben usar un software para administrar el desarrollo de proyectos en equipo el cual incluye un control de versiones (</w:t>
      </w:r>
      <w:proofErr w:type="spellStart"/>
      <w:r w:rsidRPr="009A3FB8">
        <w:rPr>
          <w:rFonts w:ascii="Arial" w:hAnsi="Arial" w:cs="Arial"/>
          <w:sz w:val="24"/>
          <w:szCs w:val="24"/>
        </w:rPr>
        <w:t>Git</w:t>
      </w:r>
      <w:proofErr w:type="spellEnd"/>
      <w:r w:rsidRPr="009A3FB8">
        <w:rPr>
          <w:rFonts w:ascii="Arial" w:hAnsi="Arial" w:cs="Arial"/>
          <w:sz w:val="24"/>
          <w:szCs w:val="24"/>
        </w:rPr>
        <w:t>, otros).</w:t>
      </w:r>
    </w:p>
    <w:p w:rsidR="009A3FB8" w:rsidRDefault="009A3FB8">
      <w:pPr>
        <w:rPr>
          <w:rFonts w:ascii="Arial" w:hAnsi="Arial" w:cs="Arial"/>
          <w:sz w:val="24"/>
          <w:szCs w:val="24"/>
        </w:rPr>
      </w:pPr>
    </w:p>
    <w:p w:rsidR="009A3FB8" w:rsidRDefault="009A3FB8">
      <w:pPr>
        <w:rPr>
          <w:rFonts w:ascii="Arial" w:hAnsi="Arial" w:cs="Arial"/>
          <w:sz w:val="24"/>
          <w:szCs w:val="24"/>
        </w:rPr>
      </w:pPr>
    </w:p>
    <w:p w:rsidR="009A3FB8" w:rsidRDefault="009A3FB8">
      <w:pPr>
        <w:rPr>
          <w:rFonts w:ascii="Arial" w:hAnsi="Arial" w:cs="Arial"/>
          <w:sz w:val="24"/>
          <w:szCs w:val="24"/>
        </w:rPr>
      </w:pPr>
    </w:p>
    <w:p w:rsidR="009A3FB8" w:rsidRDefault="009A3FB8">
      <w:pPr>
        <w:rPr>
          <w:rFonts w:ascii="Arial" w:hAnsi="Arial" w:cs="Arial"/>
          <w:sz w:val="24"/>
          <w:szCs w:val="24"/>
        </w:rPr>
      </w:pPr>
    </w:p>
    <w:p w:rsidR="009A3FB8" w:rsidRDefault="009A3FB8">
      <w:pPr>
        <w:rPr>
          <w:rFonts w:ascii="Arial" w:hAnsi="Arial" w:cs="Arial"/>
          <w:sz w:val="24"/>
          <w:szCs w:val="24"/>
        </w:rPr>
      </w:pPr>
    </w:p>
    <w:p w:rsidR="009A3FB8" w:rsidRPr="009A3FB8" w:rsidRDefault="009A3FB8">
      <w:pPr>
        <w:rPr>
          <w:rFonts w:ascii="Arial" w:hAnsi="Arial" w:cs="Arial"/>
          <w:sz w:val="24"/>
          <w:szCs w:val="24"/>
        </w:rPr>
      </w:pPr>
    </w:p>
    <w:p w:rsidR="009A3FB8" w:rsidRDefault="009A3FB8">
      <w:pPr>
        <w:rPr>
          <w:rFonts w:ascii="Arial" w:hAnsi="Arial" w:cs="Arial"/>
          <w:sz w:val="24"/>
          <w:szCs w:val="24"/>
        </w:rPr>
      </w:pPr>
      <w:r w:rsidRPr="009A3FB8">
        <w:rPr>
          <w:rFonts w:ascii="Arial" w:hAnsi="Arial" w:cs="Arial"/>
          <w:sz w:val="24"/>
          <w:szCs w:val="24"/>
        </w:rPr>
        <w:lastRenderedPageBreak/>
        <w:t xml:space="preserve">REQUERIMIENTOS DEL PROYECTO </w:t>
      </w:r>
    </w:p>
    <w:p w:rsidR="009A3FB8" w:rsidRDefault="009A3FB8">
      <w:pPr>
        <w:rPr>
          <w:rFonts w:ascii="Arial" w:hAnsi="Arial" w:cs="Arial"/>
          <w:sz w:val="24"/>
          <w:szCs w:val="24"/>
        </w:rPr>
      </w:pPr>
      <w:r w:rsidRPr="009A3FB8">
        <w:rPr>
          <w:rFonts w:ascii="Arial" w:hAnsi="Arial" w:cs="Arial"/>
          <w:sz w:val="24"/>
          <w:szCs w:val="24"/>
        </w:rPr>
        <w:t>Las operaciones del álgebra relacional que debe manejar el interpretador son:</w:t>
      </w:r>
    </w:p>
    <w:p w:rsidR="009A3FB8" w:rsidRDefault="009A3FB8">
      <w:pPr>
        <w:rPr>
          <w:rFonts w:ascii="Arial" w:hAnsi="Arial" w:cs="Arial"/>
          <w:sz w:val="24"/>
          <w:szCs w:val="24"/>
        </w:rPr>
      </w:pPr>
      <w:r w:rsidRPr="009A3FB8">
        <w:rPr>
          <w:rFonts w:ascii="Arial" w:hAnsi="Arial" w:cs="Arial"/>
          <w:sz w:val="24"/>
          <w:szCs w:val="24"/>
        </w:rPr>
        <w:t xml:space="preserve"> - Selección </w:t>
      </w:r>
    </w:p>
    <w:p w:rsidR="009A3FB8" w:rsidRDefault="009A3FB8">
      <w:pPr>
        <w:rPr>
          <w:rFonts w:ascii="Arial" w:hAnsi="Arial" w:cs="Arial"/>
          <w:sz w:val="24"/>
          <w:szCs w:val="24"/>
        </w:rPr>
      </w:pPr>
      <w:r w:rsidRPr="009A3FB8">
        <w:rPr>
          <w:rFonts w:ascii="Arial" w:hAnsi="Arial" w:cs="Arial"/>
          <w:sz w:val="24"/>
          <w:szCs w:val="24"/>
        </w:rPr>
        <w:t>- Proyección generalizada</w:t>
      </w:r>
    </w:p>
    <w:p w:rsidR="009A3FB8" w:rsidRDefault="009A3FB8">
      <w:pPr>
        <w:rPr>
          <w:rFonts w:ascii="Arial" w:hAnsi="Arial" w:cs="Arial"/>
          <w:sz w:val="24"/>
          <w:szCs w:val="24"/>
        </w:rPr>
      </w:pPr>
      <w:r w:rsidRPr="009A3FB8">
        <w:rPr>
          <w:rFonts w:ascii="Arial" w:hAnsi="Arial" w:cs="Arial"/>
          <w:sz w:val="24"/>
          <w:szCs w:val="24"/>
        </w:rPr>
        <w:t xml:space="preserve"> - Unión </w:t>
      </w:r>
    </w:p>
    <w:p w:rsidR="009A3FB8" w:rsidRDefault="009A3FB8">
      <w:pPr>
        <w:rPr>
          <w:rFonts w:ascii="Arial" w:hAnsi="Arial" w:cs="Arial"/>
          <w:sz w:val="24"/>
          <w:szCs w:val="24"/>
        </w:rPr>
      </w:pPr>
      <w:r w:rsidRPr="009A3FB8">
        <w:rPr>
          <w:rFonts w:ascii="Arial" w:hAnsi="Arial" w:cs="Arial"/>
          <w:sz w:val="24"/>
          <w:szCs w:val="24"/>
        </w:rPr>
        <w:t xml:space="preserve">- Diferencia de conjuntos </w:t>
      </w:r>
    </w:p>
    <w:p w:rsidR="009A3FB8" w:rsidRDefault="009A3FB8">
      <w:pPr>
        <w:rPr>
          <w:rFonts w:ascii="Arial" w:hAnsi="Arial" w:cs="Arial"/>
          <w:sz w:val="24"/>
          <w:szCs w:val="24"/>
        </w:rPr>
      </w:pPr>
      <w:r w:rsidRPr="009A3FB8">
        <w:rPr>
          <w:rFonts w:ascii="Arial" w:hAnsi="Arial" w:cs="Arial"/>
          <w:sz w:val="24"/>
          <w:szCs w:val="24"/>
        </w:rPr>
        <w:t xml:space="preserve">- Producto cartesiano </w:t>
      </w:r>
    </w:p>
    <w:p w:rsidR="009A3FB8" w:rsidRDefault="009A3FB8">
      <w:pPr>
        <w:rPr>
          <w:rFonts w:ascii="Arial" w:hAnsi="Arial" w:cs="Arial"/>
          <w:sz w:val="24"/>
          <w:szCs w:val="24"/>
        </w:rPr>
      </w:pPr>
      <w:r w:rsidRPr="009A3FB8">
        <w:rPr>
          <w:rFonts w:ascii="Arial" w:hAnsi="Arial" w:cs="Arial"/>
          <w:sz w:val="24"/>
          <w:szCs w:val="24"/>
        </w:rPr>
        <w:t xml:space="preserve">- Intersección </w:t>
      </w:r>
    </w:p>
    <w:p w:rsidR="009A3FB8" w:rsidRDefault="009A3FB8">
      <w:pPr>
        <w:rPr>
          <w:rFonts w:ascii="Arial" w:hAnsi="Arial" w:cs="Arial"/>
          <w:sz w:val="24"/>
          <w:szCs w:val="24"/>
        </w:rPr>
      </w:pPr>
      <w:r w:rsidRPr="009A3FB8">
        <w:rPr>
          <w:rFonts w:ascii="Arial" w:hAnsi="Arial" w:cs="Arial"/>
          <w:sz w:val="24"/>
          <w:szCs w:val="24"/>
        </w:rPr>
        <w:t xml:space="preserve">- División </w:t>
      </w:r>
    </w:p>
    <w:p w:rsidR="009A3FB8" w:rsidRDefault="009A3FB8">
      <w:pPr>
        <w:rPr>
          <w:rFonts w:ascii="Arial" w:hAnsi="Arial" w:cs="Arial"/>
          <w:sz w:val="24"/>
          <w:szCs w:val="24"/>
        </w:rPr>
      </w:pPr>
      <w:r w:rsidRPr="009A3FB8">
        <w:rPr>
          <w:rFonts w:ascii="Arial" w:hAnsi="Arial" w:cs="Arial"/>
          <w:sz w:val="24"/>
          <w:szCs w:val="24"/>
        </w:rPr>
        <w:t xml:space="preserve">- Renombrar </w:t>
      </w:r>
      <w:proofErr w:type="gramStart"/>
      <w:r w:rsidRPr="009A3FB8">
        <w:rPr>
          <w:rFonts w:ascii="Arial" w:hAnsi="Arial" w:cs="Arial"/>
          <w:sz w:val="24"/>
          <w:szCs w:val="24"/>
        </w:rPr>
        <w:t>un</w:t>
      </w:r>
      <w:proofErr w:type="gramEnd"/>
      <w:r w:rsidRPr="009A3FB8">
        <w:rPr>
          <w:rFonts w:ascii="Arial" w:hAnsi="Arial" w:cs="Arial"/>
          <w:sz w:val="24"/>
          <w:szCs w:val="24"/>
        </w:rPr>
        <w:t xml:space="preserve"> relación y sus atributos </w:t>
      </w:r>
    </w:p>
    <w:p w:rsidR="009A3FB8" w:rsidRDefault="009A3FB8">
      <w:pPr>
        <w:rPr>
          <w:rFonts w:ascii="Arial" w:hAnsi="Arial" w:cs="Arial"/>
          <w:sz w:val="24"/>
          <w:szCs w:val="24"/>
        </w:rPr>
      </w:pPr>
      <w:r w:rsidRPr="009A3FB8">
        <w:rPr>
          <w:rFonts w:ascii="Arial" w:hAnsi="Arial" w:cs="Arial"/>
          <w:sz w:val="24"/>
          <w:szCs w:val="24"/>
        </w:rPr>
        <w:t>- Concatenación (</w:t>
      </w:r>
      <w:proofErr w:type="spellStart"/>
      <w:r w:rsidRPr="009A3FB8">
        <w:rPr>
          <w:rFonts w:ascii="Arial" w:hAnsi="Arial" w:cs="Arial"/>
          <w:sz w:val="24"/>
          <w:szCs w:val="24"/>
        </w:rPr>
        <w:t>join</w:t>
      </w:r>
      <w:proofErr w:type="spellEnd"/>
      <w:r w:rsidRPr="009A3FB8">
        <w:rPr>
          <w:rFonts w:ascii="Arial" w:hAnsi="Arial" w:cs="Arial"/>
          <w:sz w:val="24"/>
          <w:szCs w:val="24"/>
        </w:rPr>
        <w:t xml:space="preserve">) </w:t>
      </w:r>
    </w:p>
    <w:p w:rsidR="009A3FB8" w:rsidRDefault="009A3FB8">
      <w:pPr>
        <w:rPr>
          <w:rFonts w:ascii="Arial" w:hAnsi="Arial" w:cs="Arial"/>
          <w:sz w:val="24"/>
          <w:szCs w:val="24"/>
        </w:rPr>
      </w:pPr>
      <w:r w:rsidRPr="009A3FB8">
        <w:rPr>
          <w:rFonts w:ascii="Arial" w:hAnsi="Arial" w:cs="Arial"/>
          <w:sz w:val="24"/>
          <w:szCs w:val="24"/>
        </w:rPr>
        <w:t xml:space="preserve">- Concatenación natural (natural </w:t>
      </w:r>
      <w:proofErr w:type="spellStart"/>
      <w:r w:rsidRPr="009A3FB8">
        <w:rPr>
          <w:rFonts w:ascii="Arial" w:hAnsi="Arial" w:cs="Arial"/>
          <w:sz w:val="24"/>
          <w:szCs w:val="24"/>
        </w:rPr>
        <w:t>join</w:t>
      </w:r>
      <w:proofErr w:type="spellEnd"/>
      <w:r w:rsidRPr="009A3FB8">
        <w:rPr>
          <w:rFonts w:ascii="Arial" w:hAnsi="Arial" w:cs="Arial"/>
          <w:sz w:val="24"/>
          <w:szCs w:val="24"/>
        </w:rPr>
        <w:t xml:space="preserve">) </w:t>
      </w:r>
    </w:p>
    <w:p w:rsidR="009A3FB8" w:rsidRDefault="009A3FB8">
      <w:pPr>
        <w:rPr>
          <w:rFonts w:ascii="Arial" w:hAnsi="Arial" w:cs="Arial"/>
          <w:sz w:val="24"/>
          <w:szCs w:val="24"/>
        </w:rPr>
      </w:pPr>
      <w:r w:rsidRPr="009A3FB8">
        <w:rPr>
          <w:rFonts w:ascii="Arial" w:hAnsi="Arial" w:cs="Arial"/>
          <w:sz w:val="24"/>
          <w:szCs w:val="24"/>
        </w:rPr>
        <w:t xml:space="preserve">- Agregación </w:t>
      </w:r>
    </w:p>
    <w:p w:rsidR="009A3FB8" w:rsidRDefault="009A3FB8">
      <w:pPr>
        <w:rPr>
          <w:rFonts w:ascii="Arial" w:hAnsi="Arial" w:cs="Arial"/>
          <w:sz w:val="24"/>
          <w:szCs w:val="24"/>
        </w:rPr>
      </w:pPr>
      <w:r w:rsidRPr="009A3FB8">
        <w:rPr>
          <w:rFonts w:ascii="Arial" w:hAnsi="Arial" w:cs="Arial"/>
          <w:sz w:val="24"/>
          <w:szCs w:val="24"/>
        </w:rPr>
        <w:t>- Agrupación</w:t>
      </w:r>
    </w:p>
    <w:p w:rsidR="007D3B23" w:rsidRPr="009A3FB8" w:rsidRDefault="009A3FB8">
      <w:pPr>
        <w:rPr>
          <w:rFonts w:ascii="Arial" w:hAnsi="Arial" w:cs="Arial"/>
          <w:sz w:val="24"/>
          <w:szCs w:val="24"/>
        </w:rPr>
      </w:pPr>
      <w:r w:rsidRPr="009A3FB8">
        <w:rPr>
          <w:rFonts w:ascii="Arial" w:hAnsi="Arial" w:cs="Arial"/>
          <w:sz w:val="24"/>
          <w:szCs w:val="24"/>
        </w:rPr>
        <w:t xml:space="preserve"> El usuario debe tener un mecanismo para seleccionar la operación que necesite. El programa debe quedarse pidiendo funciones al usuario hasta que él pida finalizar el programa. En general para cada operación Usted va a encontrar en esta especificación los datos que se deben solicitar al usuario, las validaciones que se deben hacer y los resultados esperados. En las validaciones algunos errores deben tener un manejo de errores personalizado, es decir, se envían al usuario los mensajes tales como se especifican aquí. Cuando no se indiquen mensajes personalizados el manejo de los errores puede hacerlo como Ustedes decidan.</w:t>
      </w:r>
    </w:p>
    <w:p w:rsidR="007D3B23" w:rsidRDefault="007D3B23" w:rsidP="007D3B23">
      <w:pPr>
        <w:rPr>
          <w:rFonts w:ascii="Times New Roman" w:hAnsi="Times New Roman" w:cs="Times New Roman"/>
          <w:b/>
          <w:sz w:val="28"/>
          <w:szCs w:val="23"/>
        </w:rPr>
      </w:pPr>
    </w:p>
    <w:p w:rsidR="009A3FB8" w:rsidRDefault="009A3FB8" w:rsidP="007D3B23">
      <w:pPr>
        <w:rPr>
          <w:rFonts w:ascii="Times New Roman" w:hAnsi="Times New Roman" w:cs="Times New Roman"/>
          <w:b/>
          <w:sz w:val="28"/>
          <w:szCs w:val="23"/>
        </w:rPr>
      </w:pPr>
    </w:p>
    <w:p w:rsidR="009A3FB8" w:rsidRDefault="009A3FB8" w:rsidP="007D3B23">
      <w:pPr>
        <w:rPr>
          <w:rFonts w:ascii="Times New Roman" w:hAnsi="Times New Roman" w:cs="Times New Roman"/>
          <w:b/>
          <w:sz w:val="28"/>
          <w:szCs w:val="23"/>
        </w:rPr>
      </w:pPr>
    </w:p>
    <w:p w:rsidR="009A3FB8" w:rsidRDefault="009A3FB8" w:rsidP="007D3B23">
      <w:pPr>
        <w:rPr>
          <w:rFonts w:ascii="Times New Roman" w:hAnsi="Times New Roman" w:cs="Times New Roman"/>
          <w:b/>
          <w:sz w:val="28"/>
          <w:szCs w:val="23"/>
        </w:rPr>
      </w:pPr>
    </w:p>
    <w:p w:rsidR="009A3FB8" w:rsidRDefault="009A3FB8" w:rsidP="007D3B23">
      <w:pPr>
        <w:rPr>
          <w:rFonts w:ascii="Times New Roman" w:hAnsi="Times New Roman" w:cs="Times New Roman"/>
          <w:b/>
          <w:sz w:val="28"/>
          <w:szCs w:val="23"/>
        </w:rPr>
      </w:pPr>
    </w:p>
    <w:p w:rsidR="009A3FB8" w:rsidRDefault="009A3FB8" w:rsidP="007D3B23">
      <w:pPr>
        <w:rPr>
          <w:rFonts w:ascii="Times New Roman" w:hAnsi="Times New Roman" w:cs="Times New Roman"/>
          <w:b/>
          <w:sz w:val="28"/>
          <w:szCs w:val="23"/>
        </w:rPr>
      </w:pPr>
    </w:p>
    <w:p w:rsidR="007D3B23" w:rsidRDefault="007D3B23" w:rsidP="007D3B23">
      <w:pPr>
        <w:pStyle w:val="Ttulo1"/>
      </w:pPr>
      <w:bookmarkStart w:id="4" w:name="_Toc495432707"/>
      <w:r w:rsidRPr="000C76A1">
        <w:lastRenderedPageBreak/>
        <w:t>Desarrollo</w:t>
      </w:r>
      <w:bookmarkEnd w:id="4"/>
    </w:p>
    <w:p w:rsidR="007D3B23" w:rsidRPr="00D4320D" w:rsidRDefault="007D3B23" w:rsidP="007D3B23"/>
    <w:p w:rsidR="007D3B23" w:rsidRDefault="007D3B23" w:rsidP="007D3B23">
      <w:pPr>
        <w:spacing w:line="480" w:lineRule="auto"/>
        <w:ind w:firstLine="708"/>
        <w:jc w:val="both"/>
        <w:rPr>
          <w:rFonts w:ascii="Arial" w:hAnsi="Arial" w:cs="Arial"/>
          <w:sz w:val="24"/>
          <w:szCs w:val="24"/>
        </w:rPr>
      </w:pPr>
      <w:r>
        <w:rPr>
          <w:rFonts w:ascii="Arial" w:hAnsi="Arial" w:cs="Arial"/>
          <w:sz w:val="24"/>
          <w:szCs w:val="24"/>
        </w:rPr>
        <w:t>Para poder desarrollar el Proyecto lo primero que se hizo fue buscar si ya existía algún software que realizara dicha tarea, y realizando esa búsqueda nos encontramos con un proyecto realizado por unos estudiantes llamado JITRAX.</w:t>
      </w:r>
    </w:p>
    <w:p w:rsidR="007D3B23" w:rsidRDefault="007D3B23" w:rsidP="007D3B23">
      <w:pPr>
        <w:spacing w:line="480" w:lineRule="auto"/>
        <w:jc w:val="both"/>
        <w:rPr>
          <w:rFonts w:ascii="Arial" w:hAnsi="Arial" w:cs="Arial"/>
          <w:sz w:val="24"/>
          <w:szCs w:val="24"/>
        </w:rPr>
      </w:pPr>
      <w:r>
        <w:rPr>
          <w:rFonts w:ascii="Arial" w:hAnsi="Arial" w:cs="Arial"/>
          <w:sz w:val="24"/>
          <w:szCs w:val="24"/>
        </w:rPr>
        <w:t>Temas Investigados</w:t>
      </w:r>
    </w:p>
    <w:p w:rsidR="007D3B23" w:rsidRDefault="007D3B23" w:rsidP="007D3B23">
      <w:pPr>
        <w:spacing w:line="480" w:lineRule="auto"/>
        <w:jc w:val="both"/>
        <w:rPr>
          <w:rFonts w:ascii="Arial" w:hAnsi="Arial" w:cs="Arial"/>
          <w:sz w:val="24"/>
          <w:szCs w:val="24"/>
        </w:rPr>
      </w:pPr>
      <w:r>
        <w:rPr>
          <w:rFonts w:ascii="Arial" w:hAnsi="Arial" w:cs="Arial"/>
          <w:sz w:val="24"/>
          <w:szCs w:val="24"/>
        </w:rPr>
        <w:t>Expresiones Regulares: Estas son utilizadas en la parte de validación ya que con estas es más fácil detectar que digito el usuario en los campos y así poder mandar un</w:t>
      </w:r>
      <w:r w:rsidR="00E12FF8">
        <w:rPr>
          <w:rFonts w:ascii="Arial" w:hAnsi="Arial" w:cs="Arial"/>
          <w:sz w:val="24"/>
          <w:szCs w:val="24"/>
        </w:rPr>
        <w:t xml:space="preserve"> error en caso de ser necesario.</w:t>
      </w:r>
    </w:p>
    <w:p w:rsidR="00465A4C" w:rsidRDefault="00465A4C" w:rsidP="007D3B23">
      <w:pPr>
        <w:spacing w:line="480" w:lineRule="auto"/>
        <w:jc w:val="both"/>
        <w:rPr>
          <w:rFonts w:ascii="Arial" w:hAnsi="Arial" w:cs="Arial"/>
          <w:sz w:val="24"/>
          <w:szCs w:val="24"/>
        </w:rPr>
      </w:pPr>
      <w:r>
        <w:rPr>
          <w:rFonts w:ascii="Arial" w:hAnsi="Arial" w:cs="Arial"/>
          <w:sz w:val="24"/>
          <w:szCs w:val="24"/>
        </w:rPr>
        <w:t xml:space="preserve">Java </w:t>
      </w:r>
      <w:proofErr w:type="spellStart"/>
      <w:r>
        <w:rPr>
          <w:rFonts w:ascii="Arial" w:hAnsi="Arial" w:cs="Arial"/>
          <w:sz w:val="24"/>
          <w:szCs w:val="24"/>
        </w:rPr>
        <w:t>Database</w:t>
      </w:r>
      <w:proofErr w:type="spellEnd"/>
      <w:r>
        <w:rPr>
          <w:rFonts w:ascii="Arial" w:hAnsi="Arial" w:cs="Arial"/>
          <w:sz w:val="24"/>
          <w:szCs w:val="24"/>
        </w:rPr>
        <w:t xml:space="preserve"> </w:t>
      </w:r>
      <w:proofErr w:type="spellStart"/>
      <w:r>
        <w:rPr>
          <w:rFonts w:ascii="Arial" w:hAnsi="Arial" w:cs="Arial"/>
          <w:sz w:val="24"/>
          <w:szCs w:val="24"/>
        </w:rPr>
        <w:t>Connectivity</w:t>
      </w:r>
      <w:proofErr w:type="spellEnd"/>
      <w:r>
        <w:rPr>
          <w:rFonts w:ascii="Arial" w:hAnsi="Arial" w:cs="Arial"/>
          <w:sz w:val="24"/>
          <w:szCs w:val="24"/>
        </w:rPr>
        <w:t xml:space="preserve">: Se investigo acerca de </w:t>
      </w:r>
      <w:proofErr w:type="spellStart"/>
      <w:r>
        <w:rPr>
          <w:rFonts w:ascii="Arial" w:hAnsi="Arial" w:cs="Arial"/>
          <w:sz w:val="24"/>
          <w:szCs w:val="24"/>
        </w:rPr>
        <w:t>jdbc</w:t>
      </w:r>
      <w:proofErr w:type="spellEnd"/>
      <w:r>
        <w:rPr>
          <w:rFonts w:ascii="Arial" w:hAnsi="Arial" w:cs="Arial"/>
          <w:sz w:val="24"/>
          <w:szCs w:val="24"/>
        </w:rPr>
        <w:t xml:space="preserve"> para poder conectar la base de datos con la aplicación</w:t>
      </w:r>
      <w:r w:rsidR="005D619E">
        <w:rPr>
          <w:rFonts w:ascii="Arial" w:hAnsi="Arial" w:cs="Arial"/>
          <w:sz w:val="24"/>
          <w:szCs w:val="24"/>
        </w:rPr>
        <w:t xml:space="preserve"> independientemente del sistema operativo el cual se este utilizando</w:t>
      </w:r>
      <w:r>
        <w:rPr>
          <w:rFonts w:ascii="Arial" w:hAnsi="Arial" w:cs="Arial"/>
          <w:sz w:val="24"/>
          <w:szCs w:val="24"/>
        </w:rPr>
        <w:t>, esta parte era de suma importancia para la funcionalidad de la aplicación.</w:t>
      </w:r>
    </w:p>
    <w:p w:rsidR="005D619E" w:rsidRPr="005D619E" w:rsidRDefault="005D619E" w:rsidP="007D3B23">
      <w:pPr>
        <w:spacing w:line="480" w:lineRule="auto"/>
        <w:jc w:val="both"/>
        <w:rPr>
          <w:rFonts w:ascii="Arial" w:hAnsi="Arial" w:cs="Arial"/>
          <w:sz w:val="24"/>
          <w:szCs w:val="24"/>
          <w:lang w:val="es-US"/>
        </w:rPr>
      </w:pPr>
      <w:proofErr w:type="spellStart"/>
      <w:r>
        <w:rPr>
          <w:rFonts w:ascii="Arial" w:hAnsi="Arial" w:cs="Arial"/>
          <w:sz w:val="24"/>
          <w:szCs w:val="24"/>
        </w:rPr>
        <w:t>GitHub</w:t>
      </w:r>
      <w:proofErr w:type="spellEnd"/>
      <w:r>
        <w:rPr>
          <w:rFonts w:ascii="Arial" w:hAnsi="Arial" w:cs="Arial"/>
          <w:sz w:val="24"/>
          <w:szCs w:val="24"/>
        </w:rPr>
        <w:t xml:space="preserve">: Se investigo acerca de </w:t>
      </w:r>
      <w:proofErr w:type="spellStart"/>
      <w:r>
        <w:rPr>
          <w:rFonts w:ascii="Arial" w:hAnsi="Arial" w:cs="Arial"/>
          <w:sz w:val="24"/>
          <w:szCs w:val="24"/>
        </w:rPr>
        <w:t>GitHub</w:t>
      </w:r>
      <w:proofErr w:type="spellEnd"/>
      <w:r>
        <w:rPr>
          <w:rFonts w:ascii="Arial" w:hAnsi="Arial" w:cs="Arial"/>
          <w:sz w:val="24"/>
          <w:szCs w:val="24"/>
        </w:rPr>
        <w:t xml:space="preserve"> como controlador de versiones y como el repositorio en el cual todos subíamos los cambios realizados en el proyecto, debido a que es una muy buena herramienta para poder implementar trabajo en equipo.</w:t>
      </w:r>
    </w:p>
    <w:p w:rsidR="00E12FF8" w:rsidRDefault="00E12FF8" w:rsidP="007D3B23">
      <w:pPr>
        <w:spacing w:line="480" w:lineRule="auto"/>
        <w:jc w:val="both"/>
        <w:rPr>
          <w:rFonts w:ascii="Arial" w:hAnsi="Arial" w:cs="Arial"/>
          <w:sz w:val="24"/>
          <w:szCs w:val="24"/>
        </w:rPr>
      </w:pPr>
      <w:r>
        <w:rPr>
          <w:rFonts w:ascii="Arial" w:hAnsi="Arial" w:cs="Arial"/>
          <w:sz w:val="24"/>
          <w:szCs w:val="24"/>
        </w:rPr>
        <w:t xml:space="preserve">Software de manejo de Versiones: Para el desarrollo del proyecto usamos  </w:t>
      </w:r>
      <w:proofErr w:type="spellStart"/>
      <w:r>
        <w:rPr>
          <w:rFonts w:ascii="Arial" w:hAnsi="Arial" w:cs="Arial"/>
          <w:sz w:val="24"/>
          <w:szCs w:val="24"/>
        </w:rPr>
        <w:t>GitHub</w:t>
      </w:r>
      <w:proofErr w:type="spellEnd"/>
      <w:r>
        <w:rPr>
          <w:rFonts w:ascii="Arial" w:hAnsi="Arial" w:cs="Arial"/>
          <w:sz w:val="24"/>
          <w:szCs w:val="24"/>
        </w:rPr>
        <w:t xml:space="preserve"> </w:t>
      </w:r>
      <w:proofErr w:type="gramStart"/>
      <w:r>
        <w:rPr>
          <w:rFonts w:ascii="Arial" w:hAnsi="Arial" w:cs="Arial"/>
          <w:sz w:val="24"/>
          <w:szCs w:val="24"/>
        </w:rPr>
        <w:t>además</w:t>
      </w:r>
      <w:proofErr w:type="gramEnd"/>
      <w:r>
        <w:rPr>
          <w:rFonts w:ascii="Arial" w:hAnsi="Arial" w:cs="Arial"/>
          <w:sz w:val="24"/>
          <w:szCs w:val="24"/>
        </w:rPr>
        <w:t xml:space="preserve"> de que el lenguaje de manipulación de la base de datos usada fue </w:t>
      </w:r>
      <w:proofErr w:type="spellStart"/>
      <w:r>
        <w:rPr>
          <w:rFonts w:ascii="Arial" w:hAnsi="Arial" w:cs="Arial"/>
          <w:sz w:val="24"/>
          <w:szCs w:val="24"/>
        </w:rPr>
        <w:t>NetBeans</w:t>
      </w:r>
      <w:proofErr w:type="spellEnd"/>
      <w:r>
        <w:rPr>
          <w:rFonts w:ascii="Arial" w:hAnsi="Arial" w:cs="Arial"/>
          <w:sz w:val="24"/>
          <w:szCs w:val="24"/>
        </w:rPr>
        <w:t>.</w:t>
      </w:r>
    </w:p>
    <w:p w:rsidR="007D3B23" w:rsidRPr="000C76A1" w:rsidRDefault="007D3B23" w:rsidP="00150E37">
      <w:pPr>
        <w:rPr>
          <w:rFonts w:ascii="Arial" w:hAnsi="Arial" w:cs="Arial"/>
          <w:sz w:val="24"/>
          <w:szCs w:val="24"/>
        </w:rPr>
      </w:pPr>
      <w:r>
        <w:rPr>
          <w:rFonts w:ascii="Arial" w:hAnsi="Arial" w:cs="Arial"/>
          <w:sz w:val="24"/>
          <w:szCs w:val="24"/>
        </w:rPr>
        <w:br w:type="page"/>
      </w:r>
    </w:p>
    <w:p w:rsidR="007D3B23" w:rsidRDefault="007D3B23" w:rsidP="007D3B23">
      <w:pPr>
        <w:pStyle w:val="Ttulo1"/>
      </w:pPr>
      <w:bookmarkStart w:id="5" w:name="_Toc495432708"/>
      <w:r w:rsidRPr="000C76A1">
        <w:lastRenderedPageBreak/>
        <w:t>Conclusión</w:t>
      </w:r>
      <w:bookmarkEnd w:id="5"/>
    </w:p>
    <w:p w:rsidR="007D3B23" w:rsidRPr="00D4320D" w:rsidRDefault="007D3B23" w:rsidP="007D3B23"/>
    <w:p w:rsidR="007D3B23" w:rsidRDefault="007D3B23" w:rsidP="007D3B23">
      <w:pPr>
        <w:rPr>
          <w:rFonts w:ascii="Arial" w:hAnsi="Arial" w:cs="Arial"/>
          <w:sz w:val="24"/>
          <w:szCs w:val="24"/>
        </w:rPr>
      </w:pPr>
      <w:r>
        <w:rPr>
          <w:rFonts w:ascii="Arial" w:hAnsi="Arial" w:cs="Arial"/>
          <w:sz w:val="24"/>
          <w:szCs w:val="24"/>
        </w:rPr>
        <w:br w:type="page"/>
      </w:r>
    </w:p>
    <w:p w:rsidR="007D3B23" w:rsidRDefault="007D3B23">
      <w:pPr>
        <w:rPr>
          <w:rFonts w:ascii="Times New Roman" w:hAnsi="Times New Roman" w:cs="Times New Roman"/>
          <w:b/>
          <w:sz w:val="28"/>
          <w:szCs w:val="23"/>
        </w:rPr>
      </w:pPr>
      <w:r>
        <w:rPr>
          <w:rFonts w:ascii="Times New Roman" w:hAnsi="Times New Roman" w:cs="Times New Roman"/>
          <w:b/>
          <w:sz w:val="28"/>
          <w:szCs w:val="23"/>
        </w:rPr>
        <w:lastRenderedPageBreak/>
        <w:br w:type="page"/>
      </w:r>
    </w:p>
    <w:p w:rsidR="00BF053E" w:rsidRDefault="00BF053E" w:rsidP="00C12D1C">
      <w:pPr>
        <w:spacing w:before="240" w:after="240" w:line="240" w:lineRule="auto"/>
        <w:jc w:val="both"/>
        <w:rPr>
          <w:rFonts w:ascii="Times New Roman" w:hAnsi="Times New Roman" w:cs="Times New Roman"/>
          <w:b/>
          <w:sz w:val="28"/>
          <w:szCs w:val="23"/>
        </w:rPr>
      </w:pPr>
    </w:p>
    <w:p w:rsidR="00BF053E" w:rsidRDefault="00BF053E" w:rsidP="00C12D1C">
      <w:pPr>
        <w:spacing w:before="240" w:after="240" w:line="240" w:lineRule="auto"/>
        <w:jc w:val="both"/>
        <w:rPr>
          <w:rFonts w:ascii="Times New Roman" w:hAnsi="Times New Roman" w:cs="Times New Roman"/>
          <w:b/>
          <w:sz w:val="28"/>
          <w:szCs w:val="23"/>
        </w:rPr>
      </w:pPr>
    </w:p>
    <w:p w:rsidR="00BF053E" w:rsidRDefault="00BF053E" w:rsidP="00C12D1C">
      <w:pPr>
        <w:spacing w:before="240" w:after="240" w:line="240" w:lineRule="auto"/>
        <w:jc w:val="both"/>
        <w:rPr>
          <w:rFonts w:ascii="Times New Roman" w:hAnsi="Times New Roman" w:cs="Times New Roman"/>
          <w:b/>
          <w:sz w:val="28"/>
          <w:szCs w:val="23"/>
        </w:rPr>
      </w:pPr>
    </w:p>
    <w:p w:rsidR="00BF053E" w:rsidRDefault="00BF053E" w:rsidP="00C12D1C">
      <w:pPr>
        <w:spacing w:before="240" w:after="240" w:line="240" w:lineRule="auto"/>
        <w:jc w:val="both"/>
        <w:rPr>
          <w:rFonts w:ascii="Times New Roman" w:hAnsi="Times New Roman" w:cs="Times New Roman"/>
          <w:b/>
          <w:sz w:val="28"/>
          <w:szCs w:val="23"/>
        </w:rPr>
      </w:pPr>
    </w:p>
    <w:p w:rsidR="00C12D1C" w:rsidRDefault="00C12D1C" w:rsidP="00C12D1C">
      <w:pPr>
        <w:spacing w:before="240" w:after="240" w:line="240" w:lineRule="auto"/>
        <w:jc w:val="both"/>
        <w:rPr>
          <w:rFonts w:ascii="Times New Roman" w:hAnsi="Times New Roman" w:cs="Times New Roman"/>
          <w:b/>
          <w:sz w:val="28"/>
          <w:szCs w:val="23"/>
        </w:rPr>
      </w:pPr>
      <w:r w:rsidRPr="00C12D1C">
        <w:rPr>
          <w:rFonts w:ascii="Times New Roman" w:hAnsi="Times New Roman" w:cs="Times New Roman"/>
          <w:b/>
          <w:sz w:val="28"/>
          <w:szCs w:val="23"/>
        </w:rPr>
        <w:t xml:space="preserve">Sección </w:t>
      </w:r>
      <w:r>
        <w:rPr>
          <w:rFonts w:ascii="Times New Roman" w:hAnsi="Times New Roman" w:cs="Times New Roman"/>
          <w:b/>
          <w:sz w:val="28"/>
          <w:szCs w:val="23"/>
        </w:rPr>
        <w:t>5</w:t>
      </w:r>
      <w:r w:rsidRPr="00C12D1C">
        <w:rPr>
          <w:rFonts w:ascii="Times New Roman" w:hAnsi="Times New Roman" w:cs="Times New Roman"/>
          <w:b/>
          <w:sz w:val="28"/>
          <w:szCs w:val="23"/>
        </w:rPr>
        <w:t xml:space="preserve">: </w:t>
      </w:r>
      <w:r>
        <w:rPr>
          <w:rFonts w:ascii="Times New Roman" w:hAnsi="Times New Roman" w:cs="Times New Roman"/>
          <w:b/>
          <w:sz w:val="28"/>
          <w:szCs w:val="23"/>
        </w:rPr>
        <w:t>RUBRICAS DE EVALUACIÓN</w:t>
      </w:r>
      <w:r w:rsidRPr="00C12D1C">
        <w:rPr>
          <w:rFonts w:ascii="Times New Roman" w:hAnsi="Times New Roman" w:cs="Times New Roman"/>
          <w:b/>
          <w:sz w:val="28"/>
          <w:szCs w:val="23"/>
        </w:rPr>
        <w:t>.</w:t>
      </w:r>
    </w:p>
    <w:tbl>
      <w:tblPr>
        <w:tblStyle w:val="Tablaconcuadrcula"/>
        <w:tblW w:w="5000" w:type="pct"/>
        <w:tblLook w:val="04A0" w:firstRow="1" w:lastRow="0" w:firstColumn="1" w:lastColumn="0" w:noHBand="0" w:noVBand="1"/>
      </w:tblPr>
      <w:tblGrid>
        <w:gridCol w:w="2732"/>
        <w:gridCol w:w="962"/>
        <w:gridCol w:w="1268"/>
        <w:gridCol w:w="999"/>
        <w:gridCol w:w="2867"/>
      </w:tblGrid>
      <w:tr w:rsidR="00E222FE" w:rsidTr="00BF053E">
        <w:trPr>
          <w:trHeight w:val="170"/>
        </w:trPr>
        <w:tc>
          <w:tcPr>
            <w:tcW w:w="1547" w:type="pct"/>
            <w:vAlign w:val="center"/>
          </w:tcPr>
          <w:tbl>
            <w:tblPr>
              <w:tblW w:w="0" w:type="auto"/>
              <w:tblBorders>
                <w:top w:val="nil"/>
                <w:left w:val="nil"/>
                <w:bottom w:val="nil"/>
                <w:right w:val="nil"/>
              </w:tblBorders>
              <w:tblLook w:val="0000" w:firstRow="0" w:lastRow="0" w:firstColumn="0" w:lastColumn="0" w:noHBand="0" w:noVBand="0"/>
            </w:tblPr>
            <w:tblGrid>
              <w:gridCol w:w="1231"/>
              <w:gridCol w:w="256"/>
              <w:gridCol w:w="585"/>
              <w:gridCol w:w="222"/>
              <w:gridCol w:w="222"/>
            </w:tblGrid>
            <w:tr w:rsidR="00F15DC5" w:rsidRPr="00F15DC5" w:rsidTr="00F15DC5">
              <w:trPr>
                <w:trHeight w:val="495"/>
              </w:trPr>
              <w:tc>
                <w:tcPr>
                  <w:tcW w:w="0" w:type="auto"/>
                </w:tcPr>
                <w:p w:rsidR="00F15DC5" w:rsidRPr="00F15DC5" w:rsidRDefault="00F15DC5" w:rsidP="00F15DC5">
                  <w:pPr>
                    <w:autoSpaceDE w:val="0"/>
                    <w:autoSpaceDN w:val="0"/>
                    <w:adjustRightInd w:val="0"/>
                    <w:spacing w:after="0" w:line="240" w:lineRule="auto"/>
                    <w:rPr>
                      <w:rFonts w:ascii="Arial" w:hAnsi="Arial" w:cs="Arial"/>
                      <w:color w:val="000000"/>
                      <w:lang w:val="es-ES"/>
                    </w:rPr>
                  </w:pPr>
                  <w:r w:rsidRPr="00F15DC5">
                    <w:rPr>
                      <w:rFonts w:ascii="Arial" w:hAnsi="Arial" w:cs="Arial"/>
                      <w:b/>
                      <w:bCs/>
                      <w:color w:val="000000"/>
                      <w:lang w:val="es-ES"/>
                    </w:rPr>
                    <w:t xml:space="preserve">Concepto </w:t>
                  </w:r>
                </w:p>
              </w:tc>
              <w:tc>
                <w:tcPr>
                  <w:tcW w:w="350" w:type="dxa"/>
                </w:tcPr>
                <w:p w:rsidR="00F15DC5" w:rsidRPr="00F15DC5" w:rsidRDefault="00F15DC5" w:rsidP="00F15DC5">
                  <w:pPr>
                    <w:autoSpaceDE w:val="0"/>
                    <w:autoSpaceDN w:val="0"/>
                    <w:adjustRightInd w:val="0"/>
                    <w:spacing w:after="0" w:line="240" w:lineRule="auto"/>
                    <w:rPr>
                      <w:rFonts w:ascii="Arial" w:hAnsi="Arial" w:cs="Arial"/>
                      <w:color w:val="000000"/>
                      <w:lang w:val="es-ES"/>
                    </w:rPr>
                  </w:pPr>
                </w:p>
              </w:tc>
              <w:tc>
                <w:tcPr>
                  <w:tcW w:w="1574" w:type="dxa"/>
                </w:tcPr>
                <w:p w:rsidR="00F15DC5" w:rsidRPr="00F15DC5" w:rsidRDefault="00F15DC5" w:rsidP="00F15DC5">
                  <w:pPr>
                    <w:autoSpaceDE w:val="0"/>
                    <w:autoSpaceDN w:val="0"/>
                    <w:adjustRightInd w:val="0"/>
                    <w:spacing w:after="0" w:line="240" w:lineRule="auto"/>
                    <w:rPr>
                      <w:rFonts w:ascii="Arial" w:hAnsi="Arial" w:cs="Arial"/>
                      <w:color w:val="000000"/>
                      <w:lang w:val="es-ES"/>
                    </w:rPr>
                  </w:pPr>
                </w:p>
              </w:tc>
              <w:tc>
                <w:tcPr>
                  <w:tcW w:w="0" w:type="auto"/>
                </w:tcPr>
                <w:p w:rsidR="00F15DC5" w:rsidRPr="00F15DC5" w:rsidRDefault="00F15DC5" w:rsidP="00F15DC5">
                  <w:pPr>
                    <w:autoSpaceDE w:val="0"/>
                    <w:autoSpaceDN w:val="0"/>
                    <w:adjustRightInd w:val="0"/>
                    <w:spacing w:after="0" w:line="240" w:lineRule="auto"/>
                    <w:rPr>
                      <w:rFonts w:ascii="Arial" w:hAnsi="Arial" w:cs="Arial"/>
                      <w:color w:val="000000"/>
                      <w:lang w:val="es-ES"/>
                    </w:rPr>
                  </w:pPr>
                  <w:r w:rsidRPr="00F15DC5">
                    <w:rPr>
                      <w:rFonts w:ascii="Arial" w:hAnsi="Arial" w:cs="Arial"/>
                      <w:b/>
                      <w:bCs/>
                      <w:color w:val="000000"/>
                      <w:lang w:val="es-ES"/>
                    </w:rPr>
                    <w:t xml:space="preserve"> </w:t>
                  </w:r>
                </w:p>
              </w:tc>
              <w:tc>
                <w:tcPr>
                  <w:tcW w:w="0" w:type="auto"/>
                </w:tcPr>
                <w:p w:rsidR="00F15DC5" w:rsidRPr="00F15DC5" w:rsidRDefault="00F15DC5" w:rsidP="00F15DC5">
                  <w:pPr>
                    <w:autoSpaceDE w:val="0"/>
                    <w:autoSpaceDN w:val="0"/>
                    <w:adjustRightInd w:val="0"/>
                    <w:spacing w:after="0" w:line="240" w:lineRule="auto"/>
                    <w:rPr>
                      <w:rFonts w:ascii="Arial" w:hAnsi="Arial" w:cs="Arial"/>
                      <w:color w:val="000000"/>
                      <w:lang w:val="es-ES"/>
                    </w:rPr>
                  </w:pPr>
                </w:p>
              </w:tc>
            </w:tr>
          </w:tbl>
          <w:p w:rsidR="00F15DC5" w:rsidRDefault="00F15DC5" w:rsidP="00F15DC5">
            <w:pPr>
              <w:jc w:val="center"/>
              <w:rPr>
                <w:rFonts w:ascii="Times New Roman" w:hAnsi="Times New Roman" w:cs="Times New Roman"/>
                <w:b/>
                <w:sz w:val="28"/>
                <w:szCs w:val="23"/>
              </w:rPr>
            </w:pPr>
          </w:p>
        </w:tc>
        <w:tc>
          <w:tcPr>
            <w:tcW w:w="545" w:type="pct"/>
            <w:vAlign w:val="center"/>
          </w:tcPr>
          <w:p w:rsidR="00F15DC5" w:rsidRDefault="00F15DC5" w:rsidP="00F15DC5">
            <w:pPr>
              <w:jc w:val="center"/>
              <w:rPr>
                <w:rFonts w:ascii="Times New Roman" w:hAnsi="Times New Roman" w:cs="Times New Roman"/>
                <w:b/>
                <w:sz w:val="28"/>
                <w:szCs w:val="23"/>
              </w:rPr>
            </w:pPr>
            <w:r w:rsidRPr="00F15DC5">
              <w:rPr>
                <w:rFonts w:ascii="Arial" w:hAnsi="Arial" w:cs="Arial"/>
                <w:b/>
                <w:bCs/>
                <w:color w:val="000000"/>
                <w:lang w:val="es-ES"/>
              </w:rPr>
              <w:t>Puntos</w:t>
            </w:r>
          </w:p>
        </w:tc>
        <w:tc>
          <w:tcPr>
            <w:tcW w:w="718" w:type="pct"/>
            <w:vAlign w:val="center"/>
          </w:tcPr>
          <w:p w:rsidR="00F15DC5" w:rsidRDefault="00F15DC5" w:rsidP="00F15DC5">
            <w:pPr>
              <w:jc w:val="center"/>
              <w:rPr>
                <w:rFonts w:ascii="Times New Roman" w:hAnsi="Times New Roman" w:cs="Times New Roman"/>
                <w:b/>
                <w:sz w:val="28"/>
                <w:szCs w:val="23"/>
              </w:rPr>
            </w:pPr>
            <w:r w:rsidRPr="00F15DC5">
              <w:rPr>
                <w:rFonts w:ascii="Arial" w:hAnsi="Arial" w:cs="Arial"/>
                <w:b/>
                <w:bCs/>
                <w:color w:val="000000"/>
                <w:lang w:val="es-ES"/>
              </w:rPr>
              <w:t xml:space="preserve">Puntos </w:t>
            </w:r>
            <w:r>
              <w:rPr>
                <w:rFonts w:ascii="Arial" w:hAnsi="Arial" w:cs="Arial"/>
                <w:b/>
                <w:bCs/>
                <w:color w:val="000000"/>
                <w:lang w:val="es-ES"/>
              </w:rPr>
              <w:t xml:space="preserve">    </w:t>
            </w:r>
            <w:r w:rsidRPr="00F15DC5">
              <w:rPr>
                <w:rFonts w:ascii="Arial" w:hAnsi="Arial" w:cs="Arial"/>
                <w:b/>
                <w:bCs/>
                <w:color w:val="000000"/>
                <w:lang w:val="es-ES"/>
              </w:rPr>
              <w:t>obtenidos</w:t>
            </w:r>
          </w:p>
        </w:tc>
        <w:tc>
          <w:tcPr>
            <w:tcW w:w="566" w:type="pct"/>
            <w:vAlign w:val="center"/>
          </w:tcPr>
          <w:p w:rsidR="00F15DC5" w:rsidRPr="00F15DC5" w:rsidRDefault="00F15DC5" w:rsidP="00E222FE">
            <w:pPr>
              <w:autoSpaceDE w:val="0"/>
              <w:autoSpaceDN w:val="0"/>
              <w:adjustRightInd w:val="0"/>
              <w:jc w:val="center"/>
              <w:rPr>
                <w:rFonts w:ascii="Arial" w:hAnsi="Arial" w:cs="Arial"/>
                <w:color w:val="000000"/>
                <w:lang w:val="es-ES"/>
              </w:rPr>
            </w:pPr>
            <w:r w:rsidRPr="00F15DC5">
              <w:rPr>
                <w:rFonts w:ascii="Arial" w:hAnsi="Arial" w:cs="Arial"/>
                <w:b/>
                <w:bCs/>
                <w:color w:val="000000"/>
                <w:lang w:val="es-ES"/>
              </w:rPr>
              <w:t>% de Avance</w:t>
            </w:r>
          </w:p>
          <w:p w:rsidR="00F15DC5" w:rsidRDefault="00F15DC5" w:rsidP="00E222FE">
            <w:pPr>
              <w:jc w:val="center"/>
              <w:rPr>
                <w:rFonts w:ascii="Times New Roman" w:hAnsi="Times New Roman" w:cs="Times New Roman"/>
                <w:b/>
                <w:sz w:val="28"/>
                <w:szCs w:val="23"/>
              </w:rPr>
            </w:pPr>
            <w:r w:rsidRPr="00F15DC5">
              <w:rPr>
                <w:rFonts w:ascii="Arial" w:hAnsi="Arial" w:cs="Arial"/>
                <w:b/>
                <w:bCs/>
                <w:color w:val="000000"/>
                <w:lang w:val="es-ES"/>
              </w:rPr>
              <w:t>100/x/0</w:t>
            </w:r>
          </w:p>
        </w:tc>
        <w:tc>
          <w:tcPr>
            <w:tcW w:w="1624" w:type="pct"/>
            <w:vAlign w:val="center"/>
          </w:tcPr>
          <w:p w:rsidR="00F15DC5" w:rsidRDefault="00F15DC5" w:rsidP="00F15DC5">
            <w:pPr>
              <w:jc w:val="center"/>
              <w:rPr>
                <w:rFonts w:ascii="Times New Roman" w:hAnsi="Times New Roman" w:cs="Times New Roman"/>
                <w:b/>
                <w:sz w:val="28"/>
                <w:szCs w:val="23"/>
              </w:rPr>
            </w:pPr>
            <w:r w:rsidRPr="00F15DC5">
              <w:rPr>
                <w:rFonts w:ascii="Arial" w:hAnsi="Arial" w:cs="Arial"/>
                <w:b/>
                <w:bCs/>
                <w:color w:val="000000"/>
                <w:lang w:val="es-ES"/>
              </w:rPr>
              <w:t>Análisis de resultados</w:t>
            </w:r>
          </w:p>
        </w:tc>
      </w:tr>
      <w:tr w:rsidR="00E222FE" w:rsidTr="00BF053E">
        <w:trPr>
          <w:cantSplit/>
          <w:trHeight w:val="170"/>
        </w:trPr>
        <w:tc>
          <w:tcPr>
            <w:tcW w:w="1547" w:type="pct"/>
            <w:vAlign w:val="center"/>
          </w:tcPr>
          <w:p w:rsidR="00F15DC5" w:rsidRPr="00F15DC5" w:rsidRDefault="00F15DC5" w:rsidP="00F15DC5">
            <w:pPr>
              <w:pStyle w:val="Default"/>
              <w:spacing w:after="240"/>
            </w:pPr>
            <w:r w:rsidRPr="00F15DC5">
              <w:t xml:space="preserve">Resultado de selección </w:t>
            </w:r>
          </w:p>
        </w:tc>
        <w:tc>
          <w:tcPr>
            <w:tcW w:w="545" w:type="pct"/>
            <w:vAlign w:val="center"/>
          </w:tcPr>
          <w:p w:rsidR="00F15DC5" w:rsidRPr="00E222FE" w:rsidRDefault="00F15DC5"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F15DC5" w:rsidRPr="00F15DC5" w:rsidRDefault="00F15DC5"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F15DC5" w:rsidRPr="00E222FE" w:rsidRDefault="00F15DC5"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1</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F15DC5" w:rsidRPr="00F15DC5" w:rsidRDefault="00F15DC5" w:rsidP="00F15DC5">
            <w:pPr>
              <w:pStyle w:val="Default"/>
              <w:spacing w:after="240"/>
            </w:pPr>
            <w:r w:rsidRPr="00F15DC5">
              <w:t>Resultado de proyección generalizada</w:t>
            </w:r>
          </w:p>
        </w:tc>
        <w:tc>
          <w:tcPr>
            <w:tcW w:w="545" w:type="pct"/>
            <w:vAlign w:val="center"/>
          </w:tcPr>
          <w:p w:rsidR="00F15DC5" w:rsidRPr="00E222FE" w:rsidRDefault="00F15DC5"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F15DC5" w:rsidRPr="00F15DC5" w:rsidRDefault="00F15DC5"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F15DC5" w:rsidRPr="00E222FE" w:rsidRDefault="00F15DC5"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1</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F15DC5" w:rsidRPr="00F15DC5" w:rsidRDefault="00F15DC5"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 unión</w:t>
            </w:r>
          </w:p>
        </w:tc>
        <w:tc>
          <w:tcPr>
            <w:tcW w:w="545" w:type="pct"/>
            <w:vAlign w:val="center"/>
          </w:tcPr>
          <w:p w:rsidR="00F15DC5" w:rsidRPr="00E222FE" w:rsidRDefault="00F15DC5"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F15DC5" w:rsidRPr="00F15DC5" w:rsidRDefault="00F15DC5"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F15DC5" w:rsidRPr="00E222FE" w:rsidRDefault="00F15DC5"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4</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F15DC5" w:rsidRPr="00F15DC5" w:rsidRDefault="00F15DC5"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 diferencia de conjuntos</w:t>
            </w:r>
          </w:p>
        </w:tc>
        <w:tc>
          <w:tcPr>
            <w:tcW w:w="545" w:type="pct"/>
            <w:vAlign w:val="center"/>
          </w:tcPr>
          <w:p w:rsidR="00F15DC5" w:rsidRPr="00E222FE" w:rsidRDefault="00F15DC5"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F15DC5" w:rsidRPr="00F15DC5" w:rsidRDefault="00F15DC5"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F15DC5" w:rsidRPr="00E222FE" w:rsidRDefault="00F15DC5"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4</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F15DC5"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producto cartesiano</w:t>
            </w:r>
          </w:p>
        </w:tc>
        <w:tc>
          <w:tcPr>
            <w:tcW w:w="545" w:type="pct"/>
            <w:vAlign w:val="center"/>
          </w:tcPr>
          <w:p w:rsidR="00F15DC5" w:rsidRPr="00E222FE" w:rsidRDefault="00F15DC5"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F15DC5"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F15DC5"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1</w:t>
            </w:r>
          </w:p>
        </w:tc>
        <w:tc>
          <w:tcPr>
            <w:tcW w:w="718"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566" w:type="pct"/>
            <w:vAlign w:val="center"/>
          </w:tcPr>
          <w:p w:rsidR="00F15DC5" w:rsidRPr="00F15DC5" w:rsidRDefault="00F15DC5" w:rsidP="00F15DC5">
            <w:pPr>
              <w:spacing w:after="240"/>
              <w:jc w:val="center"/>
              <w:rPr>
                <w:rFonts w:ascii="Times New Roman" w:hAnsi="Times New Roman" w:cs="Times New Roman"/>
                <w:sz w:val="24"/>
                <w:szCs w:val="24"/>
              </w:rPr>
            </w:pPr>
          </w:p>
        </w:tc>
        <w:tc>
          <w:tcPr>
            <w:tcW w:w="1624" w:type="pct"/>
            <w:vAlign w:val="center"/>
          </w:tcPr>
          <w:p w:rsidR="00F15DC5" w:rsidRPr="00F15DC5" w:rsidRDefault="00F15DC5"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intersección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4</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división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4</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renombrar una relación y atributos</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7</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lastRenderedPageBreak/>
              <w:t>Validación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7</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concatenación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1</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concatenación natural (natural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5</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5</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agregación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1</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agrupación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Validación</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1</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mostrar expresión de algebra relacional</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sidRPr="00F15DC5">
              <w:rPr>
                <w:rFonts w:ascii="Times New Roman" w:hAnsi="Times New Roman" w:cs="Times New Roman"/>
                <w:sz w:val="24"/>
                <w:szCs w:val="24"/>
              </w:rPr>
              <w:t>Resultado de</w:t>
            </w:r>
            <w:r>
              <w:rPr>
                <w:rFonts w:ascii="Times New Roman" w:hAnsi="Times New Roman" w:cs="Times New Roman"/>
                <w:sz w:val="24"/>
                <w:szCs w:val="24"/>
              </w:rPr>
              <w:t xml:space="preserve"> mostrar instrucción SQL</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3</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t xml:space="preserve">Manejo de la tabla de datos resultante (incluye </w:t>
            </w:r>
            <w:proofErr w:type="spellStart"/>
            <w:r>
              <w:rPr>
                <w:rFonts w:ascii="Times New Roman" w:hAnsi="Times New Roman" w:cs="Times New Roman"/>
                <w:sz w:val="24"/>
                <w:szCs w:val="24"/>
              </w:rPr>
              <w:t>scroll</w:t>
            </w:r>
            <w:proofErr w:type="spellEnd"/>
            <w:r>
              <w:rPr>
                <w:rFonts w:ascii="Times New Roman" w:hAnsi="Times New Roman" w:cs="Times New Roman"/>
                <w:sz w:val="24"/>
                <w:szCs w:val="24"/>
              </w:rPr>
              <w:t>)</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5</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t>Ver tablas de la base de datos</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5</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t>Ver tablas temporales</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5</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t>Ver referencia cruzada atributos/tablas</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5</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t>Borrar tablas temporales</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t>Creación de usuarios (BDA, usuario)</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2</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t>Ayuda (manual de usuario)</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5</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lastRenderedPageBreak/>
              <w:t>Acerca de / Salir</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0</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t>TOTAL</w:t>
            </w:r>
          </w:p>
        </w:tc>
        <w:tc>
          <w:tcPr>
            <w:tcW w:w="545" w:type="pct"/>
            <w:vAlign w:val="center"/>
          </w:tcPr>
          <w:p w:rsidR="00E222FE" w:rsidRPr="00E222FE" w:rsidRDefault="00E222FE" w:rsidP="00E222FE">
            <w:pPr>
              <w:spacing w:after="240"/>
              <w:jc w:val="center"/>
              <w:rPr>
                <w:rFonts w:ascii="Times New Roman" w:hAnsi="Times New Roman" w:cs="Times New Roman"/>
                <w:sz w:val="24"/>
                <w:szCs w:val="24"/>
              </w:rPr>
            </w:pPr>
            <w:r w:rsidRPr="00E222FE">
              <w:rPr>
                <w:rFonts w:ascii="Times New Roman" w:hAnsi="Times New Roman" w:cs="Times New Roman"/>
                <w:sz w:val="24"/>
                <w:szCs w:val="24"/>
              </w:rPr>
              <w:t>100</w:t>
            </w: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r w:rsidR="00E222FE" w:rsidTr="00BF053E">
        <w:trPr>
          <w:trHeight w:val="170"/>
        </w:trPr>
        <w:tc>
          <w:tcPr>
            <w:tcW w:w="1547" w:type="pct"/>
            <w:vAlign w:val="center"/>
          </w:tcPr>
          <w:p w:rsidR="00E222FE" w:rsidRPr="00F15DC5" w:rsidRDefault="00E222FE" w:rsidP="00F15DC5">
            <w:pPr>
              <w:spacing w:after="240"/>
              <w:rPr>
                <w:rFonts w:ascii="Times New Roman" w:hAnsi="Times New Roman" w:cs="Times New Roman"/>
                <w:sz w:val="24"/>
                <w:szCs w:val="24"/>
              </w:rPr>
            </w:pPr>
            <w:r>
              <w:rPr>
                <w:rFonts w:ascii="Times New Roman" w:hAnsi="Times New Roman" w:cs="Times New Roman"/>
                <w:sz w:val="24"/>
                <w:szCs w:val="24"/>
              </w:rPr>
              <w:t>Partes desarrolladas adicionalmente</w:t>
            </w:r>
          </w:p>
        </w:tc>
        <w:tc>
          <w:tcPr>
            <w:tcW w:w="545"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718"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566" w:type="pct"/>
            <w:vAlign w:val="center"/>
          </w:tcPr>
          <w:p w:rsidR="00E222FE" w:rsidRPr="00F15DC5" w:rsidRDefault="00E222FE" w:rsidP="00F15DC5">
            <w:pPr>
              <w:spacing w:after="240"/>
              <w:jc w:val="center"/>
              <w:rPr>
                <w:rFonts w:ascii="Times New Roman" w:hAnsi="Times New Roman" w:cs="Times New Roman"/>
                <w:sz w:val="24"/>
                <w:szCs w:val="24"/>
              </w:rPr>
            </w:pPr>
          </w:p>
        </w:tc>
        <w:tc>
          <w:tcPr>
            <w:tcW w:w="1624" w:type="pct"/>
            <w:vAlign w:val="center"/>
          </w:tcPr>
          <w:p w:rsidR="00E222FE" w:rsidRPr="00F15DC5" w:rsidRDefault="00E222FE" w:rsidP="00F15DC5">
            <w:pPr>
              <w:spacing w:after="240"/>
              <w:jc w:val="center"/>
              <w:rPr>
                <w:rFonts w:ascii="Times New Roman" w:hAnsi="Times New Roman" w:cs="Times New Roman"/>
                <w:sz w:val="24"/>
                <w:szCs w:val="24"/>
              </w:rPr>
            </w:pPr>
          </w:p>
        </w:tc>
      </w:tr>
    </w:tbl>
    <w:p w:rsidR="00C12D1C" w:rsidRPr="00C12D1C" w:rsidRDefault="00C12D1C" w:rsidP="00C12D1C">
      <w:pPr>
        <w:spacing w:before="240" w:after="240" w:line="240" w:lineRule="auto"/>
        <w:jc w:val="both"/>
        <w:rPr>
          <w:rFonts w:ascii="Times New Roman" w:hAnsi="Times New Roman" w:cs="Times New Roman"/>
          <w:b/>
          <w:sz w:val="28"/>
          <w:szCs w:val="23"/>
        </w:rPr>
      </w:pPr>
    </w:p>
    <w:p w:rsidR="00C12D1C" w:rsidRPr="00C12D1C" w:rsidRDefault="00C12D1C" w:rsidP="00C12D1C">
      <w:pPr>
        <w:spacing w:before="240" w:after="240" w:line="240" w:lineRule="auto"/>
        <w:jc w:val="both"/>
        <w:rPr>
          <w:rFonts w:ascii="Times New Roman" w:hAnsi="Times New Roman" w:cs="Times New Roman"/>
          <w:b/>
          <w:sz w:val="28"/>
          <w:szCs w:val="23"/>
        </w:rPr>
      </w:pPr>
    </w:p>
    <w:p w:rsidR="00C12D1C" w:rsidRPr="00C12D1C" w:rsidRDefault="00C12D1C" w:rsidP="00C12D1C">
      <w:pPr>
        <w:spacing w:before="240" w:after="240" w:line="240" w:lineRule="auto"/>
        <w:jc w:val="both"/>
        <w:rPr>
          <w:rFonts w:ascii="Times New Roman" w:hAnsi="Times New Roman" w:cs="Times New Roman"/>
          <w:b/>
          <w:sz w:val="28"/>
          <w:szCs w:val="23"/>
        </w:rPr>
      </w:pPr>
    </w:p>
    <w:p w:rsidR="00C12D1C" w:rsidRPr="00C12D1C" w:rsidRDefault="00C12D1C" w:rsidP="00C12D1C">
      <w:pPr>
        <w:spacing w:before="240" w:after="240" w:line="240" w:lineRule="auto"/>
        <w:jc w:val="both"/>
        <w:rPr>
          <w:rFonts w:ascii="Times New Roman" w:hAnsi="Times New Roman" w:cs="Times New Roman"/>
          <w:b/>
          <w:sz w:val="28"/>
          <w:szCs w:val="23"/>
        </w:rPr>
      </w:pPr>
    </w:p>
    <w:p w:rsidR="00C12D1C" w:rsidRPr="00C12D1C" w:rsidRDefault="00C12D1C" w:rsidP="00C12D1C">
      <w:pPr>
        <w:spacing w:before="240" w:after="240" w:line="240" w:lineRule="auto"/>
        <w:jc w:val="both"/>
        <w:rPr>
          <w:rFonts w:ascii="Times New Roman" w:hAnsi="Times New Roman" w:cs="Times New Roman"/>
          <w:sz w:val="28"/>
          <w:szCs w:val="23"/>
        </w:rPr>
      </w:pPr>
    </w:p>
    <w:p w:rsidR="00C12D1C" w:rsidRPr="00C12D1C" w:rsidRDefault="00C12D1C" w:rsidP="00C12D1C">
      <w:pPr>
        <w:spacing w:before="240" w:after="240" w:line="240" w:lineRule="auto"/>
        <w:jc w:val="both"/>
        <w:rPr>
          <w:rFonts w:ascii="Times New Roman" w:hAnsi="Times New Roman" w:cs="Times New Roman"/>
          <w:sz w:val="28"/>
          <w:szCs w:val="23"/>
        </w:rPr>
      </w:pPr>
    </w:p>
    <w:p w:rsidR="00C12D1C" w:rsidRPr="00C12D1C" w:rsidRDefault="00C12D1C" w:rsidP="00C12D1C">
      <w:pPr>
        <w:spacing w:before="240" w:after="240" w:line="240" w:lineRule="auto"/>
        <w:jc w:val="both"/>
        <w:rPr>
          <w:rFonts w:ascii="Times New Roman" w:hAnsi="Times New Roman" w:cs="Times New Roman"/>
          <w:sz w:val="28"/>
          <w:szCs w:val="23"/>
        </w:rPr>
      </w:pPr>
    </w:p>
    <w:p w:rsidR="00E84DFA" w:rsidRDefault="008D3BDF"/>
    <w:sectPr w:rsidR="00E84D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E2"/>
    <w:rsid w:val="00150E37"/>
    <w:rsid w:val="001B0A07"/>
    <w:rsid w:val="00465A4C"/>
    <w:rsid w:val="00507B4F"/>
    <w:rsid w:val="005D619E"/>
    <w:rsid w:val="00653282"/>
    <w:rsid w:val="007D3B23"/>
    <w:rsid w:val="008D3BDF"/>
    <w:rsid w:val="009A3FB8"/>
    <w:rsid w:val="009C15AA"/>
    <w:rsid w:val="00AD75D3"/>
    <w:rsid w:val="00B22BE2"/>
    <w:rsid w:val="00B61C89"/>
    <w:rsid w:val="00BF053E"/>
    <w:rsid w:val="00C12D1C"/>
    <w:rsid w:val="00C4633E"/>
    <w:rsid w:val="00DE54A9"/>
    <w:rsid w:val="00E12FF8"/>
    <w:rsid w:val="00E222FE"/>
    <w:rsid w:val="00E76E5E"/>
    <w:rsid w:val="00F1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C4CE1-84F3-49CE-B227-94112B0D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D1C"/>
    <w:rPr>
      <w:lang w:val="es-CR"/>
    </w:rPr>
  </w:style>
  <w:style w:type="paragraph" w:styleId="Ttulo1">
    <w:name w:val="heading 1"/>
    <w:basedOn w:val="Normal"/>
    <w:next w:val="Normal"/>
    <w:link w:val="Ttulo1Car"/>
    <w:uiPriority w:val="9"/>
    <w:qFormat/>
    <w:rsid w:val="007D3B23"/>
    <w:pPr>
      <w:keepNext/>
      <w:keepLines/>
      <w:spacing w:before="240" w:after="0"/>
      <w:outlineLvl w:val="0"/>
    </w:pPr>
    <w:rPr>
      <w:rFonts w:asciiTheme="majorHAnsi" w:eastAsiaTheme="majorEastAsia" w:hAnsiTheme="majorHAnsi" w:cstheme="majorBidi"/>
      <w:color w:val="2F5496" w:themeColor="accent1" w:themeShade="BF"/>
      <w:sz w:val="32"/>
      <w:szCs w:val="32"/>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12D1C"/>
    <w:pPr>
      <w:autoSpaceDE w:val="0"/>
      <w:autoSpaceDN w:val="0"/>
      <w:adjustRightInd w:val="0"/>
      <w:spacing w:after="0" w:line="240" w:lineRule="auto"/>
    </w:pPr>
    <w:rPr>
      <w:rFonts w:ascii="Times New Roman" w:hAnsi="Times New Roman" w:cs="Times New Roman"/>
      <w:color w:val="000000"/>
      <w:sz w:val="24"/>
      <w:szCs w:val="24"/>
      <w:lang w:val="es-ES"/>
    </w:rPr>
  </w:style>
  <w:style w:type="table" w:styleId="Tablaconcuadrcula">
    <w:name w:val="Table Grid"/>
    <w:basedOn w:val="Tablanormal"/>
    <w:uiPriority w:val="39"/>
    <w:rsid w:val="00F15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053E"/>
    <w:rPr>
      <w:color w:val="0563C1" w:themeColor="hyperlink"/>
      <w:u w:val="single"/>
    </w:rPr>
  </w:style>
  <w:style w:type="character" w:customStyle="1" w:styleId="Mention">
    <w:name w:val="Mention"/>
    <w:basedOn w:val="Fuentedeprrafopredeter"/>
    <w:uiPriority w:val="99"/>
    <w:semiHidden/>
    <w:unhideWhenUsed/>
    <w:rsid w:val="00BF053E"/>
    <w:rPr>
      <w:color w:val="2B579A"/>
      <w:shd w:val="clear" w:color="auto" w:fill="E6E6E6"/>
    </w:rPr>
  </w:style>
  <w:style w:type="character" w:styleId="Hipervnculovisitado">
    <w:name w:val="FollowedHyperlink"/>
    <w:basedOn w:val="Fuentedeprrafopredeter"/>
    <w:uiPriority w:val="99"/>
    <w:semiHidden/>
    <w:unhideWhenUsed/>
    <w:rsid w:val="00BF053E"/>
    <w:rPr>
      <w:color w:val="954F72" w:themeColor="followedHyperlink"/>
      <w:u w:val="single"/>
    </w:rPr>
  </w:style>
  <w:style w:type="character" w:customStyle="1" w:styleId="Ttulo1Car">
    <w:name w:val="Título 1 Car"/>
    <w:basedOn w:val="Fuentedeprrafopredeter"/>
    <w:link w:val="Ttulo1"/>
    <w:uiPriority w:val="9"/>
    <w:rsid w:val="007D3B23"/>
    <w:rPr>
      <w:rFonts w:asciiTheme="majorHAnsi" w:eastAsiaTheme="majorEastAsia" w:hAnsiTheme="majorHAnsi" w:cstheme="majorBidi"/>
      <w:color w:val="2F5496" w:themeColor="accent1" w:themeShade="BF"/>
      <w:sz w:val="32"/>
      <w:szCs w:val="32"/>
      <w:lang w:val="es-US"/>
    </w:rPr>
  </w:style>
  <w:style w:type="paragraph" w:styleId="TtulodeTDC">
    <w:name w:val="TOC Heading"/>
    <w:basedOn w:val="Ttulo1"/>
    <w:next w:val="Normal"/>
    <w:uiPriority w:val="39"/>
    <w:unhideWhenUsed/>
    <w:qFormat/>
    <w:rsid w:val="007D3B23"/>
    <w:pPr>
      <w:outlineLvl w:val="9"/>
    </w:pPr>
    <w:rPr>
      <w:lang w:val="en-US"/>
    </w:rPr>
  </w:style>
  <w:style w:type="paragraph" w:styleId="TDC1">
    <w:name w:val="toc 1"/>
    <w:basedOn w:val="Normal"/>
    <w:next w:val="Normal"/>
    <w:autoRedefine/>
    <w:uiPriority w:val="39"/>
    <w:unhideWhenUsed/>
    <w:rsid w:val="007D3B23"/>
    <w:pPr>
      <w:spacing w:after="100"/>
    </w:pPr>
    <w:rPr>
      <w:lang w:val="es-US"/>
    </w:rPr>
  </w:style>
  <w:style w:type="paragraph" w:styleId="Bibliografa">
    <w:name w:val="Bibliography"/>
    <w:basedOn w:val="Normal"/>
    <w:next w:val="Normal"/>
    <w:uiPriority w:val="37"/>
    <w:unhideWhenUsed/>
    <w:rsid w:val="007D3B23"/>
    <w:rPr>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D7AD0-87C2-48C2-8558-E566191C7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1017</Words>
  <Characters>5597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Ramírez</dc:creator>
  <cp:keywords/>
  <dc:description/>
  <cp:lastModifiedBy>Arturo Luna</cp:lastModifiedBy>
  <cp:revision>2</cp:revision>
  <dcterms:created xsi:type="dcterms:W3CDTF">2017-10-11T03:27:00Z</dcterms:created>
  <dcterms:modified xsi:type="dcterms:W3CDTF">2017-10-11T03:27:00Z</dcterms:modified>
</cp:coreProperties>
</file>