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1B" w:rsidRDefault="005E771B" w:rsidP="005D05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514D" w:rsidRDefault="005E771B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Wstęp</w:t>
      </w:r>
    </w:p>
    <w:p w:rsidR="005E771B" w:rsidRDefault="005E771B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i założenia projektu</w:t>
      </w:r>
    </w:p>
    <w:p w:rsidR="002F351B" w:rsidRPr="002F351B" w:rsidRDefault="002F351B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niniejszej pracy dyplomowej jest stworzenie aplikacji generującej plan zajęć dla szkół. Aplikacja ma za zadanie wygenerować plan</w:t>
      </w:r>
      <w:r w:rsidR="004A3BBC">
        <w:rPr>
          <w:rFonts w:ascii="Times New Roman" w:hAnsi="Times New Roman" w:cs="Times New Roman"/>
          <w:sz w:val="24"/>
          <w:szCs w:val="24"/>
        </w:rPr>
        <w:t xml:space="preserve"> zajęć nie posiadający żadnych defektów</w:t>
      </w:r>
      <w:r w:rsidR="004A3BBC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2"/>
      </w:r>
      <w:r w:rsidR="005054A9">
        <w:rPr>
          <w:rFonts w:ascii="Times New Roman" w:hAnsi="Times New Roman" w:cs="Times New Roman"/>
          <w:sz w:val="24"/>
          <w:szCs w:val="24"/>
        </w:rPr>
        <w:t>.</w:t>
      </w:r>
    </w:p>
    <w:p w:rsidR="005E771B" w:rsidRDefault="005E771B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Zasada </w:t>
      </w:r>
      <w:r w:rsidR="00C11C49">
        <w:rPr>
          <w:rFonts w:ascii="Times New Roman" w:hAnsi="Times New Roman" w:cs="Times New Roman"/>
          <w:sz w:val="24"/>
          <w:szCs w:val="24"/>
        </w:rPr>
        <w:t>działania algorytmu genetycznego</w:t>
      </w:r>
    </w:p>
    <w:p w:rsidR="0006358B" w:rsidRDefault="0097486F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 genetyczny</w:t>
      </w:r>
      <w:r w:rsidR="0006358B">
        <w:rPr>
          <w:rFonts w:ascii="Times New Roman" w:hAnsi="Times New Roman" w:cs="Times New Roman"/>
          <w:sz w:val="24"/>
          <w:szCs w:val="24"/>
        </w:rPr>
        <w:t xml:space="preserve"> (AG)</w:t>
      </w:r>
      <w:r>
        <w:rPr>
          <w:rFonts w:ascii="Times New Roman" w:hAnsi="Times New Roman" w:cs="Times New Roman"/>
          <w:sz w:val="24"/>
          <w:szCs w:val="24"/>
        </w:rPr>
        <w:t xml:space="preserve"> jest jedn</w:t>
      </w:r>
      <w:r w:rsidR="004642F1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z wielu metod zaliczanych do nurtu ewolucyjnego.</w:t>
      </w:r>
      <w:r w:rsidR="008B36D5">
        <w:rPr>
          <w:rFonts w:ascii="Times New Roman" w:hAnsi="Times New Roman" w:cs="Times New Roman"/>
          <w:sz w:val="24"/>
          <w:szCs w:val="24"/>
        </w:rPr>
        <w:t xml:space="preserve"> Wykorzystuje się go głównie do</w:t>
      </w:r>
      <w:r w:rsidR="008C65E7">
        <w:rPr>
          <w:rFonts w:ascii="Times New Roman" w:hAnsi="Times New Roman" w:cs="Times New Roman"/>
          <w:sz w:val="24"/>
          <w:szCs w:val="24"/>
        </w:rPr>
        <w:t xml:space="preserve"> </w:t>
      </w:r>
      <w:r w:rsidR="008B36D5">
        <w:rPr>
          <w:rFonts w:ascii="Times New Roman" w:hAnsi="Times New Roman" w:cs="Times New Roman"/>
          <w:sz w:val="24"/>
          <w:szCs w:val="24"/>
        </w:rPr>
        <w:t>znalezienia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5E7">
        <w:rPr>
          <w:rFonts w:ascii="Times New Roman" w:hAnsi="Times New Roman" w:cs="Times New Roman"/>
          <w:sz w:val="24"/>
          <w:szCs w:val="24"/>
        </w:rPr>
        <w:t xml:space="preserve">optymalnego </w:t>
      </w:r>
      <w:r>
        <w:rPr>
          <w:rFonts w:ascii="Times New Roman" w:hAnsi="Times New Roman" w:cs="Times New Roman"/>
          <w:sz w:val="24"/>
          <w:szCs w:val="24"/>
        </w:rPr>
        <w:t>rozwiązania danego problemu.</w:t>
      </w:r>
      <w:r w:rsidR="008C65E7">
        <w:rPr>
          <w:rFonts w:ascii="Times New Roman" w:hAnsi="Times New Roman" w:cs="Times New Roman"/>
          <w:sz w:val="24"/>
          <w:szCs w:val="24"/>
        </w:rPr>
        <w:t xml:space="preserve"> </w:t>
      </w:r>
      <w:r w:rsidR="008B36D5">
        <w:rPr>
          <w:rFonts w:ascii="Times New Roman" w:hAnsi="Times New Roman" w:cs="Times New Roman"/>
          <w:sz w:val="24"/>
          <w:szCs w:val="24"/>
        </w:rPr>
        <w:t xml:space="preserve">Algorytm ten przypomina proces ewolucji z biologicznego punktu widzenia, ponieważ dany proces nie polega na stworzeniu </w:t>
      </w:r>
      <w:r w:rsidR="001F6FC4">
        <w:rPr>
          <w:rFonts w:ascii="Times New Roman" w:hAnsi="Times New Roman" w:cs="Times New Roman"/>
          <w:sz w:val="24"/>
          <w:szCs w:val="24"/>
        </w:rPr>
        <w:t>właściwego</w:t>
      </w:r>
      <w:r w:rsidR="008B36D5">
        <w:rPr>
          <w:rFonts w:ascii="Times New Roman" w:hAnsi="Times New Roman" w:cs="Times New Roman"/>
          <w:sz w:val="24"/>
          <w:szCs w:val="24"/>
        </w:rPr>
        <w:t xml:space="preserve"> rozwiązania (wykorzystując przy tym szeregu, często bardzo skomplikowanych, operacji), lecz na „wyhodowaniu” go z pośród wielu alternatywnych rozwiązań.</w:t>
      </w:r>
      <w:r w:rsidR="001F6FC4">
        <w:rPr>
          <w:rFonts w:ascii="Times New Roman" w:hAnsi="Times New Roman" w:cs="Times New Roman"/>
          <w:sz w:val="24"/>
          <w:szCs w:val="24"/>
        </w:rPr>
        <w:t xml:space="preserve"> Taki proces</w:t>
      </w:r>
      <w:r w:rsidR="008B36D5">
        <w:rPr>
          <w:rFonts w:ascii="Times New Roman" w:hAnsi="Times New Roman" w:cs="Times New Roman"/>
          <w:sz w:val="24"/>
          <w:szCs w:val="24"/>
        </w:rPr>
        <w:t xml:space="preserve"> </w:t>
      </w:r>
      <w:r w:rsidR="001F6FC4">
        <w:rPr>
          <w:rFonts w:ascii="Times New Roman" w:hAnsi="Times New Roman" w:cs="Times New Roman"/>
          <w:sz w:val="24"/>
          <w:szCs w:val="24"/>
        </w:rPr>
        <w:t>polega na porównywaniu ze sobą wielu rozwiązań,</w:t>
      </w:r>
      <w:r w:rsidR="00365960">
        <w:rPr>
          <w:rFonts w:ascii="Times New Roman" w:hAnsi="Times New Roman" w:cs="Times New Roman"/>
          <w:sz w:val="24"/>
          <w:szCs w:val="24"/>
        </w:rPr>
        <w:t xml:space="preserve"> które poddawane są niewielkim zmianą</w:t>
      </w:r>
      <w:r w:rsidR="001F6FC4">
        <w:rPr>
          <w:rFonts w:ascii="Times New Roman" w:hAnsi="Times New Roman" w:cs="Times New Roman"/>
          <w:sz w:val="24"/>
          <w:szCs w:val="24"/>
        </w:rPr>
        <w:t>, w celu stworzenia coraz to lepszego rozwiązania.</w:t>
      </w:r>
    </w:p>
    <w:p w:rsidR="005A5502" w:rsidRPr="005A5502" w:rsidRDefault="00EB5355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355">
        <w:rPr>
          <w:rFonts w:ascii="Times New Roman" w:hAnsi="Times New Roman" w:cs="Times New Roman"/>
          <w:sz w:val="24"/>
          <w:szCs w:val="24"/>
        </w:rPr>
        <w:t>Podstawowe pojęcia</w:t>
      </w:r>
    </w:p>
    <w:p w:rsidR="005A5502" w:rsidRDefault="005A5502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01EF">
        <w:rPr>
          <w:rFonts w:ascii="Times New Roman" w:hAnsi="Times New Roman" w:cs="Times New Roman"/>
          <w:b/>
          <w:sz w:val="24"/>
          <w:szCs w:val="24"/>
        </w:rPr>
        <w:t>Osobnik</w:t>
      </w:r>
      <w:r>
        <w:rPr>
          <w:rFonts w:ascii="Times New Roman" w:hAnsi="Times New Roman" w:cs="Times New Roman"/>
          <w:sz w:val="24"/>
          <w:szCs w:val="24"/>
        </w:rPr>
        <w:t xml:space="preserve"> jest to pojedynczy obiekt podlegający ewolucji. Celem ewolucji jest jak najlepsze przystosowanie osobnika </w:t>
      </w:r>
      <w:r w:rsidR="00E9444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otaczającego go środowiska.</w:t>
      </w:r>
      <w:r w:rsidR="00E94449">
        <w:rPr>
          <w:rFonts w:ascii="Times New Roman" w:hAnsi="Times New Roman" w:cs="Times New Roman"/>
          <w:sz w:val="24"/>
          <w:szCs w:val="24"/>
        </w:rPr>
        <w:t xml:space="preserve"> W przypadku AG osobnikiem możemy nazwać </w:t>
      </w:r>
      <w:r w:rsidR="00E94449" w:rsidRPr="002B579E">
        <w:rPr>
          <w:rFonts w:ascii="Times New Roman" w:hAnsi="Times New Roman" w:cs="Times New Roman"/>
          <w:sz w:val="24"/>
          <w:szCs w:val="24"/>
        </w:rPr>
        <w:t>rozwiąza</w:t>
      </w:r>
      <w:r w:rsidR="00E94449">
        <w:rPr>
          <w:rFonts w:ascii="Times New Roman" w:hAnsi="Times New Roman" w:cs="Times New Roman"/>
          <w:sz w:val="24"/>
          <w:szCs w:val="24"/>
        </w:rPr>
        <w:t>nie</w:t>
      </w:r>
      <w:r w:rsidR="00E94449" w:rsidRPr="002B579E">
        <w:rPr>
          <w:rFonts w:ascii="Times New Roman" w:hAnsi="Times New Roman" w:cs="Times New Roman"/>
          <w:sz w:val="24"/>
          <w:szCs w:val="24"/>
        </w:rPr>
        <w:t xml:space="preserve"> danego problemu</w:t>
      </w:r>
      <w:r w:rsidR="00E94449">
        <w:rPr>
          <w:rFonts w:ascii="Times New Roman" w:hAnsi="Times New Roman" w:cs="Times New Roman"/>
          <w:sz w:val="24"/>
          <w:szCs w:val="24"/>
        </w:rPr>
        <w:t>.</w:t>
      </w:r>
    </w:p>
    <w:p w:rsidR="005A5502" w:rsidRPr="005A5502" w:rsidRDefault="005A5502" w:rsidP="005D05A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01EF">
        <w:rPr>
          <w:rFonts w:ascii="Times New Roman" w:hAnsi="Times New Roman" w:cs="Times New Roman"/>
          <w:b/>
          <w:sz w:val="24"/>
          <w:szCs w:val="24"/>
        </w:rPr>
        <w:t>Populacja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79E">
        <w:rPr>
          <w:rFonts w:ascii="Times New Roman" w:hAnsi="Times New Roman" w:cs="Times New Roman"/>
          <w:sz w:val="24"/>
          <w:szCs w:val="24"/>
        </w:rPr>
        <w:t xml:space="preserve">jest to zbiór </w:t>
      </w:r>
      <w:r>
        <w:rPr>
          <w:rFonts w:ascii="Times New Roman" w:hAnsi="Times New Roman" w:cs="Times New Roman"/>
          <w:sz w:val="24"/>
          <w:szCs w:val="24"/>
        </w:rPr>
        <w:t>osobników</w:t>
      </w:r>
      <w:r w:rsidRPr="002B579E">
        <w:rPr>
          <w:rFonts w:ascii="Times New Roman" w:hAnsi="Times New Roman" w:cs="Times New Roman"/>
          <w:sz w:val="24"/>
          <w:szCs w:val="24"/>
        </w:rPr>
        <w:t xml:space="preserve"> o stałym rozmiarze, która w kolejnych cyklach ewolucji zastępuje obecne </w:t>
      </w:r>
      <w:r w:rsidR="002601EF">
        <w:rPr>
          <w:rFonts w:ascii="Times New Roman" w:hAnsi="Times New Roman" w:cs="Times New Roman"/>
          <w:sz w:val="24"/>
          <w:szCs w:val="24"/>
        </w:rPr>
        <w:t>osobniki</w:t>
      </w:r>
      <w:r w:rsidRPr="002B579E">
        <w:rPr>
          <w:rFonts w:ascii="Times New Roman" w:hAnsi="Times New Roman" w:cs="Times New Roman"/>
          <w:sz w:val="24"/>
          <w:szCs w:val="24"/>
        </w:rPr>
        <w:t xml:space="preserve"> nowo stworzonymi.</w:t>
      </w:r>
    </w:p>
    <w:p w:rsidR="005A5502" w:rsidRPr="005A5502" w:rsidRDefault="005A5502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Podstawowe operacje</w:t>
      </w:r>
    </w:p>
    <w:p w:rsidR="002B579E" w:rsidRDefault="002B579E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Generowanie populacji</w:t>
      </w:r>
    </w:p>
    <w:p w:rsidR="002B579E" w:rsidRDefault="002B579E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Generowanie populacji jest procesem </w:t>
      </w:r>
      <w:r w:rsidR="00EF0C44">
        <w:rPr>
          <w:rFonts w:ascii="Times New Roman" w:hAnsi="Times New Roman" w:cs="Times New Roman"/>
          <w:sz w:val="24"/>
          <w:szCs w:val="24"/>
        </w:rPr>
        <w:t xml:space="preserve">polegającym na wygenerowaniu </w:t>
      </w:r>
      <w:r w:rsidR="002601EF">
        <w:rPr>
          <w:rFonts w:ascii="Times New Roman" w:hAnsi="Times New Roman" w:cs="Times New Roman"/>
          <w:sz w:val="24"/>
          <w:szCs w:val="24"/>
        </w:rPr>
        <w:t>danej</w:t>
      </w:r>
      <w:r w:rsidR="00EF0C44">
        <w:rPr>
          <w:rFonts w:ascii="Times New Roman" w:hAnsi="Times New Roman" w:cs="Times New Roman"/>
          <w:sz w:val="24"/>
          <w:szCs w:val="24"/>
        </w:rPr>
        <w:t xml:space="preserve"> ilości osobników </w:t>
      </w:r>
      <w:r w:rsidR="002601EF">
        <w:rPr>
          <w:rFonts w:ascii="Times New Roman" w:hAnsi="Times New Roman" w:cs="Times New Roman"/>
          <w:sz w:val="24"/>
          <w:szCs w:val="24"/>
        </w:rPr>
        <w:t xml:space="preserve">danej populacji </w:t>
      </w:r>
      <w:r w:rsidR="00EF0C44">
        <w:rPr>
          <w:rFonts w:ascii="Times New Roman" w:hAnsi="Times New Roman" w:cs="Times New Roman"/>
          <w:sz w:val="24"/>
          <w:szCs w:val="24"/>
        </w:rPr>
        <w:t>w sposób losowy bądź deterministyczny.</w:t>
      </w:r>
    </w:p>
    <w:p w:rsidR="00BF7A9E" w:rsidRDefault="00DE530C" w:rsidP="00DE530C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2619255" cy="3094342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52" cy="310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0C" w:rsidRDefault="00DE530C" w:rsidP="00DE530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gdzie: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L_p – ilość osobników w populacji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L_z – ilość zmiennych w osobniku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Rnd – losowa wartość zmiennej 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– populacja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a_i – osobnika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a_ij – zmienna </w:t>
      </w:r>
    </w:p>
    <w:p w:rsidR="00DE530C" w:rsidRPr="002B579E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B579E" w:rsidRPr="002B579E" w:rsidRDefault="00EB5355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355">
        <w:rPr>
          <w:rFonts w:ascii="Times New Roman" w:hAnsi="Times New Roman" w:cs="Times New Roman"/>
          <w:sz w:val="24"/>
          <w:szCs w:val="24"/>
        </w:rPr>
        <w:t>Krzyżowanie</w:t>
      </w:r>
      <w:r w:rsidRPr="009F03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B5355" w:rsidRDefault="00EF0C44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Krzyżowanie to </w:t>
      </w:r>
      <w:r w:rsidR="00EB5355" w:rsidRPr="002B579E">
        <w:rPr>
          <w:rFonts w:ascii="Times New Roman" w:hAnsi="Times New Roman" w:cs="Times New Roman"/>
          <w:sz w:val="24"/>
          <w:szCs w:val="24"/>
        </w:rPr>
        <w:t xml:space="preserve">proces polegający na stworzeniu nowego osobnika, wykorzystując do tego dwóch innych osobników. </w:t>
      </w:r>
    </w:p>
    <w:p w:rsidR="00BF7A9E" w:rsidRPr="002B579E" w:rsidRDefault="008F69E9" w:rsidP="008F69E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258324" cy="2039489"/>
            <wp:effectExtent l="19050" t="0" r="8626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006" cy="204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79E" w:rsidRDefault="00EB5355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355">
        <w:rPr>
          <w:rFonts w:ascii="Times New Roman" w:hAnsi="Times New Roman" w:cs="Times New Roman"/>
          <w:sz w:val="24"/>
          <w:szCs w:val="24"/>
        </w:rPr>
        <w:t>Mutacja</w:t>
      </w:r>
    </w:p>
    <w:p w:rsidR="00BF7A9E" w:rsidRDefault="00EF0C44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Mutacja to </w:t>
      </w:r>
      <w:r w:rsidR="00EB5355" w:rsidRPr="002B579E">
        <w:rPr>
          <w:rFonts w:ascii="Times New Roman" w:hAnsi="Times New Roman" w:cs="Times New Roman"/>
          <w:sz w:val="24"/>
          <w:szCs w:val="24"/>
        </w:rPr>
        <w:t>proces polegający na dokonaniu niewielkich zmian na istniejącym osobniku.</w:t>
      </w:r>
      <w:r w:rsidR="00BF7A9E" w:rsidRPr="00BF7A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355" w:rsidRDefault="008F69E9" w:rsidP="008F69E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289664" cy="1664898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369" cy="166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AF4" w:rsidRDefault="00646AF4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Ocena populacji</w:t>
      </w:r>
    </w:p>
    <w:p w:rsidR="00546168" w:rsidRPr="00546168" w:rsidRDefault="00546168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Ocena populacji jest to </w:t>
      </w:r>
      <w:r w:rsidR="00BA7756">
        <w:rPr>
          <w:rFonts w:ascii="Times New Roman" w:hAnsi="Times New Roman" w:cs="Times New Roman"/>
          <w:sz w:val="24"/>
          <w:szCs w:val="24"/>
        </w:rPr>
        <w:t>indywidualny stopień przystosowania każdego z osobników w populacji. Za ocenę odpowiada funkcja przystosowania, która podczas oceny bierze pod uwagę kilka czynników.</w:t>
      </w:r>
    </w:p>
    <w:p w:rsidR="00801DAE" w:rsidRDefault="00801DAE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Selekcja</w:t>
      </w:r>
    </w:p>
    <w:p w:rsidR="00546168" w:rsidRDefault="00BD1BF3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Selekcja jest to proces tworzenia nowej populacji</w:t>
      </w:r>
      <w:r w:rsidR="00557434">
        <w:rPr>
          <w:rFonts w:ascii="Times New Roman" w:hAnsi="Times New Roman" w:cs="Times New Roman"/>
          <w:sz w:val="24"/>
          <w:szCs w:val="24"/>
        </w:rPr>
        <w:t xml:space="preserve"> z obecnie istniejącej</w:t>
      </w:r>
      <w:r w:rsidR="0057078C">
        <w:rPr>
          <w:rFonts w:ascii="Times New Roman" w:hAnsi="Times New Roman" w:cs="Times New Roman"/>
          <w:sz w:val="24"/>
          <w:szCs w:val="24"/>
        </w:rPr>
        <w:t>, wykorzystując do tego proces mutacji oraz krzyżowania</w:t>
      </w:r>
      <w:r>
        <w:rPr>
          <w:rFonts w:ascii="Times New Roman" w:hAnsi="Times New Roman" w:cs="Times New Roman"/>
          <w:sz w:val="24"/>
          <w:szCs w:val="24"/>
        </w:rPr>
        <w:t>. Każdą populacje można podzielić na osobn</w:t>
      </w:r>
      <w:r w:rsidR="0057078C">
        <w:rPr>
          <w:rFonts w:ascii="Times New Roman" w:hAnsi="Times New Roman" w:cs="Times New Roman"/>
          <w:sz w:val="24"/>
          <w:szCs w:val="24"/>
        </w:rPr>
        <w:t>ików silnie</w:t>
      </w:r>
      <w:r>
        <w:rPr>
          <w:rFonts w:ascii="Times New Roman" w:hAnsi="Times New Roman" w:cs="Times New Roman"/>
          <w:sz w:val="24"/>
          <w:szCs w:val="24"/>
        </w:rPr>
        <w:t>, średni</w:t>
      </w:r>
      <w:r w:rsidR="0057078C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7078C">
        <w:rPr>
          <w:rFonts w:ascii="Times New Roman" w:hAnsi="Times New Roman" w:cs="Times New Roman"/>
          <w:sz w:val="24"/>
          <w:szCs w:val="24"/>
        </w:rPr>
        <w:t xml:space="preserve">słabo przystosowanych. W przypadku AG taki podział jest istotny, ponieważ przynależność osobnika do danej grupy określa jego stopień przydatności do powstania nowej populacji. </w:t>
      </w:r>
    </w:p>
    <w:p w:rsidR="0057078C" w:rsidRDefault="0057078C" w:rsidP="004717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Wykorzystanie osobników z grupy:</w:t>
      </w:r>
    </w:p>
    <w:p w:rsidR="003C30FF" w:rsidRDefault="0057078C" w:rsidP="005D05AD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0FF">
        <w:rPr>
          <w:rFonts w:ascii="Times New Roman" w:hAnsi="Times New Roman" w:cs="Times New Roman"/>
          <w:sz w:val="24"/>
          <w:szCs w:val="24"/>
        </w:rPr>
        <w:t>Silnie przystosowani</w:t>
      </w:r>
      <w:r w:rsidR="003C30FF" w:rsidRPr="003C30FF">
        <w:rPr>
          <w:rFonts w:ascii="Times New Roman" w:hAnsi="Times New Roman" w:cs="Times New Roman"/>
          <w:sz w:val="24"/>
          <w:szCs w:val="24"/>
        </w:rPr>
        <w:t>: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reprodukcja</w:t>
      </w:r>
      <w:r w:rsidRPr="003C30FF">
        <w:rPr>
          <w:rFonts w:ascii="Times New Roman" w:hAnsi="Times New Roman" w:cs="Times New Roman"/>
          <w:sz w:val="24"/>
          <w:szCs w:val="24"/>
        </w:rPr>
        <w:t>,</w:t>
      </w:r>
    </w:p>
    <w:p w:rsidR="003C30FF" w:rsidRDefault="0057078C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0FF">
        <w:rPr>
          <w:rFonts w:ascii="Times New Roman" w:hAnsi="Times New Roman" w:cs="Times New Roman"/>
          <w:sz w:val="24"/>
          <w:szCs w:val="24"/>
        </w:rPr>
        <w:t>krzyż</w:t>
      </w:r>
      <w:r w:rsidR="003C30FF">
        <w:rPr>
          <w:rFonts w:ascii="Times New Roman" w:hAnsi="Times New Roman" w:cs="Times New Roman"/>
          <w:sz w:val="24"/>
          <w:szCs w:val="24"/>
        </w:rPr>
        <w:t>owanie</w:t>
      </w:r>
      <w:r w:rsidRPr="003C30FF">
        <w:rPr>
          <w:rFonts w:ascii="Times New Roman" w:hAnsi="Times New Roman" w:cs="Times New Roman"/>
          <w:sz w:val="24"/>
          <w:szCs w:val="24"/>
        </w:rPr>
        <w:t xml:space="preserve"> z osobnikami ślinie i średnio przystosowanymi</w:t>
      </w:r>
      <w:r w:rsidR="003C30FF" w:rsidRPr="003C30FF">
        <w:rPr>
          <w:rFonts w:ascii="Times New Roman" w:hAnsi="Times New Roman" w:cs="Times New Roman"/>
          <w:sz w:val="24"/>
          <w:szCs w:val="24"/>
        </w:rPr>
        <w:t>,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mutacja</w:t>
      </w:r>
      <w:r w:rsidRPr="003C30FF">
        <w:rPr>
          <w:rFonts w:ascii="Times New Roman" w:hAnsi="Times New Roman" w:cs="Times New Roman"/>
          <w:sz w:val="24"/>
          <w:szCs w:val="24"/>
        </w:rPr>
        <w:t>.</w:t>
      </w:r>
    </w:p>
    <w:p w:rsidR="003C30FF" w:rsidRDefault="003C30FF" w:rsidP="005D05AD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Średnio przystosowani: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0FF">
        <w:rPr>
          <w:rFonts w:ascii="Times New Roman" w:hAnsi="Times New Roman" w:cs="Times New Roman"/>
          <w:sz w:val="24"/>
          <w:szCs w:val="24"/>
        </w:rPr>
        <w:t>krzyż</w:t>
      </w:r>
      <w:r>
        <w:rPr>
          <w:rFonts w:ascii="Times New Roman" w:hAnsi="Times New Roman" w:cs="Times New Roman"/>
          <w:sz w:val="24"/>
          <w:szCs w:val="24"/>
        </w:rPr>
        <w:t>owanie</w:t>
      </w:r>
      <w:r w:rsidRPr="003C30FF">
        <w:rPr>
          <w:rFonts w:ascii="Times New Roman" w:hAnsi="Times New Roman" w:cs="Times New Roman"/>
          <w:sz w:val="24"/>
          <w:szCs w:val="24"/>
        </w:rPr>
        <w:t xml:space="preserve"> z osobnikami ślinie i średnio przystosowanymi,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mutacja</w:t>
      </w:r>
      <w:r w:rsidRPr="003C30FF">
        <w:rPr>
          <w:rFonts w:ascii="Times New Roman" w:hAnsi="Times New Roman" w:cs="Times New Roman"/>
          <w:sz w:val="24"/>
          <w:szCs w:val="24"/>
        </w:rPr>
        <w:t>.</w:t>
      </w:r>
    </w:p>
    <w:p w:rsidR="003C30FF" w:rsidRDefault="003C30FF" w:rsidP="005D05AD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Słabo przystosowani:</w:t>
      </w:r>
    </w:p>
    <w:p w:rsidR="003C30FF" w:rsidRDefault="00E56A9A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030CD">
        <w:rPr>
          <w:rFonts w:ascii="Times New Roman" w:hAnsi="Times New Roman" w:cs="Times New Roman"/>
          <w:sz w:val="24"/>
          <w:szCs w:val="24"/>
        </w:rPr>
        <w:t>orzucenie.</w:t>
      </w:r>
    </w:p>
    <w:p w:rsidR="008030CD" w:rsidRPr="008030CD" w:rsidRDefault="008030CD" w:rsidP="005D05AD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94449" w:rsidRDefault="00E94449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Przebieg ewolucji</w:t>
      </w:r>
    </w:p>
    <w:p w:rsidR="00E94449" w:rsidRDefault="003C5502" w:rsidP="00CE2464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276241" cy="4461571"/>
            <wp:effectExtent l="19050" t="0" r="359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348" cy="446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464" w:rsidRDefault="00CE2464" w:rsidP="006A30E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gdzie:</w:t>
      </w:r>
    </w:p>
    <w:p w:rsidR="00B34289" w:rsidRDefault="00B34289" w:rsidP="006A30E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–</w:t>
      </w:r>
      <w:r w:rsidR="006A30E8">
        <w:rPr>
          <w:rFonts w:ascii="Times New Roman" w:hAnsi="Times New Roman" w:cs="Times New Roman"/>
          <w:sz w:val="24"/>
          <w:szCs w:val="24"/>
        </w:rPr>
        <w:t xml:space="preserve"> </w:t>
      </w:r>
      <w:r w:rsidR="003C5502">
        <w:rPr>
          <w:rFonts w:ascii="Times New Roman" w:hAnsi="Times New Roman" w:cs="Times New Roman"/>
          <w:sz w:val="24"/>
          <w:szCs w:val="24"/>
        </w:rPr>
        <w:t>krok czasowy (epoka)</w:t>
      </w:r>
    </w:p>
    <w:p w:rsidR="00B34289" w:rsidRDefault="00B34289" w:rsidP="006A30E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–</w:t>
      </w:r>
      <w:r w:rsidR="003C5502">
        <w:rPr>
          <w:rFonts w:ascii="Times New Roman" w:hAnsi="Times New Roman" w:cs="Times New Roman"/>
          <w:sz w:val="24"/>
          <w:szCs w:val="24"/>
        </w:rPr>
        <w:t xml:space="preserve"> populacja</w:t>
      </w:r>
    </w:p>
    <w:p w:rsidR="00B34289" w:rsidRDefault="00B34289" w:rsidP="006A30E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P_tmp –</w:t>
      </w:r>
      <w:r w:rsidR="003C5502">
        <w:rPr>
          <w:rFonts w:ascii="Times New Roman" w:hAnsi="Times New Roman" w:cs="Times New Roman"/>
          <w:sz w:val="24"/>
          <w:szCs w:val="24"/>
        </w:rPr>
        <w:t xml:space="preserve"> lista wyselekcjonowanych osobników</w:t>
      </w:r>
    </w:p>
    <w:p w:rsidR="00402861" w:rsidRDefault="00402861" w:rsidP="0040286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warunek końcowy –</w:t>
      </w:r>
      <w:r w:rsidR="000760B1">
        <w:rPr>
          <w:rFonts w:ascii="Times New Roman" w:hAnsi="Times New Roman" w:cs="Times New Roman"/>
          <w:sz w:val="24"/>
          <w:szCs w:val="24"/>
        </w:rPr>
        <w:t xml:space="preserve"> warunek ograniczający czas trwania ewolucji</w:t>
      </w:r>
    </w:p>
    <w:p w:rsidR="00B34289" w:rsidRPr="00E94449" w:rsidRDefault="00B34289" w:rsidP="006A30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1DAE" w:rsidRDefault="00801DAE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Specyfikacja Problemu</w:t>
      </w:r>
    </w:p>
    <w:p w:rsidR="003025C8" w:rsidRDefault="003025C8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problemu</w:t>
      </w:r>
    </w:p>
    <w:p w:rsidR="00D773BE" w:rsidRDefault="00EF4627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zajęć musi się składać z planów klas, nauczycieli oraz sal lekcyjnych. Aplikacja ma za zadanie wygenerować plan zajęć nie posiadający defektów</w:t>
      </w:r>
      <w:r w:rsidR="001D0D65">
        <w:rPr>
          <w:rFonts w:ascii="Times New Roman" w:hAnsi="Times New Roman" w:cs="Times New Roman"/>
          <w:sz w:val="24"/>
          <w:szCs w:val="24"/>
        </w:rPr>
        <w:t xml:space="preserve"> takich jak:</w:t>
      </w:r>
    </w:p>
    <w:p w:rsidR="001D0D65" w:rsidRDefault="001D0D65" w:rsidP="005D05AD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65">
        <w:rPr>
          <w:rFonts w:ascii="Times New Roman" w:hAnsi="Times New Roman" w:cs="Times New Roman"/>
          <w:sz w:val="24"/>
          <w:szCs w:val="24"/>
        </w:rPr>
        <w:t>więcej niż jednej lekcji w jednym slocie czasowym,</w:t>
      </w:r>
    </w:p>
    <w:p w:rsidR="001D0D65" w:rsidRDefault="001D0D65" w:rsidP="005D05AD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65">
        <w:rPr>
          <w:rFonts w:ascii="Times New Roman" w:hAnsi="Times New Roman" w:cs="Times New Roman"/>
          <w:sz w:val="24"/>
          <w:szCs w:val="24"/>
        </w:rPr>
        <w:t>braku lekcji w planie,</w:t>
      </w:r>
    </w:p>
    <w:p w:rsidR="001D0D65" w:rsidRPr="001D0D65" w:rsidRDefault="001D0D65" w:rsidP="005D05AD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65">
        <w:rPr>
          <w:rFonts w:ascii="Times New Roman" w:hAnsi="Times New Roman" w:cs="Times New Roman"/>
          <w:sz w:val="24"/>
          <w:szCs w:val="24"/>
        </w:rPr>
        <w:t>lekcji w nieodpowiedniej sali lekcyjnej</w:t>
      </w:r>
      <w:r>
        <w:rPr>
          <w:rFonts w:ascii="Times New Roman" w:hAnsi="Times New Roman" w:cs="Times New Roman"/>
          <w:sz w:val="24"/>
          <w:szCs w:val="24"/>
        </w:rPr>
        <w:t xml:space="preserve"> (zły typ sali oraz niewystarczająca ilość miejsc).</w:t>
      </w:r>
    </w:p>
    <w:p w:rsidR="00D773BE" w:rsidRDefault="00D773BE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Głównym celem jest zoptymalizowanie planu pod względem:</w:t>
      </w:r>
    </w:p>
    <w:p w:rsidR="00D773BE" w:rsidRPr="00185594" w:rsidRDefault="00185594" w:rsidP="005D05AD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</w:t>
      </w:r>
      <w:r w:rsidR="00D773BE" w:rsidRPr="00185594">
        <w:rPr>
          <w:rFonts w:ascii="Times New Roman" w:hAnsi="Times New Roman" w:cs="Times New Roman"/>
          <w:sz w:val="24"/>
          <w:szCs w:val="24"/>
        </w:rPr>
        <w:t>ak najmniejszej ilości wolnych slotów czasowych pomiędzy zajęciami na planie nauczycieli i grup,</w:t>
      </w:r>
    </w:p>
    <w:p w:rsidR="00D773BE" w:rsidRPr="00185594" w:rsidRDefault="00185594" w:rsidP="005D05AD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773BE" w:rsidRPr="00185594">
        <w:rPr>
          <w:rFonts w:ascii="Times New Roman" w:hAnsi="Times New Roman" w:cs="Times New Roman"/>
          <w:sz w:val="24"/>
          <w:szCs w:val="24"/>
        </w:rPr>
        <w:t xml:space="preserve"> miarę równomiernego rozłożenia lekcji różnego typu w dniu,</w:t>
      </w:r>
    </w:p>
    <w:p w:rsidR="005D05AD" w:rsidRDefault="00185594" w:rsidP="005D05AD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185594">
        <w:rPr>
          <w:rFonts w:ascii="Times New Roman" w:hAnsi="Times New Roman" w:cs="Times New Roman"/>
          <w:sz w:val="24"/>
          <w:szCs w:val="24"/>
        </w:rPr>
        <w:t>ak najlepszemu wykorzystaniu sal z najmniejszą ilością miejsc.</w:t>
      </w:r>
      <w:r w:rsidR="00D773BE" w:rsidRPr="001855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5AD" w:rsidRPr="005D05AD" w:rsidRDefault="005D05AD" w:rsidP="005D05AD">
      <w:pPr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3025C8" w:rsidRDefault="003025C8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funkcjonalne</w:t>
      </w:r>
    </w:p>
    <w:p w:rsidR="009070A2" w:rsidRPr="009070A2" w:rsidRDefault="009070A2" w:rsidP="00907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45480" cy="5477510"/>
            <wp:effectExtent l="19050" t="0" r="762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4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C8" w:rsidRDefault="003025C8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niefunkcjonalne</w:t>
      </w:r>
    </w:p>
    <w:p w:rsidR="00C11C49" w:rsidRDefault="00C11C49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i implementacja</w:t>
      </w:r>
    </w:p>
    <w:p w:rsidR="0025575B" w:rsidRPr="0025575B" w:rsidRDefault="00055790" w:rsidP="0025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 możliwych sposobów implementacji wykazała, że najlepszym rozwiązaniem takiego problemu, będzie zaprojektowanie aplikacji </w:t>
      </w:r>
      <w:r w:rsidR="005E600C">
        <w:rPr>
          <w:rFonts w:ascii="Times New Roman" w:hAnsi="Times New Roman" w:cs="Times New Roman"/>
          <w:sz w:val="24"/>
          <w:szCs w:val="24"/>
        </w:rPr>
        <w:t xml:space="preserve">jako strona internetowa. </w:t>
      </w:r>
      <w:r w:rsidR="0025575B">
        <w:rPr>
          <w:rFonts w:ascii="Times New Roman" w:hAnsi="Times New Roman" w:cs="Times New Roman"/>
          <w:sz w:val="24"/>
          <w:szCs w:val="24"/>
        </w:rPr>
        <w:t>Do implementacji został wykorzystany język C# w oparciu o Framework ASP.NET</w:t>
      </w:r>
      <w:r w:rsidR="005E600C">
        <w:rPr>
          <w:rFonts w:ascii="Times New Roman" w:hAnsi="Times New Roman" w:cs="Times New Roman"/>
          <w:sz w:val="24"/>
          <w:szCs w:val="24"/>
        </w:rPr>
        <w:t xml:space="preserve"> MVC</w:t>
      </w:r>
      <w:r w:rsidR="0025575B">
        <w:rPr>
          <w:rFonts w:ascii="Times New Roman" w:hAnsi="Times New Roman" w:cs="Times New Roman"/>
          <w:sz w:val="24"/>
          <w:szCs w:val="24"/>
        </w:rPr>
        <w:t>.</w:t>
      </w:r>
      <w:r w:rsidR="005E600C">
        <w:rPr>
          <w:rFonts w:ascii="Times New Roman" w:hAnsi="Times New Roman" w:cs="Times New Roman"/>
          <w:sz w:val="24"/>
          <w:szCs w:val="24"/>
        </w:rPr>
        <w:t xml:space="preserve"> </w:t>
      </w:r>
      <w:r w:rsidR="005E600C" w:rsidRPr="0005579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Takie rozwiązanie pozwala </w:t>
      </w:r>
      <w:r w:rsidR="005E600C" w:rsidRPr="0005579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 xml:space="preserve">połączyć zalety jakimi są wieloplatformowość </w:t>
      </w:r>
      <w:r w:rsidR="00C0062C" w:rsidRPr="0005579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stron internetowych </w:t>
      </w:r>
      <w:r w:rsidR="005E600C" w:rsidRPr="0005579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oraz obiektowość silnika algorytmu. </w:t>
      </w:r>
    </w:p>
    <w:p w:rsidR="00C11C49" w:rsidRDefault="00C11C49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Architektura aplikacji</w:t>
      </w:r>
    </w:p>
    <w:p w:rsidR="001B5215" w:rsidRDefault="001B5215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 bazy danych</w:t>
      </w:r>
    </w:p>
    <w:p w:rsidR="005E4DB7" w:rsidRDefault="005E4DB7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 algorytmu</w:t>
      </w:r>
    </w:p>
    <w:p w:rsidR="00B60B55" w:rsidRDefault="00B60B55" w:rsidP="00B60B55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najważniejszych funkcjonalności</w:t>
      </w:r>
    </w:p>
    <w:p w:rsidR="00A612CC" w:rsidRDefault="00A612CC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Testy</w:t>
      </w:r>
    </w:p>
    <w:p w:rsidR="001B5215" w:rsidRDefault="003025C8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Podsumowanie</w:t>
      </w:r>
    </w:p>
    <w:p w:rsidR="003025C8" w:rsidRPr="005E771B" w:rsidRDefault="003025C8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Literatura</w:t>
      </w:r>
    </w:p>
    <w:sectPr w:rsidR="003025C8" w:rsidRPr="005E771B" w:rsidSect="00B964E2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D97" w:rsidRDefault="00D81D97" w:rsidP="004A3BBC">
      <w:pPr>
        <w:spacing w:after="0" w:line="240" w:lineRule="auto"/>
      </w:pPr>
      <w:r>
        <w:separator/>
      </w:r>
    </w:p>
  </w:endnote>
  <w:endnote w:type="continuationSeparator" w:id="1">
    <w:p w:rsidR="00D81D97" w:rsidRDefault="00D81D97" w:rsidP="004A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D97" w:rsidRDefault="00D81D97" w:rsidP="004A3BBC">
      <w:pPr>
        <w:spacing w:after="0" w:line="240" w:lineRule="auto"/>
      </w:pPr>
      <w:r>
        <w:separator/>
      </w:r>
    </w:p>
  </w:footnote>
  <w:footnote w:type="continuationSeparator" w:id="1">
    <w:p w:rsidR="00D81D97" w:rsidRDefault="00D81D97" w:rsidP="004A3BBC">
      <w:pPr>
        <w:spacing w:after="0" w:line="240" w:lineRule="auto"/>
      </w:pPr>
      <w:r>
        <w:continuationSeparator/>
      </w:r>
    </w:p>
  </w:footnote>
  <w:footnote w:id="2">
    <w:p w:rsidR="004A3BBC" w:rsidRDefault="004A3BB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5054A9">
        <w:t>Defekt –więcej niż jednej lekcji w jednym slocie czasowym, braku lekcji w planie, lekcji w nieodpowiedniej sali lekcyjnej, …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3ED3"/>
    <w:multiLevelType w:val="hybridMultilevel"/>
    <w:tmpl w:val="A7502BF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38F22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705D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B24AC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F37298"/>
    <w:multiLevelType w:val="hybridMultilevel"/>
    <w:tmpl w:val="01CAE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B09E0"/>
    <w:multiLevelType w:val="hybridMultilevel"/>
    <w:tmpl w:val="2D8A67F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0B5733F"/>
    <w:multiLevelType w:val="multilevel"/>
    <w:tmpl w:val="1F2050AC"/>
    <w:numStyleLink w:val="a"/>
  </w:abstractNum>
  <w:abstractNum w:abstractNumId="7">
    <w:nsid w:val="61BE0F11"/>
    <w:multiLevelType w:val="multilevel"/>
    <w:tmpl w:val="1F2050AC"/>
    <w:styleLink w:val="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293C36"/>
    <w:multiLevelType w:val="multilevel"/>
    <w:tmpl w:val="4A24C7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FB2"/>
    <w:rsid w:val="00055790"/>
    <w:rsid w:val="0006358B"/>
    <w:rsid w:val="000760B1"/>
    <w:rsid w:val="00171F8E"/>
    <w:rsid w:val="00185594"/>
    <w:rsid w:val="00190271"/>
    <w:rsid w:val="001B5215"/>
    <w:rsid w:val="001D0D65"/>
    <w:rsid w:val="001F6FC4"/>
    <w:rsid w:val="00226013"/>
    <w:rsid w:val="0025575B"/>
    <w:rsid w:val="002601EF"/>
    <w:rsid w:val="00295195"/>
    <w:rsid w:val="002B579E"/>
    <w:rsid w:val="002F351B"/>
    <w:rsid w:val="003025C8"/>
    <w:rsid w:val="00365960"/>
    <w:rsid w:val="003C30FF"/>
    <w:rsid w:val="003C5502"/>
    <w:rsid w:val="00402861"/>
    <w:rsid w:val="004642F1"/>
    <w:rsid w:val="00470722"/>
    <w:rsid w:val="00471722"/>
    <w:rsid w:val="004A3BBC"/>
    <w:rsid w:val="004E68AA"/>
    <w:rsid w:val="005054A9"/>
    <w:rsid w:val="00546168"/>
    <w:rsid w:val="00557434"/>
    <w:rsid w:val="0057078C"/>
    <w:rsid w:val="005A5502"/>
    <w:rsid w:val="005B6AC1"/>
    <w:rsid w:val="005D05AD"/>
    <w:rsid w:val="005E4DB7"/>
    <w:rsid w:val="005E600C"/>
    <w:rsid w:val="005E771B"/>
    <w:rsid w:val="006254A5"/>
    <w:rsid w:val="00646AF4"/>
    <w:rsid w:val="006A30E8"/>
    <w:rsid w:val="007471C2"/>
    <w:rsid w:val="00801DAE"/>
    <w:rsid w:val="008030CD"/>
    <w:rsid w:val="00840924"/>
    <w:rsid w:val="00842FB2"/>
    <w:rsid w:val="008B36D5"/>
    <w:rsid w:val="008C65E7"/>
    <w:rsid w:val="008F69E9"/>
    <w:rsid w:val="009070A2"/>
    <w:rsid w:val="0097486F"/>
    <w:rsid w:val="009F03EB"/>
    <w:rsid w:val="00A612CC"/>
    <w:rsid w:val="00B34289"/>
    <w:rsid w:val="00B60B55"/>
    <w:rsid w:val="00B808C5"/>
    <w:rsid w:val="00B964E2"/>
    <w:rsid w:val="00BA514D"/>
    <w:rsid w:val="00BA7756"/>
    <w:rsid w:val="00BD1BF3"/>
    <w:rsid w:val="00BF7A9E"/>
    <w:rsid w:val="00C0062C"/>
    <w:rsid w:val="00C11C49"/>
    <w:rsid w:val="00CE2464"/>
    <w:rsid w:val="00D46BEB"/>
    <w:rsid w:val="00D773BE"/>
    <w:rsid w:val="00D81D97"/>
    <w:rsid w:val="00DE530C"/>
    <w:rsid w:val="00E21451"/>
    <w:rsid w:val="00E52FC1"/>
    <w:rsid w:val="00E56A9A"/>
    <w:rsid w:val="00E94449"/>
    <w:rsid w:val="00EB5355"/>
    <w:rsid w:val="00EF0C44"/>
    <w:rsid w:val="00EF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51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842FB2"/>
  </w:style>
  <w:style w:type="paragraph" w:styleId="Akapitzlist">
    <w:name w:val="List Paragraph"/>
    <w:basedOn w:val="Normalny"/>
    <w:uiPriority w:val="34"/>
    <w:qFormat/>
    <w:rsid w:val="005E771B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3BB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3BB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3BBC"/>
    <w:rPr>
      <w:vertAlign w:val="superscript"/>
    </w:rPr>
  </w:style>
  <w:style w:type="numbering" w:customStyle="1" w:styleId="a">
    <w:name w:val="a)"/>
    <w:aliases w:val="*"/>
    <w:uiPriority w:val="99"/>
    <w:rsid w:val="003C30FF"/>
    <w:pPr>
      <w:numPr>
        <w:numId w:val="7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E5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5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37846-3829-4E29-ABB7-2D734C9C8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6</Pages>
  <Words>570</Words>
  <Characters>3426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Rogala</dc:creator>
  <cp:lastModifiedBy>Gabriel Rogala</cp:lastModifiedBy>
  <cp:revision>39</cp:revision>
  <dcterms:created xsi:type="dcterms:W3CDTF">2017-02-06T11:14:00Z</dcterms:created>
  <dcterms:modified xsi:type="dcterms:W3CDTF">2017-02-08T18:30:00Z</dcterms:modified>
</cp:coreProperties>
</file>