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34" w:rsidRDefault="00542884">
      <w:r>
        <w:t>Server</w:t>
      </w:r>
    </w:p>
    <w:p w:rsidR="00542884" w:rsidRDefault="00542884" w:rsidP="00542884">
      <w:pPr>
        <w:pStyle w:val="ListParagraph"/>
        <w:numPr>
          <w:ilvl w:val="0"/>
          <w:numId w:val="1"/>
        </w:numPr>
      </w:pPr>
      <w:proofErr w:type="spellStart"/>
      <w:r>
        <w:t>Pen</w:t>
      </w:r>
      <w:r w:rsidR="00A014B5">
        <w:t>tru</w:t>
      </w:r>
      <w:proofErr w:type="spellEnd"/>
      <w:r w:rsidR="00A014B5">
        <w:t xml:space="preserve"> a </w:t>
      </w:r>
      <w:proofErr w:type="spellStart"/>
      <w:r w:rsidR="00A014B5">
        <w:t>rula</w:t>
      </w:r>
      <w:proofErr w:type="spellEnd"/>
      <w:r w:rsidR="00A014B5">
        <w:t>: python server.py</w:t>
      </w:r>
    </w:p>
    <w:p w:rsidR="00542884" w:rsidRDefault="00542884" w:rsidP="00542884">
      <w:pPr>
        <w:pStyle w:val="ListParagraph"/>
        <w:numPr>
          <w:ilvl w:val="0"/>
          <w:numId w:val="1"/>
        </w:numPr>
      </w:pPr>
      <w:proofErr w:type="spellStart"/>
      <w:r>
        <w:t>Argumente</w:t>
      </w:r>
      <w:proofErr w:type="spellEnd"/>
      <w:r>
        <w:t>:</w:t>
      </w:r>
    </w:p>
    <w:p w:rsidR="00542884" w:rsidRDefault="00542884" w:rsidP="00542884">
      <w:pPr>
        <w:pStyle w:val="ListParagraph"/>
        <w:numPr>
          <w:ilvl w:val="0"/>
          <w:numId w:val="2"/>
        </w:numPr>
      </w:pPr>
      <w:r>
        <w:t xml:space="preserve">Protocol: </w:t>
      </w:r>
      <w:proofErr w:type="spellStart"/>
      <w:r>
        <w:t>udp</w:t>
      </w:r>
      <w:proofErr w:type="spellEnd"/>
      <w:r>
        <w:t>/</w:t>
      </w:r>
      <w:proofErr w:type="spellStart"/>
      <w:r>
        <w:t>tcp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lipseste</w:t>
      </w:r>
      <w:proofErr w:type="spellEnd"/>
      <w:r>
        <w:t xml:space="preserve"> -&gt; </w:t>
      </w:r>
      <w:proofErr w:type="spellStart"/>
      <w:r>
        <w:t>udp</w:t>
      </w:r>
      <w:proofErr w:type="spellEnd"/>
    </w:p>
    <w:p w:rsidR="00542884" w:rsidRDefault="00A014B5" w:rsidP="00542884">
      <w:pPr>
        <w:pStyle w:val="ListParagraph"/>
        <w:numPr>
          <w:ilvl w:val="0"/>
          <w:numId w:val="1"/>
        </w:numPr>
      </w:pPr>
      <w:r>
        <w:t>Ex: python server.py</w:t>
      </w:r>
      <w:r w:rsidR="00542884">
        <w:t xml:space="preserve"> </w:t>
      </w:r>
      <w:proofErr w:type="spellStart"/>
      <w:r w:rsidR="00542884">
        <w:t>tcp</w:t>
      </w:r>
      <w:proofErr w:type="spellEnd"/>
    </w:p>
    <w:p w:rsidR="00542884" w:rsidRDefault="00542884" w:rsidP="00542884"/>
    <w:p w:rsidR="00542884" w:rsidRDefault="00542884" w:rsidP="00542884">
      <w:r>
        <w:t>Client</w:t>
      </w:r>
    </w:p>
    <w:p w:rsidR="00542884" w:rsidRDefault="00542884" w:rsidP="00542884">
      <w:pPr>
        <w:pStyle w:val="ListParagraph"/>
        <w:numPr>
          <w:ilvl w:val="0"/>
          <w:numId w:val="3"/>
        </w:numPr>
      </w:pPr>
      <w:proofErr w:type="spellStart"/>
      <w:r>
        <w:t>Pen</w:t>
      </w:r>
      <w:r w:rsidR="00A014B5">
        <w:t>tru</w:t>
      </w:r>
      <w:proofErr w:type="spellEnd"/>
      <w:r w:rsidR="00A014B5">
        <w:t xml:space="preserve"> a </w:t>
      </w:r>
      <w:proofErr w:type="spellStart"/>
      <w:r w:rsidR="00A014B5">
        <w:t>rula</w:t>
      </w:r>
      <w:proofErr w:type="spellEnd"/>
      <w:r w:rsidR="00A014B5">
        <w:t>: python client.py</w:t>
      </w:r>
    </w:p>
    <w:p w:rsidR="00542884" w:rsidRDefault="00542884" w:rsidP="00542884">
      <w:pPr>
        <w:pStyle w:val="ListParagraph"/>
        <w:numPr>
          <w:ilvl w:val="0"/>
          <w:numId w:val="3"/>
        </w:numPr>
      </w:pPr>
      <w:proofErr w:type="spellStart"/>
      <w:r>
        <w:t>Argumente</w:t>
      </w:r>
      <w:proofErr w:type="spellEnd"/>
      <w:r>
        <w:t>:</w:t>
      </w:r>
    </w:p>
    <w:p w:rsidR="00542884" w:rsidRDefault="00542884" w:rsidP="00542884">
      <w:pPr>
        <w:pStyle w:val="ListParagraph"/>
        <w:numPr>
          <w:ilvl w:val="0"/>
          <w:numId w:val="4"/>
        </w:numPr>
      </w:pPr>
      <w:r>
        <w:t>Protocol:</w:t>
      </w:r>
      <w:r w:rsidRPr="00542884">
        <w:t xml:space="preserve"> </w:t>
      </w:r>
      <w:proofErr w:type="spellStart"/>
      <w:r>
        <w:t>udp</w:t>
      </w:r>
      <w:proofErr w:type="spellEnd"/>
      <w:r>
        <w:t>/</w:t>
      </w:r>
      <w:proofErr w:type="spellStart"/>
      <w:r>
        <w:t>tcp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lipseste</w:t>
      </w:r>
      <w:proofErr w:type="spellEnd"/>
      <w:r>
        <w:t xml:space="preserve"> -&gt; </w:t>
      </w:r>
      <w:proofErr w:type="spellStart"/>
      <w:r>
        <w:t>udp</w:t>
      </w:r>
      <w:proofErr w:type="spellEnd"/>
    </w:p>
    <w:p w:rsidR="00542884" w:rsidRDefault="00542884" w:rsidP="00542884">
      <w:pPr>
        <w:pStyle w:val="ListParagraph"/>
        <w:numPr>
          <w:ilvl w:val="0"/>
          <w:numId w:val="4"/>
        </w:numPr>
      </w:pPr>
      <w:proofErr w:type="spellStart"/>
      <w:r>
        <w:t>Mecanism</w:t>
      </w:r>
      <w:proofErr w:type="spellEnd"/>
      <w:r>
        <w:t xml:space="preserve">: stop-and-wait/streaming,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lipseste</w:t>
      </w:r>
      <w:proofErr w:type="spellEnd"/>
      <w:r>
        <w:t xml:space="preserve"> -&gt; stop-and-wait</w:t>
      </w:r>
    </w:p>
    <w:p w:rsidR="00542884" w:rsidRDefault="00542884" w:rsidP="00542884">
      <w:pPr>
        <w:pStyle w:val="ListParagraph"/>
        <w:numPr>
          <w:ilvl w:val="0"/>
          <w:numId w:val="4"/>
        </w:numPr>
      </w:pPr>
      <w:proofErr w:type="spellStart"/>
      <w:r>
        <w:t>Dimesiunea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a </w:t>
      </w:r>
      <w:proofErr w:type="spellStart"/>
      <w:r>
        <w:t>transmisiunii</w:t>
      </w:r>
      <w:proofErr w:type="spellEnd"/>
      <w:r>
        <w:t xml:space="preserve"> in </w:t>
      </w:r>
      <w:proofErr w:type="spellStart"/>
      <w:r>
        <w:t>mb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lipseste</w:t>
      </w:r>
      <w:proofErr w:type="spellEnd"/>
      <w:r>
        <w:t xml:space="preserve"> -&gt; 100</w:t>
      </w:r>
    </w:p>
    <w:p w:rsidR="00542884" w:rsidRDefault="00542884" w:rsidP="00542884">
      <w:pPr>
        <w:pStyle w:val="ListParagraph"/>
        <w:numPr>
          <w:ilvl w:val="0"/>
          <w:numId w:val="4"/>
        </w:numPr>
      </w:pPr>
      <w:proofErr w:type="spellStart"/>
      <w:r>
        <w:t>Dimensiunea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in bytes,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lipseste</w:t>
      </w:r>
      <w:proofErr w:type="spellEnd"/>
      <w:r>
        <w:t xml:space="preserve"> -&gt; 10000</w:t>
      </w:r>
    </w:p>
    <w:p w:rsidR="00542884" w:rsidRDefault="00A014B5" w:rsidP="00542884">
      <w:pPr>
        <w:pStyle w:val="ListParagraph"/>
        <w:numPr>
          <w:ilvl w:val="0"/>
          <w:numId w:val="3"/>
        </w:numPr>
      </w:pPr>
      <w:r>
        <w:t>Ex: python client.py</w:t>
      </w:r>
      <w:r w:rsidR="00542884">
        <w:t xml:space="preserve"> </w:t>
      </w:r>
      <w:proofErr w:type="spellStart"/>
      <w:r w:rsidR="00542884">
        <w:t>tcp</w:t>
      </w:r>
      <w:proofErr w:type="spellEnd"/>
      <w:r w:rsidR="00542884">
        <w:t xml:space="preserve"> streaming 500 2500</w:t>
      </w:r>
    </w:p>
    <w:p w:rsidR="00542884" w:rsidRDefault="00542884" w:rsidP="00542884"/>
    <w:p w:rsidR="00D35063" w:rsidRDefault="00D35063" w:rsidP="00542884">
      <w:proofErr w:type="spellStart"/>
      <w:r>
        <w:t>Testare</w:t>
      </w:r>
      <w:proofErr w:type="spellEnd"/>
      <w:r>
        <w:t xml:space="preserve"> </w:t>
      </w:r>
      <w:proofErr w:type="spellStart"/>
      <w:r>
        <w:t>locala</w:t>
      </w:r>
      <w:proofErr w:type="spellEnd"/>
      <w:r>
        <w:t>:</w:t>
      </w:r>
    </w:p>
    <w:p w:rsidR="00542884" w:rsidRDefault="00542884" w:rsidP="00542884"/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944"/>
        <w:gridCol w:w="1152"/>
        <w:gridCol w:w="1140"/>
        <w:gridCol w:w="1291"/>
        <w:gridCol w:w="1414"/>
        <w:gridCol w:w="1332"/>
        <w:gridCol w:w="1091"/>
        <w:gridCol w:w="1346"/>
      </w:tblGrid>
      <w:tr w:rsidR="0096009F" w:rsidTr="00DB6638">
        <w:tc>
          <w:tcPr>
            <w:tcW w:w="2055" w:type="dxa"/>
          </w:tcPr>
          <w:p w:rsidR="00DB6638" w:rsidRDefault="00DB6638" w:rsidP="00542884">
            <w:proofErr w:type="spellStart"/>
            <w:r>
              <w:t>Dimensiune</w:t>
            </w:r>
            <w:proofErr w:type="spellEnd"/>
            <w:r w:rsidR="00D35063">
              <w:t xml:space="preserve"> </w:t>
            </w:r>
            <w:proofErr w:type="spellStart"/>
            <w:r w:rsidR="00D35063">
              <w:t>mb</w:t>
            </w:r>
            <w:proofErr w:type="spellEnd"/>
          </w:p>
        </w:tc>
        <w:tc>
          <w:tcPr>
            <w:tcW w:w="1182" w:type="dxa"/>
          </w:tcPr>
          <w:p w:rsidR="00DB6638" w:rsidRDefault="00DB6638" w:rsidP="00542884">
            <w:r>
              <w:t>Protocol</w:t>
            </w:r>
          </w:p>
        </w:tc>
        <w:tc>
          <w:tcPr>
            <w:tcW w:w="1083" w:type="dxa"/>
          </w:tcPr>
          <w:p w:rsidR="00DB6638" w:rsidRDefault="00DB6638" w:rsidP="00542884">
            <w:proofErr w:type="spellStart"/>
            <w:r>
              <w:t>Mecanism</w:t>
            </w:r>
            <w:proofErr w:type="spellEnd"/>
          </w:p>
        </w:tc>
        <w:tc>
          <w:tcPr>
            <w:tcW w:w="1315" w:type="dxa"/>
          </w:tcPr>
          <w:p w:rsidR="00DB6638" w:rsidRDefault="00DB6638" w:rsidP="00DB6638"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transmisie</w:t>
            </w:r>
            <w:proofErr w:type="spellEnd"/>
          </w:p>
        </w:tc>
        <w:tc>
          <w:tcPr>
            <w:tcW w:w="1468" w:type="dxa"/>
          </w:tcPr>
          <w:p w:rsidR="00DB6638" w:rsidRDefault="00DB6638" w:rsidP="00542884">
            <w:r>
              <w:t>Client:</w:t>
            </w:r>
          </w:p>
          <w:p w:rsidR="00DB6638" w:rsidRDefault="00DB6638" w:rsidP="00542884">
            <w:r>
              <w:t>Messages sent</w:t>
            </w:r>
          </w:p>
        </w:tc>
        <w:tc>
          <w:tcPr>
            <w:tcW w:w="1168" w:type="dxa"/>
          </w:tcPr>
          <w:p w:rsidR="00DB6638" w:rsidRDefault="00DB6638" w:rsidP="00542884">
            <w:r>
              <w:t>Client:</w:t>
            </w:r>
          </w:p>
          <w:p w:rsidR="00DB6638" w:rsidRDefault="00DB6638" w:rsidP="00542884">
            <w:bookmarkStart w:id="0" w:name="_GoBack"/>
            <w:bookmarkEnd w:id="0"/>
            <w:r>
              <w:t>Bytes sent</w:t>
            </w:r>
          </w:p>
        </w:tc>
        <w:tc>
          <w:tcPr>
            <w:tcW w:w="1091" w:type="dxa"/>
          </w:tcPr>
          <w:p w:rsidR="00DB6638" w:rsidRDefault="00DB6638" w:rsidP="00542884">
            <w:r>
              <w:t>Server:</w:t>
            </w:r>
          </w:p>
          <w:p w:rsidR="00DB6638" w:rsidRDefault="00DB6638" w:rsidP="0096009F">
            <w:r>
              <w:t xml:space="preserve">Messages </w:t>
            </w:r>
            <w:r w:rsidR="0096009F">
              <w:t>received</w:t>
            </w:r>
          </w:p>
        </w:tc>
        <w:tc>
          <w:tcPr>
            <w:tcW w:w="1348" w:type="dxa"/>
          </w:tcPr>
          <w:p w:rsidR="00DB6638" w:rsidRDefault="00DB6638" w:rsidP="00542884">
            <w:r>
              <w:t>Server:</w:t>
            </w:r>
          </w:p>
          <w:p w:rsidR="00DB6638" w:rsidRDefault="00DB6638" w:rsidP="0096009F">
            <w:r>
              <w:t xml:space="preserve">Bytes </w:t>
            </w:r>
            <w:r w:rsidR="0096009F">
              <w:t>received</w:t>
            </w:r>
          </w:p>
        </w:tc>
      </w:tr>
      <w:tr w:rsidR="0096009F" w:rsidTr="00DB6638">
        <w:tc>
          <w:tcPr>
            <w:tcW w:w="2055" w:type="dxa"/>
          </w:tcPr>
          <w:p w:rsidR="00DB6638" w:rsidRDefault="00DB6638" w:rsidP="00542884">
            <w:r>
              <w:t>100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Udp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Stop-and-wait</w:t>
            </w:r>
          </w:p>
        </w:tc>
        <w:tc>
          <w:tcPr>
            <w:tcW w:w="1315" w:type="dxa"/>
          </w:tcPr>
          <w:p w:rsidR="00DB6638" w:rsidRDefault="0096009F" w:rsidP="00542884">
            <w:r>
              <w:t>0.73</w:t>
            </w:r>
          </w:p>
        </w:tc>
        <w:tc>
          <w:tcPr>
            <w:tcW w:w="1468" w:type="dxa"/>
          </w:tcPr>
          <w:p w:rsidR="00DB6638" w:rsidRDefault="0096009F" w:rsidP="00542884">
            <w:r>
              <w:t>10300</w:t>
            </w:r>
          </w:p>
        </w:tc>
        <w:tc>
          <w:tcPr>
            <w:tcW w:w="1168" w:type="dxa"/>
          </w:tcPr>
          <w:p w:rsidR="00DB6638" w:rsidRDefault="0096009F" w:rsidP="00542884">
            <w:r>
              <w:t>102400000</w:t>
            </w:r>
          </w:p>
        </w:tc>
        <w:tc>
          <w:tcPr>
            <w:tcW w:w="1091" w:type="dxa"/>
          </w:tcPr>
          <w:p w:rsidR="00DB6638" w:rsidRDefault="0096009F" w:rsidP="00542884">
            <w:r>
              <w:t>10300</w:t>
            </w:r>
          </w:p>
        </w:tc>
        <w:tc>
          <w:tcPr>
            <w:tcW w:w="1348" w:type="dxa"/>
          </w:tcPr>
          <w:p w:rsidR="00DB6638" w:rsidRDefault="0096009F" w:rsidP="00542884">
            <w:r>
              <w:t>102400000</w:t>
            </w:r>
          </w:p>
        </w:tc>
      </w:tr>
      <w:tr w:rsidR="0096009F" w:rsidTr="00DB6638">
        <w:tc>
          <w:tcPr>
            <w:tcW w:w="2055" w:type="dxa"/>
          </w:tcPr>
          <w:p w:rsidR="00DB6638" w:rsidRDefault="00DB6638" w:rsidP="00542884">
            <w:r>
              <w:t>1000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Udp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Stop-and-wait</w:t>
            </w:r>
          </w:p>
        </w:tc>
        <w:tc>
          <w:tcPr>
            <w:tcW w:w="1315" w:type="dxa"/>
          </w:tcPr>
          <w:p w:rsidR="00DB6638" w:rsidRDefault="0096009F" w:rsidP="00542884">
            <w:r>
              <w:t>7.23</w:t>
            </w:r>
          </w:p>
        </w:tc>
        <w:tc>
          <w:tcPr>
            <w:tcW w:w="1468" w:type="dxa"/>
          </w:tcPr>
          <w:p w:rsidR="00DB6638" w:rsidRDefault="0096009F" w:rsidP="00542884">
            <w:r>
              <w:t>103000</w:t>
            </w:r>
          </w:p>
        </w:tc>
        <w:tc>
          <w:tcPr>
            <w:tcW w:w="1168" w:type="dxa"/>
          </w:tcPr>
          <w:p w:rsidR="00DB6638" w:rsidRDefault="0096009F" w:rsidP="00542884">
            <w:r>
              <w:t>1024000000</w:t>
            </w:r>
          </w:p>
        </w:tc>
        <w:tc>
          <w:tcPr>
            <w:tcW w:w="1091" w:type="dxa"/>
          </w:tcPr>
          <w:p w:rsidR="00DB6638" w:rsidRDefault="0096009F" w:rsidP="00542884">
            <w:r>
              <w:t>103000</w:t>
            </w:r>
          </w:p>
        </w:tc>
        <w:tc>
          <w:tcPr>
            <w:tcW w:w="1348" w:type="dxa"/>
          </w:tcPr>
          <w:p w:rsidR="00DB6638" w:rsidRDefault="0096009F" w:rsidP="00542884">
            <w:r>
              <w:t>1024000000</w:t>
            </w:r>
          </w:p>
        </w:tc>
      </w:tr>
      <w:tr w:rsidR="0096009F" w:rsidTr="00DB6638">
        <w:tc>
          <w:tcPr>
            <w:tcW w:w="2055" w:type="dxa"/>
          </w:tcPr>
          <w:p w:rsidR="00DB6638" w:rsidRDefault="00DB6638" w:rsidP="00542884">
            <w:r>
              <w:t>100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Udp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Streaming</w:t>
            </w:r>
          </w:p>
        </w:tc>
        <w:tc>
          <w:tcPr>
            <w:tcW w:w="1315" w:type="dxa"/>
          </w:tcPr>
          <w:p w:rsidR="00DB6638" w:rsidRDefault="0096009F" w:rsidP="00D544A7">
            <w:r>
              <w:t>0.</w:t>
            </w:r>
            <w:r w:rsidR="00D544A7">
              <w:t>08</w:t>
            </w:r>
          </w:p>
        </w:tc>
        <w:tc>
          <w:tcPr>
            <w:tcW w:w="1468" w:type="dxa"/>
          </w:tcPr>
          <w:p w:rsidR="00DB6638" w:rsidRDefault="0096009F" w:rsidP="00542884">
            <w:r>
              <w:t>10300</w:t>
            </w:r>
          </w:p>
        </w:tc>
        <w:tc>
          <w:tcPr>
            <w:tcW w:w="1168" w:type="dxa"/>
          </w:tcPr>
          <w:p w:rsidR="00DB6638" w:rsidRDefault="0096009F" w:rsidP="00542884">
            <w:r>
              <w:t>102400000</w:t>
            </w:r>
          </w:p>
        </w:tc>
        <w:tc>
          <w:tcPr>
            <w:tcW w:w="1091" w:type="dxa"/>
          </w:tcPr>
          <w:p w:rsidR="00DB6638" w:rsidRDefault="0096009F" w:rsidP="00542884">
            <w:r>
              <w:t>8683</w:t>
            </w:r>
          </w:p>
        </w:tc>
        <w:tc>
          <w:tcPr>
            <w:tcW w:w="1348" w:type="dxa"/>
          </w:tcPr>
          <w:p w:rsidR="00DB6638" w:rsidRDefault="0096009F" w:rsidP="00542884">
            <w:r>
              <w:t>86328000</w:t>
            </w:r>
          </w:p>
        </w:tc>
      </w:tr>
      <w:tr w:rsidR="0096009F" w:rsidTr="00DB6638">
        <w:tc>
          <w:tcPr>
            <w:tcW w:w="2055" w:type="dxa"/>
          </w:tcPr>
          <w:p w:rsidR="00DB6638" w:rsidRDefault="00DB6638" w:rsidP="00542884">
            <w:r>
              <w:t>1000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Udp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Streaming</w:t>
            </w:r>
          </w:p>
        </w:tc>
        <w:tc>
          <w:tcPr>
            <w:tcW w:w="1315" w:type="dxa"/>
          </w:tcPr>
          <w:p w:rsidR="00DB6638" w:rsidRDefault="00D544A7" w:rsidP="00542884">
            <w:r>
              <w:t>0.91</w:t>
            </w:r>
          </w:p>
        </w:tc>
        <w:tc>
          <w:tcPr>
            <w:tcW w:w="1468" w:type="dxa"/>
          </w:tcPr>
          <w:p w:rsidR="00DB6638" w:rsidRDefault="0096009F" w:rsidP="00542884">
            <w:r>
              <w:t>103000</w:t>
            </w:r>
          </w:p>
        </w:tc>
        <w:tc>
          <w:tcPr>
            <w:tcW w:w="1168" w:type="dxa"/>
          </w:tcPr>
          <w:p w:rsidR="00DB6638" w:rsidRDefault="0096009F" w:rsidP="00542884">
            <w:r>
              <w:t>1024000000</w:t>
            </w:r>
          </w:p>
        </w:tc>
        <w:tc>
          <w:tcPr>
            <w:tcW w:w="1091" w:type="dxa"/>
          </w:tcPr>
          <w:p w:rsidR="00DB6638" w:rsidRDefault="0096009F" w:rsidP="00542884">
            <w:r>
              <w:t>81262</w:t>
            </w:r>
          </w:p>
        </w:tc>
        <w:tc>
          <w:tcPr>
            <w:tcW w:w="1348" w:type="dxa"/>
          </w:tcPr>
          <w:p w:rsidR="00DB6638" w:rsidRDefault="0096009F" w:rsidP="00542884">
            <w:r>
              <w:t>807928000</w:t>
            </w:r>
          </w:p>
        </w:tc>
      </w:tr>
      <w:tr w:rsidR="00DB6638" w:rsidTr="00DB6638">
        <w:tc>
          <w:tcPr>
            <w:tcW w:w="2055" w:type="dxa"/>
          </w:tcPr>
          <w:p w:rsidR="00DB6638" w:rsidRDefault="00DB6638" w:rsidP="00542884">
            <w:r>
              <w:t>100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Tcp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Stop-and-wait</w:t>
            </w:r>
          </w:p>
        </w:tc>
        <w:tc>
          <w:tcPr>
            <w:tcW w:w="1315" w:type="dxa"/>
          </w:tcPr>
          <w:p w:rsidR="00DB6638" w:rsidRDefault="0096009F" w:rsidP="00542884">
            <w:r>
              <w:t>0.52</w:t>
            </w:r>
          </w:p>
        </w:tc>
        <w:tc>
          <w:tcPr>
            <w:tcW w:w="1468" w:type="dxa"/>
          </w:tcPr>
          <w:p w:rsidR="00DB6638" w:rsidRDefault="0096009F" w:rsidP="00542884">
            <w:r>
              <w:t>10300</w:t>
            </w:r>
          </w:p>
        </w:tc>
        <w:tc>
          <w:tcPr>
            <w:tcW w:w="1168" w:type="dxa"/>
          </w:tcPr>
          <w:p w:rsidR="00DB6638" w:rsidRDefault="0096009F" w:rsidP="00542884">
            <w:r>
              <w:t>102400000</w:t>
            </w:r>
          </w:p>
        </w:tc>
        <w:tc>
          <w:tcPr>
            <w:tcW w:w="1091" w:type="dxa"/>
          </w:tcPr>
          <w:p w:rsidR="00DB6638" w:rsidRDefault="0096009F" w:rsidP="00542884">
            <w:r>
              <w:t>10300</w:t>
            </w:r>
          </w:p>
        </w:tc>
        <w:tc>
          <w:tcPr>
            <w:tcW w:w="1348" w:type="dxa"/>
          </w:tcPr>
          <w:p w:rsidR="00DB6638" w:rsidRDefault="0096009F" w:rsidP="00542884">
            <w:r>
              <w:t>102400000</w:t>
            </w:r>
          </w:p>
        </w:tc>
      </w:tr>
      <w:tr w:rsidR="00DB6638" w:rsidTr="00DB6638">
        <w:tc>
          <w:tcPr>
            <w:tcW w:w="2055" w:type="dxa"/>
          </w:tcPr>
          <w:p w:rsidR="00DB6638" w:rsidRDefault="00DB6638" w:rsidP="00542884">
            <w:r>
              <w:t>1000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Tcp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Stop-and-wait</w:t>
            </w:r>
          </w:p>
        </w:tc>
        <w:tc>
          <w:tcPr>
            <w:tcW w:w="1315" w:type="dxa"/>
          </w:tcPr>
          <w:p w:rsidR="00DB6638" w:rsidRDefault="0096009F" w:rsidP="00542884">
            <w:r>
              <w:t>5.16</w:t>
            </w:r>
          </w:p>
        </w:tc>
        <w:tc>
          <w:tcPr>
            <w:tcW w:w="1468" w:type="dxa"/>
          </w:tcPr>
          <w:p w:rsidR="00DB6638" w:rsidRDefault="0096009F" w:rsidP="00542884">
            <w:r>
              <w:t>103000</w:t>
            </w:r>
          </w:p>
        </w:tc>
        <w:tc>
          <w:tcPr>
            <w:tcW w:w="1168" w:type="dxa"/>
          </w:tcPr>
          <w:p w:rsidR="00DB6638" w:rsidRDefault="0096009F" w:rsidP="00542884">
            <w:r>
              <w:t>1024000000</w:t>
            </w:r>
          </w:p>
        </w:tc>
        <w:tc>
          <w:tcPr>
            <w:tcW w:w="1091" w:type="dxa"/>
          </w:tcPr>
          <w:p w:rsidR="00DB6638" w:rsidRDefault="0096009F" w:rsidP="00542884">
            <w:r>
              <w:t>103000</w:t>
            </w:r>
          </w:p>
        </w:tc>
        <w:tc>
          <w:tcPr>
            <w:tcW w:w="1348" w:type="dxa"/>
          </w:tcPr>
          <w:p w:rsidR="00DB6638" w:rsidRDefault="0096009F" w:rsidP="00542884">
            <w:r>
              <w:t>1024000000</w:t>
            </w:r>
          </w:p>
        </w:tc>
      </w:tr>
      <w:tr w:rsidR="00DB6638" w:rsidTr="00DB6638">
        <w:tc>
          <w:tcPr>
            <w:tcW w:w="2055" w:type="dxa"/>
          </w:tcPr>
          <w:p w:rsidR="00DB6638" w:rsidRDefault="00DB6638" w:rsidP="00542884">
            <w:r>
              <w:t>100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Tcp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Streaming</w:t>
            </w:r>
          </w:p>
        </w:tc>
        <w:tc>
          <w:tcPr>
            <w:tcW w:w="1315" w:type="dxa"/>
          </w:tcPr>
          <w:p w:rsidR="00DB6638" w:rsidRDefault="00D544A7" w:rsidP="00542884">
            <w:r>
              <w:t>0.13</w:t>
            </w:r>
          </w:p>
        </w:tc>
        <w:tc>
          <w:tcPr>
            <w:tcW w:w="1468" w:type="dxa"/>
          </w:tcPr>
          <w:p w:rsidR="00DB6638" w:rsidRDefault="00D544A7" w:rsidP="00542884">
            <w:r>
              <w:t>10300</w:t>
            </w:r>
          </w:p>
        </w:tc>
        <w:tc>
          <w:tcPr>
            <w:tcW w:w="1168" w:type="dxa"/>
          </w:tcPr>
          <w:p w:rsidR="00DB6638" w:rsidRDefault="00D544A7" w:rsidP="00542884">
            <w:r>
              <w:t>102400000</w:t>
            </w:r>
          </w:p>
        </w:tc>
        <w:tc>
          <w:tcPr>
            <w:tcW w:w="1091" w:type="dxa"/>
          </w:tcPr>
          <w:p w:rsidR="00DB6638" w:rsidRDefault="00D544A7" w:rsidP="00542884">
            <w:r>
              <w:t>7056</w:t>
            </w:r>
          </w:p>
        </w:tc>
        <w:tc>
          <w:tcPr>
            <w:tcW w:w="1348" w:type="dxa"/>
          </w:tcPr>
          <w:p w:rsidR="00DB6638" w:rsidRDefault="00D544A7" w:rsidP="00542884">
            <w:r>
              <w:t>102400000</w:t>
            </w:r>
          </w:p>
        </w:tc>
      </w:tr>
      <w:tr w:rsidR="00DB6638" w:rsidTr="00DB6638">
        <w:tc>
          <w:tcPr>
            <w:tcW w:w="2055" w:type="dxa"/>
          </w:tcPr>
          <w:p w:rsidR="00DB6638" w:rsidRDefault="00DB6638" w:rsidP="00542884">
            <w:r>
              <w:t>1000</w:t>
            </w:r>
          </w:p>
        </w:tc>
        <w:tc>
          <w:tcPr>
            <w:tcW w:w="1182" w:type="dxa"/>
          </w:tcPr>
          <w:p w:rsidR="00DB6638" w:rsidRDefault="00DB6638" w:rsidP="00542884">
            <w:proofErr w:type="spellStart"/>
            <w:r>
              <w:t>Tcp</w:t>
            </w:r>
            <w:proofErr w:type="spellEnd"/>
          </w:p>
        </w:tc>
        <w:tc>
          <w:tcPr>
            <w:tcW w:w="1083" w:type="dxa"/>
          </w:tcPr>
          <w:p w:rsidR="00DB6638" w:rsidRDefault="00DB6638" w:rsidP="00542884">
            <w:r>
              <w:t>Streaming</w:t>
            </w:r>
          </w:p>
        </w:tc>
        <w:tc>
          <w:tcPr>
            <w:tcW w:w="1315" w:type="dxa"/>
          </w:tcPr>
          <w:p w:rsidR="00DB6638" w:rsidRDefault="00D544A7" w:rsidP="00542884">
            <w:r>
              <w:t>1.49</w:t>
            </w:r>
          </w:p>
        </w:tc>
        <w:tc>
          <w:tcPr>
            <w:tcW w:w="1468" w:type="dxa"/>
          </w:tcPr>
          <w:p w:rsidR="00DB6638" w:rsidRDefault="00D544A7" w:rsidP="00542884">
            <w:r>
              <w:t>103000</w:t>
            </w:r>
          </w:p>
        </w:tc>
        <w:tc>
          <w:tcPr>
            <w:tcW w:w="1168" w:type="dxa"/>
          </w:tcPr>
          <w:p w:rsidR="00DB6638" w:rsidRDefault="00D544A7" w:rsidP="00542884">
            <w:r>
              <w:t>1024000000</w:t>
            </w:r>
          </w:p>
        </w:tc>
        <w:tc>
          <w:tcPr>
            <w:tcW w:w="1091" w:type="dxa"/>
          </w:tcPr>
          <w:p w:rsidR="00DB6638" w:rsidRDefault="00D544A7" w:rsidP="00542884">
            <w:r>
              <w:t>86084</w:t>
            </w:r>
          </w:p>
        </w:tc>
        <w:tc>
          <w:tcPr>
            <w:tcW w:w="1348" w:type="dxa"/>
          </w:tcPr>
          <w:p w:rsidR="00DB6638" w:rsidRDefault="00D544A7" w:rsidP="00542884">
            <w:r>
              <w:t>1024000000</w:t>
            </w:r>
          </w:p>
        </w:tc>
      </w:tr>
    </w:tbl>
    <w:p w:rsidR="00542884" w:rsidRDefault="00542884" w:rsidP="00542884"/>
    <w:p w:rsidR="00D35063" w:rsidRDefault="00D35063" w:rsidP="00542884"/>
    <w:p w:rsidR="00D35063" w:rsidRDefault="00D35063" w:rsidP="00542884">
      <w:proofErr w:type="spellStart"/>
      <w:r>
        <w:t>Testare</w:t>
      </w:r>
      <w:proofErr w:type="spellEnd"/>
      <w:r>
        <w:t xml:space="preserve"> remote: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2047"/>
        <w:gridCol w:w="1162"/>
        <w:gridCol w:w="1168"/>
        <w:gridCol w:w="1168"/>
        <w:gridCol w:w="1167"/>
        <w:gridCol w:w="1220"/>
        <w:gridCol w:w="1167"/>
        <w:gridCol w:w="1611"/>
      </w:tblGrid>
      <w:tr w:rsidR="008134E9" w:rsidTr="008134E9">
        <w:tc>
          <w:tcPr>
            <w:tcW w:w="2073" w:type="dxa"/>
          </w:tcPr>
          <w:p w:rsidR="008134E9" w:rsidRDefault="008134E9" w:rsidP="00542884">
            <w:proofErr w:type="spellStart"/>
            <w:r>
              <w:t>Dimensiune</w:t>
            </w:r>
            <w:proofErr w:type="spellEnd"/>
            <w:r w:rsidR="00D35063">
              <w:t xml:space="preserve"> </w:t>
            </w:r>
            <w:proofErr w:type="spellStart"/>
            <w:r w:rsidR="00D35063">
              <w:t>mb</w:t>
            </w:r>
            <w:proofErr w:type="spellEnd"/>
          </w:p>
        </w:tc>
        <w:tc>
          <w:tcPr>
            <w:tcW w:w="1168" w:type="dxa"/>
          </w:tcPr>
          <w:p w:rsidR="008134E9" w:rsidRDefault="008134E9" w:rsidP="00542884">
            <w:r>
              <w:t>Protocol</w:t>
            </w:r>
          </w:p>
        </w:tc>
        <w:tc>
          <w:tcPr>
            <w:tcW w:w="1169" w:type="dxa"/>
          </w:tcPr>
          <w:p w:rsidR="008134E9" w:rsidRDefault="008134E9" w:rsidP="00542884">
            <w:proofErr w:type="spellStart"/>
            <w:r>
              <w:t>Mecanism</w:t>
            </w:r>
            <w:proofErr w:type="spellEnd"/>
          </w:p>
        </w:tc>
        <w:tc>
          <w:tcPr>
            <w:tcW w:w="1169" w:type="dxa"/>
          </w:tcPr>
          <w:p w:rsidR="008134E9" w:rsidRDefault="008134E9" w:rsidP="00542884"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transmisie</w:t>
            </w:r>
            <w:proofErr w:type="spellEnd"/>
          </w:p>
        </w:tc>
        <w:tc>
          <w:tcPr>
            <w:tcW w:w="1169" w:type="dxa"/>
          </w:tcPr>
          <w:p w:rsidR="008134E9" w:rsidRDefault="008134E9" w:rsidP="008134E9">
            <w:r>
              <w:t>Client:</w:t>
            </w:r>
          </w:p>
          <w:p w:rsidR="008134E9" w:rsidRDefault="008134E9" w:rsidP="008134E9">
            <w:r>
              <w:t>Messages sent</w:t>
            </w:r>
          </w:p>
        </w:tc>
        <w:tc>
          <w:tcPr>
            <w:tcW w:w="1169" w:type="dxa"/>
          </w:tcPr>
          <w:p w:rsidR="008134E9" w:rsidRDefault="008134E9" w:rsidP="008134E9">
            <w:r>
              <w:t>Client:</w:t>
            </w:r>
          </w:p>
          <w:p w:rsidR="008134E9" w:rsidRDefault="008134E9" w:rsidP="008134E9">
            <w:r>
              <w:t>Bytes sent</w:t>
            </w:r>
          </w:p>
        </w:tc>
        <w:tc>
          <w:tcPr>
            <w:tcW w:w="1169" w:type="dxa"/>
          </w:tcPr>
          <w:p w:rsidR="008134E9" w:rsidRDefault="008134E9" w:rsidP="008134E9">
            <w:r>
              <w:t>Server:</w:t>
            </w:r>
          </w:p>
          <w:p w:rsidR="008134E9" w:rsidRDefault="008134E9" w:rsidP="008134E9">
            <w:r>
              <w:t>Messages received</w:t>
            </w:r>
          </w:p>
        </w:tc>
        <w:tc>
          <w:tcPr>
            <w:tcW w:w="1624" w:type="dxa"/>
          </w:tcPr>
          <w:p w:rsidR="008134E9" w:rsidRDefault="008134E9" w:rsidP="008134E9">
            <w:r>
              <w:t>Server:</w:t>
            </w:r>
          </w:p>
          <w:p w:rsidR="008134E9" w:rsidRDefault="008134E9" w:rsidP="008134E9">
            <w:r>
              <w:t>Bytes received</w:t>
            </w:r>
          </w:p>
        </w:tc>
      </w:tr>
      <w:tr w:rsidR="008134E9" w:rsidTr="008134E9">
        <w:tc>
          <w:tcPr>
            <w:tcW w:w="2073" w:type="dxa"/>
          </w:tcPr>
          <w:p w:rsidR="008134E9" w:rsidRDefault="008134E9" w:rsidP="00542884">
            <w:r>
              <w:t>100</w:t>
            </w:r>
          </w:p>
        </w:tc>
        <w:tc>
          <w:tcPr>
            <w:tcW w:w="1168" w:type="dxa"/>
          </w:tcPr>
          <w:p w:rsidR="008134E9" w:rsidRDefault="008134E9" w:rsidP="00542884">
            <w:proofErr w:type="spellStart"/>
            <w:r>
              <w:t>Tcp</w:t>
            </w:r>
            <w:proofErr w:type="spellEnd"/>
          </w:p>
        </w:tc>
        <w:tc>
          <w:tcPr>
            <w:tcW w:w="1169" w:type="dxa"/>
          </w:tcPr>
          <w:p w:rsidR="008134E9" w:rsidRDefault="008134E9" w:rsidP="00542884">
            <w:r>
              <w:t>Streaming</w:t>
            </w:r>
          </w:p>
        </w:tc>
        <w:tc>
          <w:tcPr>
            <w:tcW w:w="1169" w:type="dxa"/>
          </w:tcPr>
          <w:p w:rsidR="008134E9" w:rsidRDefault="008134E9" w:rsidP="00542884">
            <w:r>
              <w:t>120</w:t>
            </w:r>
          </w:p>
        </w:tc>
        <w:tc>
          <w:tcPr>
            <w:tcW w:w="1169" w:type="dxa"/>
          </w:tcPr>
          <w:p w:rsidR="008134E9" w:rsidRDefault="008134E9" w:rsidP="00542884">
            <w:r>
              <w:t>10300</w:t>
            </w:r>
          </w:p>
        </w:tc>
        <w:tc>
          <w:tcPr>
            <w:tcW w:w="1169" w:type="dxa"/>
          </w:tcPr>
          <w:p w:rsidR="008134E9" w:rsidRDefault="008134E9" w:rsidP="00542884">
            <w:r>
              <w:t>102400000</w:t>
            </w:r>
          </w:p>
        </w:tc>
        <w:tc>
          <w:tcPr>
            <w:tcW w:w="1169" w:type="dxa"/>
          </w:tcPr>
          <w:p w:rsidR="008134E9" w:rsidRDefault="008134E9" w:rsidP="00542884">
            <w:r>
              <w:t>13431</w:t>
            </w:r>
          </w:p>
        </w:tc>
        <w:tc>
          <w:tcPr>
            <w:tcW w:w="1624" w:type="dxa"/>
          </w:tcPr>
          <w:p w:rsidR="008134E9" w:rsidRDefault="008134E9" w:rsidP="00542884">
            <w:r>
              <w:t>102400000</w:t>
            </w:r>
          </w:p>
        </w:tc>
      </w:tr>
      <w:tr w:rsidR="008134E9" w:rsidTr="008134E9">
        <w:tc>
          <w:tcPr>
            <w:tcW w:w="2073" w:type="dxa"/>
          </w:tcPr>
          <w:p w:rsidR="008134E9" w:rsidRDefault="008134E9" w:rsidP="00542884">
            <w:r>
              <w:lastRenderedPageBreak/>
              <w:t>100</w:t>
            </w:r>
          </w:p>
        </w:tc>
        <w:tc>
          <w:tcPr>
            <w:tcW w:w="1168" w:type="dxa"/>
          </w:tcPr>
          <w:p w:rsidR="008134E9" w:rsidRDefault="008134E9" w:rsidP="00542884">
            <w:proofErr w:type="spellStart"/>
            <w:r>
              <w:t>Tcp</w:t>
            </w:r>
            <w:proofErr w:type="spellEnd"/>
          </w:p>
        </w:tc>
        <w:tc>
          <w:tcPr>
            <w:tcW w:w="1169" w:type="dxa"/>
          </w:tcPr>
          <w:p w:rsidR="008134E9" w:rsidRDefault="008134E9" w:rsidP="00542884">
            <w:r>
              <w:t>Stop-and-wait</w:t>
            </w:r>
          </w:p>
        </w:tc>
        <w:tc>
          <w:tcPr>
            <w:tcW w:w="1169" w:type="dxa"/>
          </w:tcPr>
          <w:p w:rsidR="008134E9" w:rsidRDefault="008D6469" w:rsidP="00542884">
            <w:r>
              <w:t>350</w:t>
            </w:r>
          </w:p>
        </w:tc>
        <w:tc>
          <w:tcPr>
            <w:tcW w:w="1169" w:type="dxa"/>
          </w:tcPr>
          <w:p w:rsidR="008134E9" w:rsidRDefault="008D6469" w:rsidP="00542884">
            <w:r>
              <w:t>10300</w:t>
            </w:r>
          </w:p>
        </w:tc>
        <w:tc>
          <w:tcPr>
            <w:tcW w:w="1169" w:type="dxa"/>
          </w:tcPr>
          <w:p w:rsidR="008134E9" w:rsidRDefault="008D6469" w:rsidP="00542884">
            <w:r>
              <w:t>102400000</w:t>
            </w:r>
          </w:p>
        </w:tc>
        <w:tc>
          <w:tcPr>
            <w:tcW w:w="1169" w:type="dxa"/>
          </w:tcPr>
          <w:p w:rsidR="008134E9" w:rsidRDefault="008D6469" w:rsidP="00542884">
            <w:r>
              <w:t>10300</w:t>
            </w:r>
          </w:p>
        </w:tc>
        <w:tc>
          <w:tcPr>
            <w:tcW w:w="1624" w:type="dxa"/>
          </w:tcPr>
          <w:p w:rsidR="008134E9" w:rsidRDefault="008D6469" w:rsidP="00542884">
            <w:r>
              <w:t>102400000</w:t>
            </w:r>
          </w:p>
        </w:tc>
      </w:tr>
      <w:tr w:rsidR="008134E9" w:rsidTr="008134E9">
        <w:tc>
          <w:tcPr>
            <w:tcW w:w="2073" w:type="dxa"/>
          </w:tcPr>
          <w:p w:rsidR="008134E9" w:rsidRDefault="008D6469" w:rsidP="00542884">
            <w:r>
              <w:t>100</w:t>
            </w:r>
          </w:p>
        </w:tc>
        <w:tc>
          <w:tcPr>
            <w:tcW w:w="1168" w:type="dxa"/>
          </w:tcPr>
          <w:p w:rsidR="008134E9" w:rsidRDefault="008D6469" w:rsidP="00542884">
            <w:proofErr w:type="spellStart"/>
            <w:r>
              <w:t>Udp</w:t>
            </w:r>
            <w:proofErr w:type="spellEnd"/>
          </w:p>
        </w:tc>
        <w:tc>
          <w:tcPr>
            <w:tcW w:w="1169" w:type="dxa"/>
          </w:tcPr>
          <w:p w:rsidR="008134E9" w:rsidRDefault="008D6469" w:rsidP="00542884">
            <w:r>
              <w:t>Streaming</w:t>
            </w:r>
          </w:p>
        </w:tc>
        <w:tc>
          <w:tcPr>
            <w:tcW w:w="1169" w:type="dxa"/>
          </w:tcPr>
          <w:p w:rsidR="008134E9" w:rsidRDefault="008D6469" w:rsidP="00542884">
            <w:r>
              <w:t>13</w:t>
            </w:r>
          </w:p>
        </w:tc>
        <w:tc>
          <w:tcPr>
            <w:tcW w:w="1169" w:type="dxa"/>
          </w:tcPr>
          <w:p w:rsidR="008134E9" w:rsidRDefault="008D6469" w:rsidP="00542884">
            <w:r>
              <w:t>10300</w:t>
            </w:r>
          </w:p>
        </w:tc>
        <w:tc>
          <w:tcPr>
            <w:tcW w:w="1169" w:type="dxa"/>
          </w:tcPr>
          <w:p w:rsidR="008134E9" w:rsidRDefault="008D6469" w:rsidP="00542884">
            <w:r>
              <w:t>102400000</w:t>
            </w:r>
          </w:p>
        </w:tc>
        <w:tc>
          <w:tcPr>
            <w:tcW w:w="1169" w:type="dxa"/>
          </w:tcPr>
          <w:p w:rsidR="008134E9" w:rsidRDefault="008D6469" w:rsidP="00542884">
            <w:r>
              <w:t>10143</w:t>
            </w:r>
          </w:p>
        </w:tc>
        <w:tc>
          <w:tcPr>
            <w:tcW w:w="1624" w:type="dxa"/>
          </w:tcPr>
          <w:p w:rsidR="008134E9" w:rsidRDefault="008D6469" w:rsidP="00542884">
            <w:r>
              <w:t>100842000</w:t>
            </w:r>
          </w:p>
        </w:tc>
      </w:tr>
      <w:tr w:rsidR="008134E9" w:rsidTr="008134E9">
        <w:tc>
          <w:tcPr>
            <w:tcW w:w="2073" w:type="dxa"/>
          </w:tcPr>
          <w:p w:rsidR="008134E9" w:rsidRDefault="00603D82" w:rsidP="00542884">
            <w:r>
              <w:t>100</w:t>
            </w:r>
          </w:p>
        </w:tc>
        <w:tc>
          <w:tcPr>
            <w:tcW w:w="1168" w:type="dxa"/>
          </w:tcPr>
          <w:p w:rsidR="008134E9" w:rsidRDefault="00603D82" w:rsidP="00542884">
            <w:proofErr w:type="spellStart"/>
            <w:r>
              <w:t>Udp</w:t>
            </w:r>
            <w:proofErr w:type="spellEnd"/>
          </w:p>
        </w:tc>
        <w:tc>
          <w:tcPr>
            <w:tcW w:w="1169" w:type="dxa"/>
          </w:tcPr>
          <w:p w:rsidR="008134E9" w:rsidRDefault="00603D82" w:rsidP="00542884">
            <w:r>
              <w:t>Stop-and-wait</w:t>
            </w:r>
          </w:p>
        </w:tc>
        <w:tc>
          <w:tcPr>
            <w:tcW w:w="1169" w:type="dxa"/>
          </w:tcPr>
          <w:p w:rsidR="008134E9" w:rsidRDefault="00603D82" w:rsidP="00542884">
            <w:r>
              <w:t>601</w:t>
            </w:r>
          </w:p>
        </w:tc>
        <w:tc>
          <w:tcPr>
            <w:tcW w:w="1169" w:type="dxa"/>
          </w:tcPr>
          <w:p w:rsidR="008134E9" w:rsidRDefault="00603D82" w:rsidP="00542884">
            <w:r w:rsidRPr="00603D82">
              <w:t>10323</w:t>
            </w:r>
          </w:p>
        </w:tc>
        <w:tc>
          <w:tcPr>
            <w:tcW w:w="1169" w:type="dxa"/>
          </w:tcPr>
          <w:p w:rsidR="008134E9" w:rsidRDefault="00603D82" w:rsidP="00542884">
            <w:r w:rsidRPr="00603D82">
              <w:t>102630000</w:t>
            </w:r>
          </w:p>
        </w:tc>
        <w:tc>
          <w:tcPr>
            <w:tcW w:w="1169" w:type="dxa"/>
          </w:tcPr>
          <w:p w:rsidR="008134E9" w:rsidRDefault="00603D82" w:rsidP="00542884">
            <w:r>
              <w:t>10305</w:t>
            </w:r>
          </w:p>
        </w:tc>
        <w:tc>
          <w:tcPr>
            <w:tcW w:w="1624" w:type="dxa"/>
          </w:tcPr>
          <w:p w:rsidR="008134E9" w:rsidRDefault="00603D82" w:rsidP="00603D82">
            <w:r>
              <w:t>102440000</w:t>
            </w:r>
          </w:p>
        </w:tc>
      </w:tr>
    </w:tbl>
    <w:p w:rsidR="008134E9" w:rsidRDefault="008134E9" w:rsidP="00542884"/>
    <w:sectPr w:rsidR="0081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631B"/>
    <w:multiLevelType w:val="hybridMultilevel"/>
    <w:tmpl w:val="BC5EDC66"/>
    <w:lvl w:ilvl="0" w:tplc="783E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584A"/>
    <w:multiLevelType w:val="hybridMultilevel"/>
    <w:tmpl w:val="36C6CEC6"/>
    <w:lvl w:ilvl="0" w:tplc="783E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004C1"/>
    <w:multiLevelType w:val="hybridMultilevel"/>
    <w:tmpl w:val="5AE471E0"/>
    <w:lvl w:ilvl="0" w:tplc="556097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836AA4"/>
    <w:multiLevelType w:val="hybridMultilevel"/>
    <w:tmpl w:val="FEC08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9D"/>
    <w:rsid w:val="00542884"/>
    <w:rsid w:val="00603D82"/>
    <w:rsid w:val="008134E9"/>
    <w:rsid w:val="00855434"/>
    <w:rsid w:val="008D6469"/>
    <w:rsid w:val="0096009F"/>
    <w:rsid w:val="009E7A9D"/>
    <w:rsid w:val="00A014B5"/>
    <w:rsid w:val="00D06783"/>
    <w:rsid w:val="00D35063"/>
    <w:rsid w:val="00D544A7"/>
    <w:rsid w:val="00D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5E01"/>
  <w15:chartTrackingRefBased/>
  <w15:docId w15:val="{DA1391AB-937A-4F16-9A7B-FC819C8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84"/>
    <w:pPr>
      <w:ind w:left="720"/>
      <w:contextualSpacing/>
    </w:pPr>
  </w:style>
  <w:style w:type="table" w:styleId="TableGrid">
    <w:name w:val="Table Grid"/>
    <w:basedOn w:val="TableNormal"/>
    <w:uiPriority w:val="39"/>
    <w:rsid w:val="0054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Schitcu Gabriel</dc:creator>
  <cp:keywords/>
  <dc:description/>
  <cp:lastModifiedBy>Schitcu Gabriel</cp:lastModifiedBy>
  <cp:revision>6</cp:revision>
  <dcterms:created xsi:type="dcterms:W3CDTF">2020-02-23T17:48:00Z</dcterms:created>
  <dcterms:modified xsi:type="dcterms:W3CDTF">2020-02-25T14:17:00Z</dcterms:modified>
</cp:coreProperties>
</file>