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61FD" w14:textId="77777777" w:rsidR="00416141" w:rsidRPr="00416141" w:rsidRDefault="00416141" w:rsidP="00416141">
      <w:r w:rsidRPr="00416141">
        <w:t>Sou um modelo de linguagem e não posso gerar diretamente um arquivo DOCX. No entanto, fornecerei a descrição completa das 24 telas, organizadas em tabelas estruturadas (</w:t>
      </w:r>
      <w:proofErr w:type="spellStart"/>
      <w:r w:rsidRPr="00416141">
        <w:t>Markdown</w:t>
      </w:r>
      <w:proofErr w:type="spellEnd"/>
      <w:r w:rsidRPr="00416141">
        <w:t>) que respeitam todos os Requisitos Funcionais (</w:t>
      </w:r>
      <w:proofErr w:type="spellStart"/>
      <w:r w:rsidRPr="00416141">
        <w:t>RFs</w:t>
      </w:r>
      <w:proofErr w:type="spellEnd"/>
      <w:r w:rsidRPr="00416141">
        <w:t>), Requisitos Não Funcionais (</w:t>
      </w:r>
      <w:proofErr w:type="spellStart"/>
      <w:r w:rsidRPr="00416141">
        <w:t>RNFs</w:t>
      </w:r>
      <w:proofErr w:type="spellEnd"/>
      <w:r w:rsidRPr="00416141">
        <w:t>) e Regras de Negócio (</w:t>
      </w:r>
      <w:proofErr w:type="spellStart"/>
      <w:r w:rsidRPr="00416141">
        <w:t>RNs</w:t>
      </w:r>
      <w:proofErr w:type="spellEnd"/>
      <w:r w:rsidRPr="00416141">
        <w:t xml:space="preserve">) do sistema de Camisas </w:t>
      </w:r>
      <w:proofErr w:type="spellStart"/>
      <w:r w:rsidRPr="00416141">
        <w:t>Oversized</w:t>
      </w:r>
      <w:proofErr w:type="spellEnd"/>
      <w:r w:rsidRPr="00416141">
        <w:t>.</w:t>
      </w:r>
    </w:p>
    <w:p w14:paraId="74F3102E" w14:textId="77777777" w:rsidR="00416141" w:rsidRPr="00416141" w:rsidRDefault="00416141" w:rsidP="00416141">
      <w:r w:rsidRPr="00416141">
        <w:pict w14:anchorId="5A9A906C">
          <v:rect id="_x0000_i1031" style="width:0;height:1.5pt" o:hralign="center" o:hrstd="t" o:hr="t" fillcolor="#a0a0a0" stroked="f"/>
        </w:pict>
      </w:r>
    </w:p>
    <w:p w14:paraId="2BC0BCDB" w14:textId="77777777" w:rsidR="00416141" w:rsidRPr="00416141" w:rsidRDefault="00416141" w:rsidP="00416141">
      <w:pPr>
        <w:rPr>
          <w:b/>
          <w:bCs/>
        </w:rPr>
      </w:pPr>
      <w:r w:rsidRPr="00416141">
        <w:rPr>
          <w:b/>
          <w:bCs/>
        </w:rPr>
        <w:t>I. Área do Cliente (Vitrine, Checkout e Perfil)</w:t>
      </w:r>
    </w:p>
    <w:p w14:paraId="1C19F90C" w14:textId="77777777" w:rsidR="00416141" w:rsidRPr="00416141" w:rsidRDefault="00416141" w:rsidP="00416141">
      <w:r w:rsidRPr="00416141">
        <w:t>Esta área concentra as interfaces de visualização, compra e gestão de dados pessoais.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2025"/>
        <w:gridCol w:w="1518"/>
        <w:gridCol w:w="4396"/>
      </w:tblGrid>
      <w:tr w:rsidR="00416141" w:rsidRPr="00416141" w14:paraId="3932A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12E2" w14:textId="77777777" w:rsidR="00416141" w:rsidRPr="00416141" w:rsidRDefault="00416141" w:rsidP="00416141">
            <w:pPr>
              <w:rPr>
                <w:b/>
                <w:bCs/>
              </w:rPr>
            </w:pPr>
            <w:r w:rsidRPr="00416141">
              <w:rPr>
                <w:b/>
                <w:bCs/>
              </w:rPr>
              <w:t>ID da Tela</w:t>
            </w:r>
          </w:p>
        </w:tc>
        <w:tc>
          <w:tcPr>
            <w:tcW w:w="0" w:type="auto"/>
            <w:vAlign w:val="center"/>
            <w:hideMark/>
          </w:tcPr>
          <w:p w14:paraId="1F05338F" w14:textId="77777777" w:rsidR="00416141" w:rsidRPr="00416141" w:rsidRDefault="00416141" w:rsidP="00416141">
            <w:pPr>
              <w:rPr>
                <w:b/>
                <w:bCs/>
              </w:rPr>
            </w:pPr>
            <w:r w:rsidRPr="00416141">
              <w:rPr>
                <w:b/>
                <w:bCs/>
              </w:rPr>
              <w:t>Tipo de Tela / Função</w:t>
            </w:r>
          </w:p>
        </w:tc>
        <w:tc>
          <w:tcPr>
            <w:tcW w:w="0" w:type="auto"/>
            <w:vAlign w:val="center"/>
            <w:hideMark/>
          </w:tcPr>
          <w:p w14:paraId="2597A50E" w14:textId="77777777" w:rsidR="00416141" w:rsidRPr="00416141" w:rsidRDefault="00416141" w:rsidP="00416141">
            <w:pPr>
              <w:rPr>
                <w:b/>
                <w:bCs/>
              </w:rPr>
            </w:pPr>
            <w:r w:rsidRPr="00416141">
              <w:rPr>
                <w:b/>
                <w:bCs/>
              </w:rPr>
              <w:t>Requisitos Chave</w:t>
            </w:r>
          </w:p>
        </w:tc>
        <w:tc>
          <w:tcPr>
            <w:tcW w:w="0" w:type="auto"/>
            <w:vAlign w:val="center"/>
            <w:hideMark/>
          </w:tcPr>
          <w:p w14:paraId="45A3D517" w14:textId="77777777" w:rsidR="00416141" w:rsidRPr="00416141" w:rsidRDefault="00416141" w:rsidP="00416141">
            <w:pPr>
              <w:rPr>
                <w:b/>
                <w:bCs/>
              </w:rPr>
            </w:pPr>
            <w:r w:rsidRPr="00416141">
              <w:rPr>
                <w:b/>
                <w:bCs/>
              </w:rPr>
              <w:t>Detalhes da Interface e Regras de Negócio</w:t>
            </w:r>
          </w:p>
        </w:tc>
      </w:tr>
      <w:tr w:rsidR="00416141" w:rsidRPr="00416141" w14:paraId="36193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949A" w14:textId="77777777" w:rsidR="00416141" w:rsidRPr="00416141" w:rsidRDefault="00416141" w:rsidP="00416141">
            <w:r w:rsidRPr="00416141">
              <w:rPr>
                <w:b/>
                <w:bCs/>
              </w:rPr>
              <w:t>T.01</w:t>
            </w:r>
          </w:p>
        </w:tc>
        <w:tc>
          <w:tcPr>
            <w:tcW w:w="0" w:type="auto"/>
            <w:vAlign w:val="center"/>
            <w:hideMark/>
          </w:tcPr>
          <w:p w14:paraId="27C2CF15" w14:textId="77777777" w:rsidR="00416141" w:rsidRPr="00416141" w:rsidRDefault="00416141" w:rsidP="00416141">
            <w:r w:rsidRPr="00416141">
              <w:rPr>
                <w:b/>
                <w:bCs/>
              </w:rPr>
              <w:t>Vitrine Principal/Busca</w:t>
            </w:r>
          </w:p>
        </w:tc>
        <w:tc>
          <w:tcPr>
            <w:tcW w:w="0" w:type="auto"/>
            <w:vAlign w:val="center"/>
            <w:hideMark/>
          </w:tcPr>
          <w:p w14:paraId="778F2B1F" w14:textId="77777777" w:rsidR="00416141" w:rsidRPr="00416141" w:rsidRDefault="00416141" w:rsidP="00416141">
            <w:r w:rsidRPr="00416141">
              <w:t>RF0015, RNF0011, RNF0044</w:t>
            </w:r>
          </w:p>
        </w:tc>
        <w:tc>
          <w:tcPr>
            <w:tcW w:w="0" w:type="auto"/>
            <w:vAlign w:val="center"/>
            <w:hideMark/>
          </w:tcPr>
          <w:p w14:paraId="4A7643F0" w14:textId="77777777" w:rsidR="00416141" w:rsidRPr="00416141" w:rsidRDefault="00416141" w:rsidP="00416141">
            <w:r w:rsidRPr="00416141">
              <w:t xml:space="preserve">Exibe o catálogo de camisas, permitindo consultas e filtros combinados ou isolados por </w:t>
            </w:r>
            <w:r w:rsidRPr="00416141">
              <w:rPr>
                <w:b/>
                <w:bCs/>
              </w:rPr>
              <w:t>tamanho, cor, marca, tecido, SKU, modelo e categoria</w:t>
            </w:r>
            <w:r w:rsidRPr="00416141">
              <w:t xml:space="preserve">. Deve integrar uma </w:t>
            </w:r>
            <w:r w:rsidRPr="00416141">
              <w:rPr>
                <w:b/>
                <w:bCs/>
              </w:rPr>
              <w:t xml:space="preserve">IA generativa via </w:t>
            </w:r>
            <w:proofErr w:type="spellStart"/>
            <w:r w:rsidRPr="00416141">
              <w:rPr>
                <w:b/>
                <w:bCs/>
              </w:rPr>
              <w:t>chatbot</w:t>
            </w:r>
            <w:proofErr w:type="spellEnd"/>
            <w:r w:rsidRPr="00416141">
              <w:t xml:space="preserve"> para recomendações personalizadas e auxílio na </w:t>
            </w:r>
            <w:proofErr w:type="gramStart"/>
            <w:r w:rsidRPr="00416141">
              <w:t>busca,.</w:t>
            </w:r>
            <w:proofErr w:type="gramEnd"/>
            <w:r w:rsidRPr="00416141">
              <w:t xml:space="preserve"> </w:t>
            </w:r>
            <w:r w:rsidRPr="00416141">
              <w:rPr>
                <w:b/>
                <w:bCs/>
              </w:rPr>
              <w:t>Tempo de resposta máximo de 1 segundo</w:t>
            </w:r>
            <w:r w:rsidRPr="00416141">
              <w:t>.</w:t>
            </w:r>
          </w:p>
        </w:tc>
      </w:tr>
      <w:tr w:rsidR="00416141" w:rsidRPr="00416141" w14:paraId="12FB6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4414" w14:textId="77777777" w:rsidR="00416141" w:rsidRPr="00416141" w:rsidRDefault="00416141" w:rsidP="00416141">
            <w:r w:rsidRPr="00416141">
              <w:rPr>
                <w:b/>
                <w:bCs/>
              </w:rPr>
              <w:t>T.02</w:t>
            </w:r>
          </w:p>
        </w:tc>
        <w:tc>
          <w:tcPr>
            <w:tcW w:w="0" w:type="auto"/>
            <w:vAlign w:val="center"/>
            <w:hideMark/>
          </w:tcPr>
          <w:p w14:paraId="1AF85882" w14:textId="77777777" w:rsidR="00416141" w:rsidRPr="00416141" w:rsidRDefault="00416141" w:rsidP="00416141">
            <w:r w:rsidRPr="00416141">
              <w:rPr>
                <w:b/>
                <w:bCs/>
              </w:rPr>
              <w:t>Detalhe da Camisa</w:t>
            </w:r>
          </w:p>
        </w:tc>
        <w:tc>
          <w:tcPr>
            <w:tcW w:w="0" w:type="auto"/>
            <w:vAlign w:val="center"/>
            <w:hideMark/>
          </w:tcPr>
          <w:p w14:paraId="44683145" w14:textId="77777777" w:rsidR="00416141" w:rsidRPr="00416141" w:rsidRDefault="00416141" w:rsidP="00416141">
            <w:r w:rsidRPr="00416141">
              <w:t>RF0011, RN0011, RF0031</w:t>
            </w:r>
          </w:p>
        </w:tc>
        <w:tc>
          <w:tcPr>
            <w:tcW w:w="0" w:type="auto"/>
            <w:vAlign w:val="center"/>
            <w:hideMark/>
          </w:tcPr>
          <w:p w14:paraId="6C36F254" w14:textId="77777777" w:rsidR="00416141" w:rsidRPr="00416141" w:rsidRDefault="00416141" w:rsidP="00416141">
            <w:r w:rsidRPr="00416141">
              <w:t>Exibe dados obrigatórios da camisa (marca, modelo, descrição, tecido, cores/tamanhos disponíveis, medidas, etc.). Permite seleção de variação (cor e tamanho) e quantidade para adicionar ao carrinho. Valida o estoque da variação selecionada antes de adicionar.</w:t>
            </w:r>
          </w:p>
        </w:tc>
      </w:tr>
      <w:tr w:rsidR="00416141" w:rsidRPr="00416141" w14:paraId="1E752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B802" w14:textId="77777777" w:rsidR="00416141" w:rsidRPr="00416141" w:rsidRDefault="00416141" w:rsidP="00416141">
            <w:r w:rsidRPr="00416141">
              <w:rPr>
                <w:b/>
                <w:bCs/>
              </w:rPr>
              <w:t>T.03</w:t>
            </w:r>
          </w:p>
        </w:tc>
        <w:tc>
          <w:tcPr>
            <w:tcW w:w="0" w:type="auto"/>
            <w:vAlign w:val="center"/>
            <w:hideMark/>
          </w:tcPr>
          <w:p w14:paraId="096FFE7F" w14:textId="77777777" w:rsidR="00416141" w:rsidRPr="00416141" w:rsidRDefault="00416141" w:rsidP="00416141">
            <w:r w:rsidRPr="00416141">
              <w:rPr>
                <w:b/>
                <w:bCs/>
              </w:rPr>
              <w:t>Tela de Login / Registro</w:t>
            </w:r>
          </w:p>
        </w:tc>
        <w:tc>
          <w:tcPr>
            <w:tcW w:w="0" w:type="auto"/>
            <w:vAlign w:val="center"/>
            <w:hideMark/>
          </w:tcPr>
          <w:p w14:paraId="2882F27B" w14:textId="77777777" w:rsidR="00416141" w:rsidRPr="00416141" w:rsidRDefault="00416141" w:rsidP="00416141">
            <w:pPr>
              <w:rPr>
                <w:lang w:val="en-US"/>
              </w:rPr>
            </w:pPr>
            <w:r w:rsidRPr="00416141">
              <w:rPr>
                <w:lang w:val="en-US"/>
              </w:rPr>
              <w:t>RF0021, RNF0031, RNF0032, RNF0033, RN0026</w:t>
            </w:r>
          </w:p>
        </w:tc>
        <w:tc>
          <w:tcPr>
            <w:tcW w:w="0" w:type="auto"/>
            <w:vAlign w:val="center"/>
            <w:hideMark/>
          </w:tcPr>
          <w:p w14:paraId="429D0FD5" w14:textId="77777777" w:rsidR="00416141" w:rsidRPr="00416141" w:rsidRDefault="00416141" w:rsidP="00416141">
            <w:r w:rsidRPr="00416141">
              <w:t xml:space="preserve">Permite o cadastro de novos clientes, exigindo obrigatoriamente: </w:t>
            </w:r>
            <w:r w:rsidRPr="00416141">
              <w:rPr>
                <w:b/>
                <w:bCs/>
              </w:rPr>
              <w:t>Gênero, Nome, Data de Nascimento, CPF, Telefone</w:t>
            </w:r>
            <w:r w:rsidRPr="00416141">
              <w:t xml:space="preserve"> (tipo, DDD e número), </w:t>
            </w:r>
            <w:r w:rsidRPr="00416141">
              <w:rPr>
                <w:b/>
                <w:bCs/>
              </w:rPr>
              <w:t>e-mail, senha e endereço residencial</w:t>
            </w:r>
            <w:r w:rsidRPr="00416141">
              <w:t xml:space="preserve">. A senha deve ser </w:t>
            </w:r>
            <w:r w:rsidRPr="00416141">
              <w:rPr>
                <w:b/>
                <w:bCs/>
              </w:rPr>
              <w:t>forte</w:t>
            </w:r>
            <w:r w:rsidRPr="00416141">
              <w:t xml:space="preserve"> (mínimo 8 caracteres, maiúsculas, minúsculas e especiais), digitada duas vezes e </w:t>
            </w:r>
            <w:r w:rsidRPr="00416141">
              <w:rPr>
                <w:b/>
                <w:bCs/>
              </w:rPr>
              <w:t>criptografada</w:t>
            </w:r>
            <w:r w:rsidRPr="00416141">
              <w:t xml:space="preserve"> (</w:t>
            </w:r>
            <w:proofErr w:type="spellStart"/>
            <w:r w:rsidRPr="00416141">
              <w:t>back-end</w:t>
            </w:r>
            <w:proofErr w:type="spellEnd"/>
            <w:r w:rsidRPr="00416141">
              <w:t>).</w:t>
            </w:r>
          </w:p>
        </w:tc>
      </w:tr>
      <w:tr w:rsidR="00416141" w:rsidRPr="00416141" w14:paraId="53504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A2B6" w14:textId="77777777" w:rsidR="00416141" w:rsidRPr="00416141" w:rsidRDefault="00416141" w:rsidP="00416141">
            <w:r w:rsidRPr="00416141">
              <w:rPr>
                <w:b/>
                <w:bCs/>
              </w:rPr>
              <w:lastRenderedPageBreak/>
              <w:t>T.04</w:t>
            </w:r>
          </w:p>
        </w:tc>
        <w:tc>
          <w:tcPr>
            <w:tcW w:w="0" w:type="auto"/>
            <w:vAlign w:val="center"/>
            <w:hideMark/>
          </w:tcPr>
          <w:p w14:paraId="6824DA56" w14:textId="77777777" w:rsidR="00416141" w:rsidRPr="00416141" w:rsidRDefault="00416141" w:rsidP="00416141">
            <w:r w:rsidRPr="00416141">
              <w:rPr>
                <w:b/>
                <w:bCs/>
              </w:rPr>
              <w:t>Perfil do Cliente (Dashboard)</w:t>
            </w:r>
          </w:p>
        </w:tc>
        <w:tc>
          <w:tcPr>
            <w:tcW w:w="0" w:type="auto"/>
            <w:vAlign w:val="center"/>
            <w:hideMark/>
          </w:tcPr>
          <w:p w14:paraId="68D8F440" w14:textId="77777777" w:rsidR="00416141" w:rsidRPr="00416141" w:rsidRDefault="00416141" w:rsidP="00416141">
            <w:r w:rsidRPr="00416141">
              <w:t>RF0025, RN0027, RF0022</w:t>
            </w:r>
          </w:p>
        </w:tc>
        <w:tc>
          <w:tcPr>
            <w:tcW w:w="0" w:type="auto"/>
            <w:vAlign w:val="center"/>
            <w:hideMark/>
          </w:tcPr>
          <w:p w14:paraId="661F2160" w14:textId="77777777" w:rsidR="00416141" w:rsidRPr="00416141" w:rsidRDefault="00416141" w:rsidP="00416141">
            <w:r w:rsidRPr="00416141">
              <w:t xml:space="preserve">Exibe informações gerais e um </w:t>
            </w:r>
            <w:r w:rsidRPr="00416141">
              <w:rPr>
                <w:b/>
                <w:bCs/>
              </w:rPr>
              <w:t>ranking numérico</w:t>
            </w:r>
            <w:r w:rsidRPr="00416141">
              <w:t xml:space="preserve"> baseado no perfil de compra do cliente. Permite a </w:t>
            </w:r>
            <w:r w:rsidRPr="00416141">
              <w:rPr>
                <w:b/>
                <w:bCs/>
              </w:rPr>
              <w:t>consulta de todas as transações</w:t>
            </w:r>
            <w:r w:rsidRPr="00416141">
              <w:t xml:space="preserve"> realizadas (compras, trocas, cupons).</w:t>
            </w:r>
          </w:p>
        </w:tc>
      </w:tr>
      <w:tr w:rsidR="00416141" w:rsidRPr="00416141" w14:paraId="083CE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ED00" w14:textId="77777777" w:rsidR="00416141" w:rsidRPr="00416141" w:rsidRDefault="00416141" w:rsidP="00416141">
            <w:r w:rsidRPr="00416141">
              <w:rPr>
                <w:b/>
                <w:bCs/>
              </w:rPr>
              <w:t>T.05</w:t>
            </w:r>
          </w:p>
        </w:tc>
        <w:tc>
          <w:tcPr>
            <w:tcW w:w="0" w:type="auto"/>
            <w:vAlign w:val="center"/>
            <w:hideMark/>
          </w:tcPr>
          <w:p w14:paraId="301AFE4E" w14:textId="77777777" w:rsidR="00416141" w:rsidRPr="00416141" w:rsidRDefault="00416141" w:rsidP="00416141">
            <w:r w:rsidRPr="00416141">
              <w:rPr>
                <w:b/>
                <w:bCs/>
              </w:rPr>
              <w:t>Pop-up: Alteração de Dados Pessoais</w:t>
            </w:r>
          </w:p>
        </w:tc>
        <w:tc>
          <w:tcPr>
            <w:tcW w:w="0" w:type="auto"/>
            <w:vAlign w:val="center"/>
            <w:hideMark/>
          </w:tcPr>
          <w:p w14:paraId="169ABFFE" w14:textId="77777777" w:rsidR="00416141" w:rsidRPr="00416141" w:rsidRDefault="00416141" w:rsidP="00416141">
            <w:r w:rsidRPr="00416141">
              <w:t>RF0022</w:t>
            </w:r>
          </w:p>
        </w:tc>
        <w:tc>
          <w:tcPr>
            <w:tcW w:w="0" w:type="auto"/>
            <w:vAlign w:val="center"/>
            <w:hideMark/>
          </w:tcPr>
          <w:p w14:paraId="49C43BF4" w14:textId="77777777" w:rsidR="00416141" w:rsidRPr="00416141" w:rsidRDefault="00416141" w:rsidP="00416141">
            <w:r w:rsidRPr="00416141">
              <w:t>Permite a alteração dos dados cadastrais básicos do cliente.</w:t>
            </w:r>
          </w:p>
        </w:tc>
      </w:tr>
      <w:tr w:rsidR="00416141" w:rsidRPr="00416141" w14:paraId="71273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C8AF" w14:textId="77777777" w:rsidR="00416141" w:rsidRPr="00416141" w:rsidRDefault="00416141" w:rsidP="00416141">
            <w:r w:rsidRPr="00416141">
              <w:rPr>
                <w:b/>
                <w:bCs/>
              </w:rPr>
              <w:t>T.06</w:t>
            </w:r>
          </w:p>
        </w:tc>
        <w:tc>
          <w:tcPr>
            <w:tcW w:w="0" w:type="auto"/>
            <w:vAlign w:val="center"/>
            <w:hideMark/>
          </w:tcPr>
          <w:p w14:paraId="1AE4A6BC" w14:textId="77777777" w:rsidR="00416141" w:rsidRPr="00416141" w:rsidRDefault="00416141" w:rsidP="00416141">
            <w:r w:rsidRPr="00416141">
              <w:rPr>
                <w:b/>
                <w:bCs/>
              </w:rPr>
              <w:t>Pop-up: Alteração de Senha</w:t>
            </w:r>
          </w:p>
        </w:tc>
        <w:tc>
          <w:tcPr>
            <w:tcW w:w="0" w:type="auto"/>
            <w:vAlign w:val="center"/>
            <w:hideMark/>
          </w:tcPr>
          <w:p w14:paraId="50DD46DF" w14:textId="77777777" w:rsidR="00416141" w:rsidRPr="00416141" w:rsidRDefault="00416141" w:rsidP="00416141">
            <w:r w:rsidRPr="00416141">
              <w:t>RF0028, RNF0031, RNF0032</w:t>
            </w:r>
          </w:p>
        </w:tc>
        <w:tc>
          <w:tcPr>
            <w:tcW w:w="0" w:type="auto"/>
            <w:vAlign w:val="center"/>
            <w:hideMark/>
          </w:tcPr>
          <w:p w14:paraId="53F4CB47" w14:textId="77777777" w:rsidR="00416141" w:rsidRPr="00416141" w:rsidRDefault="00416141" w:rsidP="00416141">
            <w:r w:rsidRPr="00416141">
              <w:t xml:space="preserve">Permite a </w:t>
            </w:r>
            <w:r w:rsidRPr="00416141">
              <w:rPr>
                <w:b/>
                <w:bCs/>
              </w:rPr>
              <w:t>alteração apenas da senha</w:t>
            </w:r>
            <w:r w:rsidRPr="00416141">
              <w:t xml:space="preserve"> sem a edição dos demais dados cadastrais. Exige o cumprimento dos critérios de </w:t>
            </w:r>
            <w:r w:rsidRPr="00416141">
              <w:rPr>
                <w:b/>
                <w:bCs/>
              </w:rPr>
              <w:t>senha forte</w:t>
            </w:r>
            <w:r w:rsidRPr="00416141">
              <w:t>.</w:t>
            </w:r>
          </w:p>
        </w:tc>
      </w:tr>
      <w:tr w:rsidR="00416141" w:rsidRPr="00416141" w14:paraId="130A6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C466" w14:textId="77777777" w:rsidR="00416141" w:rsidRPr="00416141" w:rsidRDefault="00416141" w:rsidP="00416141">
            <w:r w:rsidRPr="00416141">
              <w:rPr>
                <w:b/>
                <w:bCs/>
              </w:rPr>
              <w:t>T.07</w:t>
            </w:r>
          </w:p>
        </w:tc>
        <w:tc>
          <w:tcPr>
            <w:tcW w:w="0" w:type="auto"/>
            <w:vAlign w:val="center"/>
            <w:hideMark/>
          </w:tcPr>
          <w:p w14:paraId="7A8B2C08" w14:textId="77777777" w:rsidR="00416141" w:rsidRPr="00416141" w:rsidRDefault="00416141" w:rsidP="00416141">
            <w:r w:rsidRPr="00416141">
              <w:rPr>
                <w:b/>
                <w:bCs/>
              </w:rPr>
              <w:t>Gestão de Endereços (Entrega e Cobrança)</w:t>
            </w:r>
          </w:p>
        </w:tc>
        <w:tc>
          <w:tcPr>
            <w:tcW w:w="0" w:type="auto"/>
            <w:vAlign w:val="center"/>
            <w:hideMark/>
          </w:tcPr>
          <w:p w14:paraId="48252AD6" w14:textId="77777777" w:rsidR="00416141" w:rsidRPr="00416141" w:rsidRDefault="00416141" w:rsidP="00416141">
            <w:pPr>
              <w:rPr>
                <w:lang w:val="en-US"/>
              </w:rPr>
            </w:pPr>
            <w:r w:rsidRPr="00416141">
              <w:rPr>
                <w:lang w:val="en-US"/>
              </w:rPr>
              <w:t>RF0026, RF0034, RN0021, RN0022, RN0023</w:t>
            </w:r>
          </w:p>
        </w:tc>
        <w:tc>
          <w:tcPr>
            <w:tcW w:w="0" w:type="auto"/>
            <w:vAlign w:val="center"/>
            <w:hideMark/>
          </w:tcPr>
          <w:p w14:paraId="54E93E5D" w14:textId="77777777" w:rsidR="00416141" w:rsidRPr="00416141" w:rsidRDefault="00416141" w:rsidP="00416141">
            <w:r w:rsidRPr="00416141">
              <w:t xml:space="preserve">Permite associar, alterar ou adicionar múltiplos endereços de entrega. Garante o registro de </w:t>
            </w:r>
            <w:r w:rsidRPr="00416141">
              <w:rPr>
                <w:b/>
                <w:bCs/>
              </w:rPr>
              <w:t>ao menos um endereço de cobrança e um de entrega</w:t>
            </w:r>
            <w:r w:rsidRPr="00416141">
              <w:t>. O cadastro de endereço deve incluir obrigatoriamente Tipo de residência, Logradouro, Número, Bairro, CEP, Cidade, Estado e País. Permite alteração simples de endereços (sem edição de outros dados).</w:t>
            </w:r>
          </w:p>
        </w:tc>
      </w:tr>
      <w:tr w:rsidR="00416141" w:rsidRPr="00416141" w14:paraId="0832A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FF60" w14:textId="77777777" w:rsidR="00416141" w:rsidRPr="00416141" w:rsidRDefault="00416141" w:rsidP="00416141">
            <w:r w:rsidRPr="00416141">
              <w:rPr>
                <w:b/>
                <w:bCs/>
              </w:rPr>
              <w:t>T.08</w:t>
            </w:r>
          </w:p>
        </w:tc>
        <w:tc>
          <w:tcPr>
            <w:tcW w:w="0" w:type="auto"/>
            <w:vAlign w:val="center"/>
            <w:hideMark/>
          </w:tcPr>
          <w:p w14:paraId="1AECB4EF" w14:textId="77777777" w:rsidR="00416141" w:rsidRPr="00416141" w:rsidRDefault="00416141" w:rsidP="00416141">
            <w:r w:rsidRPr="00416141">
              <w:rPr>
                <w:b/>
                <w:bCs/>
              </w:rPr>
              <w:t>Gestão de Cartões de Crédito</w:t>
            </w:r>
          </w:p>
        </w:tc>
        <w:tc>
          <w:tcPr>
            <w:tcW w:w="0" w:type="auto"/>
            <w:vAlign w:val="center"/>
            <w:hideMark/>
          </w:tcPr>
          <w:p w14:paraId="05E5EB00" w14:textId="77777777" w:rsidR="00416141" w:rsidRPr="00416141" w:rsidRDefault="00416141" w:rsidP="00416141">
            <w:r w:rsidRPr="00416141">
              <w:t>RF0027, RN0024, RN0025</w:t>
            </w:r>
          </w:p>
        </w:tc>
        <w:tc>
          <w:tcPr>
            <w:tcW w:w="0" w:type="auto"/>
            <w:vAlign w:val="center"/>
            <w:hideMark/>
          </w:tcPr>
          <w:p w14:paraId="60751EFD" w14:textId="77777777" w:rsidR="00416141" w:rsidRPr="00416141" w:rsidRDefault="00416141" w:rsidP="00416141">
            <w:r w:rsidRPr="00416141">
              <w:t>Permite associar múltiplos cartões. Exige Nº do Cartão, Nome impresso, Bandeira e Código de Segurança. Deve validar a bandeira e permite definir um cartão como preferencial.</w:t>
            </w:r>
          </w:p>
        </w:tc>
      </w:tr>
      <w:tr w:rsidR="00416141" w:rsidRPr="00416141" w14:paraId="52304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3468" w14:textId="77777777" w:rsidR="00416141" w:rsidRPr="00416141" w:rsidRDefault="00416141" w:rsidP="00416141">
            <w:r w:rsidRPr="00416141">
              <w:rPr>
                <w:b/>
                <w:bCs/>
              </w:rPr>
              <w:t>T.09</w:t>
            </w:r>
          </w:p>
        </w:tc>
        <w:tc>
          <w:tcPr>
            <w:tcW w:w="0" w:type="auto"/>
            <w:vAlign w:val="center"/>
            <w:hideMark/>
          </w:tcPr>
          <w:p w14:paraId="483C39D8" w14:textId="77777777" w:rsidR="00416141" w:rsidRPr="00416141" w:rsidRDefault="00416141" w:rsidP="00416141">
            <w:r w:rsidRPr="00416141">
              <w:rPr>
                <w:b/>
                <w:bCs/>
              </w:rPr>
              <w:t>Visualização do Carrinho</w:t>
            </w:r>
          </w:p>
        </w:tc>
        <w:tc>
          <w:tcPr>
            <w:tcW w:w="0" w:type="auto"/>
            <w:vAlign w:val="center"/>
            <w:hideMark/>
          </w:tcPr>
          <w:p w14:paraId="4983F8EC" w14:textId="77777777" w:rsidR="00416141" w:rsidRPr="00416141" w:rsidRDefault="00416141" w:rsidP="00416141">
            <w:r w:rsidRPr="00416141">
              <w:t>RF0031, RF0032, RNF0042, RN0044</w:t>
            </w:r>
          </w:p>
        </w:tc>
        <w:tc>
          <w:tcPr>
            <w:tcW w:w="0" w:type="auto"/>
            <w:vAlign w:val="center"/>
            <w:hideMark/>
          </w:tcPr>
          <w:p w14:paraId="66F14D53" w14:textId="77777777" w:rsidR="00416141" w:rsidRPr="00416141" w:rsidRDefault="00416141" w:rsidP="00416141">
            <w:r w:rsidRPr="00416141">
              <w:t xml:space="preserve">Exibe os itens, suas </w:t>
            </w:r>
            <w:r w:rsidRPr="00416141">
              <w:rPr>
                <w:b/>
                <w:bCs/>
              </w:rPr>
              <w:t>variações selecionadas (tamanho, cor)</w:t>
            </w:r>
            <w:r w:rsidRPr="00416141">
              <w:t xml:space="preserve"> e quantidades. Permite alterar a quantidade. Deve notificar e apresentar as camisas que foram </w:t>
            </w:r>
            <w:r w:rsidRPr="00416141">
              <w:rPr>
                <w:b/>
                <w:bCs/>
              </w:rPr>
              <w:t>removidas automaticamente</w:t>
            </w:r>
            <w:r w:rsidRPr="00416141">
              <w:t xml:space="preserve"> por expiração do prazo de bloqueio, desabilitando a </w:t>
            </w:r>
            <w:proofErr w:type="gramStart"/>
            <w:r w:rsidRPr="00416141">
              <w:t>compra,.</w:t>
            </w:r>
            <w:proofErr w:type="gramEnd"/>
          </w:p>
        </w:tc>
      </w:tr>
      <w:tr w:rsidR="00416141" w:rsidRPr="00416141" w14:paraId="58FE9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2593" w14:textId="77777777" w:rsidR="00416141" w:rsidRPr="00416141" w:rsidRDefault="00416141" w:rsidP="00416141">
            <w:r w:rsidRPr="00416141">
              <w:rPr>
                <w:b/>
                <w:bCs/>
              </w:rPr>
              <w:lastRenderedPageBreak/>
              <w:t>T.10</w:t>
            </w:r>
          </w:p>
        </w:tc>
        <w:tc>
          <w:tcPr>
            <w:tcW w:w="0" w:type="auto"/>
            <w:vAlign w:val="center"/>
            <w:hideMark/>
          </w:tcPr>
          <w:p w14:paraId="76463B63" w14:textId="77777777" w:rsidR="00416141" w:rsidRPr="00416141" w:rsidRDefault="00416141" w:rsidP="00416141">
            <w:r w:rsidRPr="00416141">
              <w:rPr>
                <w:b/>
                <w:bCs/>
              </w:rPr>
              <w:t>Checkout (Passo 1: Entrega e Frete)</w:t>
            </w:r>
          </w:p>
        </w:tc>
        <w:tc>
          <w:tcPr>
            <w:tcW w:w="0" w:type="auto"/>
            <w:vAlign w:val="center"/>
            <w:hideMark/>
          </w:tcPr>
          <w:p w14:paraId="7F612DA3" w14:textId="77777777" w:rsidR="00416141" w:rsidRPr="00416141" w:rsidRDefault="00416141" w:rsidP="00416141">
            <w:r w:rsidRPr="00416141">
              <w:t>RF0034, RF0035, RN0022</w:t>
            </w:r>
          </w:p>
        </w:tc>
        <w:tc>
          <w:tcPr>
            <w:tcW w:w="0" w:type="auto"/>
            <w:vAlign w:val="center"/>
            <w:hideMark/>
          </w:tcPr>
          <w:p w14:paraId="4E20BCFA" w14:textId="77777777" w:rsidR="00416141" w:rsidRPr="00416141" w:rsidRDefault="00416141" w:rsidP="00416141">
            <w:r w:rsidRPr="00416141">
              <w:t xml:space="preserve">Permite selecionar um endereço cadastrado ou incluir um novo. Calcula o frete com base nas camisas selecionadas, suas </w:t>
            </w:r>
            <w:r w:rsidRPr="00416141">
              <w:rPr>
                <w:b/>
                <w:bCs/>
              </w:rPr>
              <w:t>dimensões/peso</w:t>
            </w:r>
            <w:r w:rsidRPr="00416141">
              <w:t xml:space="preserve"> e o endereço.</w:t>
            </w:r>
          </w:p>
        </w:tc>
      </w:tr>
      <w:tr w:rsidR="00416141" w:rsidRPr="00416141" w14:paraId="7C040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1789" w14:textId="77777777" w:rsidR="00416141" w:rsidRPr="00416141" w:rsidRDefault="00416141" w:rsidP="00416141">
            <w:r w:rsidRPr="00416141">
              <w:rPr>
                <w:b/>
                <w:bCs/>
              </w:rPr>
              <w:t>T.11</w:t>
            </w:r>
          </w:p>
        </w:tc>
        <w:tc>
          <w:tcPr>
            <w:tcW w:w="0" w:type="auto"/>
            <w:vAlign w:val="center"/>
            <w:hideMark/>
          </w:tcPr>
          <w:p w14:paraId="54BCA408" w14:textId="77777777" w:rsidR="00416141" w:rsidRPr="00416141" w:rsidRDefault="00416141" w:rsidP="00416141">
            <w:r w:rsidRPr="00416141">
              <w:rPr>
                <w:b/>
                <w:bCs/>
              </w:rPr>
              <w:t>Checkout (Passo 2: Pagamento)</w:t>
            </w:r>
          </w:p>
        </w:tc>
        <w:tc>
          <w:tcPr>
            <w:tcW w:w="0" w:type="auto"/>
            <w:vAlign w:val="center"/>
            <w:hideMark/>
          </w:tcPr>
          <w:p w14:paraId="63EDA8C3" w14:textId="77777777" w:rsidR="00416141" w:rsidRPr="00416141" w:rsidRDefault="00416141" w:rsidP="00416141">
            <w:r w:rsidRPr="00416141">
              <w:t>RF0036, RN0033, RN0034, RN0035</w:t>
            </w:r>
          </w:p>
        </w:tc>
        <w:tc>
          <w:tcPr>
            <w:tcW w:w="0" w:type="auto"/>
            <w:vAlign w:val="center"/>
            <w:hideMark/>
          </w:tcPr>
          <w:p w14:paraId="2F702339" w14:textId="77777777" w:rsidR="00416141" w:rsidRPr="00416141" w:rsidRDefault="00416141" w:rsidP="00416141">
            <w:r w:rsidRPr="00416141">
              <w:t xml:space="preserve">Permite selecionar cartões cadastrados ou incluir um novo. Permite utilizar </w:t>
            </w:r>
            <w:r w:rsidRPr="00416141">
              <w:rPr>
                <w:b/>
                <w:bCs/>
              </w:rPr>
              <w:t>apenas um cupom promocional</w:t>
            </w:r>
            <w:r w:rsidRPr="00416141">
              <w:t xml:space="preserve"> ou cupons de troca. Permite combinar cartões e cupons. Deve respeitar o mínimo de R$10,00 por cartão, exceto quando usado com cupons.</w:t>
            </w:r>
          </w:p>
        </w:tc>
      </w:tr>
      <w:tr w:rsidR="00416141" w:rsidRPr="00416141" w14:paraId="3A68A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1D07" w14:textId="77777777" w:rsidR="00416141" w:rsidRPr="00416141" w:rsidRDefault="00416141" w:rsidP="00416141">
            <w:r w:rsidRPr="00416141">
              <w:rPr>
                <w:b/>
                <w:bCs/>
              </w:rPr>
              <w:t>T.12</w:t>
            </w:r>
          </w:p>
        </w:tc>
        <w:tc>
          <w:tcPr>
            <w:tcW w:w="0" w:type="auto"/>
            <w:vAlign w:val="center"/>
            <w:hideMark/>
          </w:tcPr>
          <w:p w14:paraId="759B6830" w14:textId="77777777" w:rsidR="00416141" w:rsidRPr="00416141" w:rsidRDefault="00416141" w:rsidP="00416141">
            <w:r w:rsidRPr="00416141">
              <w:rPr>
                <w:b/>
                <w:bCs/>
              </w:rPr>
              <w:t>Meus Pedidos / Detalhe do Pedido</w:t>
            </w:r>
          </w:p>
        </w:tc>
        <w:tc>
          <w:tcPr>
            <w:tcW w:w="0" w:type="auto"/>
            <w:vAlign w:val="center"/>
            <w:hideMark/>
          </w:tcPr>
          <w:p w14:paraId="65F8E0B0" w14:textId="77777777" w:rsidR="00416141" w:rsidRPr="00416141" w:rsidRDefault="00416141" w:rsidP="00416141">
            <w:r w:rsidRPr="00416141">
              <w:t>RF0039, RF0040, RN0043</w:t>
            </w:r>
          </w:p>
        </w:tc>
        <w:tc>
          <w:tcPr>
            <w:tcW w:w="0" w:type="auto"/>
            <w:vAlign w:val="center"/>
            <w:hideMark/>
          </w:tcPr>
          <w:p w14:paraId="17D0A578" w14:textId="77777777" w:rsidR="00416141" w:rsidRPr="00416141" w:rsidRDefault="00416141" w:rsidP="00416141">
            <w:r w:rsidRPr="00416141">
              <w:t>Exibe o status da compra (EM PROCESSAMENTO, APROVADA, ENTREGUE, etc.</w:t>
            </w:r>
            <w:proofErr w:type="gramStart"/>
            <w:r w:rsidRPr="00416141">
              <w:t>),.</w:t>
            </w:r>
            <w:proofErr w:type="gramEnd"/>
            <w:r w:rsidRPr="00416141">
              <w:t xml:space="preserve"> Permite solicitar a troca de itens se o pedido estiver com o </w:t>
            </w:r>
            <w:r w:rsidRPr="00416141">
              <w:rPr>
                <w:b/>
                <w:bCs/>
              </w:rPr>
              <w:t xml:space="preserve">status </w:t>
            </w:r>
            <w:proofErr w:type="gramStart"/>
            <w:r w:rsidRPr="00416141">
              <w:rPr>
                <w:b/>
                <w:bCs/>
              </w:rPr>
              <w:t>ENTREGUE</w:t>
            </w:r>
            <w:r w:rsidRPr="00416141">
              <w:t>,.</w:t>
            </w:r>
            <w:proofErr w:type="gramEnd"/>
          </w:p>
        </w:tc>
      </w:tr>
      <w:tr w:rsidR="00416141" w:rsidRPr="00416141" w14:paraId="752BD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BC10" w14:textId="77777777" w:rsidR="00416141" w:rsidRPr="00416141" w:rsidRDefault="00416141" w:rsidP="00416141">
            <w:r w:rsidRPr="00416141">
              <w:rPr>
                <w:b/>
                <w:bCs/>
              </w:rPr>
              <w:t>T.13</w:t>
            </w:r>
          </w:p>
        </w:tc>
        <w:tc>
          <w:tcPr>
            <w:tcW w:w="0" w:type="auto"/>
            <w:vAlign w:val="center"/>
            <w:hideMark/>
          </w:tcPr>
          <w:p w14:paraId="5AE9941E" w14:textId="77777777" w:rsidR="00416141" w:rsidRPr="00416141" w:rsidRDefault="00416141" w:rsidP="00416141">
            <w:r w:rsidRPr="00416141">
              <w:rPr>
                <w:b/>
                <w:bCs/>
              </w:rPr>
              <w:t>Pop-up: Solicitação de Troca</w:t>
            </w:r>
          </w:p>
        </w:tc>
        <w:tc>
          <w:tcPr>
            <w:tcW w:w="0" w:type="auto"/>
            <w:vAlign w:val="center"/>
            <w:hideMark/>
          </w:tcPr>
          <w:p w14:paraId="4DE428BA" w14:textId="77777777" w:rsidR="00416141" w:rsidRPr="00416141" w:rsidRDefault="00416141" w:rsidP="00416141">
            <w:r w:rsidRPr="00416141">
              <w:t>RF0040, RN0041</w:t>
            </w:r>
          </w:p>
        </w:tc>
        <w:tc>
          <w:tcPr>
            <w:tcW w:w="0" w:type="auto"/>
            <w:vAlign w:val="center"/>
            <w:hideMark/>
          </w:tcPr>
          <w:p w14:paraId="44FB3BA4" w14:textId="77777777" w:rsidR="00416141" w:rsidRPr="00416141" w:rsidRDefault="00416141" w:rsidP="00416141">
            <w:r w:rsidRPr="00416141">
              <w:t xml:space="preserve">Iniciada a partir de um pedido ENTREGUE, permite ao cliente especificar se a troca é de </w:t>
            </w:r>
            <w:r w:rsidRPr="00416141">
              <w:rPr>
                <w:b/>
                <w:bCs/>
              </w:rPr>
              <w:t>tamanho, cor ou por defeito</w:t>
            </w:r>
            <w:r w:rsidRPr="00416141">
              <w:t xml:space="preserve">. Gera um pedido com status </w:t>
            </w:r>
            <w:r w:rsidRPr="00416141">
              <w:rPr>
                <w:b/>
                <w:bCs/>
              </w:rPr>
              <w:t>EM TROCA</w:t>
            </w:r>
            <w:r w:rsidRPr="00416141">
              <w:t>.</w:t>
            </w:r>
          </w:p>
        </w:tc>
      </w:tr>
    </w:tbl>
    <w:p w14:paraId="2D8E93BC" w14:textId="77777777" w:rsidR="00416141" w:rsidRPr="00416141" w:rsidRDefault="00416141" w:rsidP="00416141">
      <w:pPr>
        <w:rPr>
          <w:b/>
          <w:bCs/>
        </w:rPr>
      </w:pPr>
      <w:r w:rsidRPr="00416141">
        <w:rPr>
          <w:b/>
          <w:bCs/>
        </w:rPr>
        <w:t>II. Área Administrativa (Gestão e Análise)</w:t>
      </w:r>
    </w:p>
    <w:p w14:paraId="51C66B0A" w14:textId="77777777" w:rsidR="00416141" w:rsidRPr="00416141" w:rsidRDefault="00416141" w:rsidP="00416141">
      <w:r w:rsidRPr="00416141">
        <w:t>Esta área concentra as interfaces de gestão de catálogo, estoque, vendas e relatórios, acessíveis por perfis de administrador.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2532"/>
        <w:gridCol w:w="1497"/>
        <w:gridCol w:w="3910"/>
      </w:tblGrid>
      <w:tr w:rsidR="00416141" w:rsidRPr="00416141" w14:paraId="6FCF6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2D02" w14:textId="77777777" w:rsidR="00416141" w:rsidRPr="00416141" w:rsidRDefault="00416141" w:rsidP="00416141">
            <w:pPr>
              <w:rPr>
                <w:b/>
                <w:bCs/>
              </w:rPr>
            </w:pPr>
            <w:r w:rsidRPr="00416141">
              <w:rPr>
                <w:b/>
                <w:bCs/>
              </w:rPr>
              <w:t>ID da Tela</w:t>
            </w:r>
          </w:p>
        </w:tc>
        <w:tc>
          <w:tcPr>
            <w:tcW w:w="0" w:type="auto"/>
            <w:vAlign w:val="center"/>
            <w:hideMark/>
          </w:tcPr>
          <w:p w14:paraId="159C7F6B" w14:textId="77777777" w:rsidR="00416141" w:rsidRPr="00416141" w:rsidRDefault="00416141" w:rsidP="00416141">
            <w:pPr>
              <w:rPr>
                <w:b/>
                <w:bCs/>
              </w:rPr>
            </w:pPr>
            <w:r w:rsidRPr="00416141">
              <w:rPr>
                <w:b/>
                <w:bCs/>
              </w:rPr>
              <w:t>Tipo de Tela / Função</w:t>
            </w:r>
          </w:p>
        </w:tc>
        <w:tc>
          <w:tcPr>
            <w:tcW w:w="0" w:type="auto"/>
            <w:vAlign w:val="center"/>
            <w:hideMark/>
          </w:tcPr>
          <w:p w14:paraId="2FD0EF9C" w14:textId="77777777" w:rsidR="00416141" w:rsidRPr="00416141" w:rsidRDefault="00416141" w:rsidP="00416141">
            <w:pPr>
              <w:rPr>
                <w:b/>
                <w:bCs/>
              </w:rPr>
            </w:pPr>
            <w:r w:rsidRPr="00416141">
              <w:rPr>
                <w:b/>
                <w:bCs/>
              </w:rPr>
              <w:t>Requisitos Chave</w:t>
            </w:r>
          </w:p>
        </w:tc>
        <w:tc>
          <w:tcPr>
            <w:tcW w:w="0" w:type="auto"/>
            <w:vAlign w:val="center"/>
            <w:hideMark/>
          </w:tcPr>
          <w:p w14:paraId="7D84EEF0" w14:textId="77777777" w:rsidR="00416141" w:rsidRPr="00416141" w:rsidRDefault="00416141" w:rsidP="00416141">
            <w:pPr>
              <w:rPr>
                <w:b/>
                <w:bCs/>
              </w:rPr>
            </w:pPr>
            <w:r w:rsidRPr="00416141">
              <w:rPr>
                <w:b/>
                <w:bCs/>
              </w:rPr>
              <w:t>Detalhes da Interface e Regras de Negócio</w:t>
            </w:r>
          </w:p>
        </w:tc>
      </w:tr>
      <w:tr w:rsidR="00416141" w:rsidRPr="00416141" w14:paraId="5CC90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1C7E" w14:textId="77777777" w:rsidR="00416141" w:rsidRPr="00416141" w:rsidRDefault="00416141" w:rsidP="00416141">
            <w:r w:rsidRPr="00416141">
              <w:rPr>
                <w:b/>
                <w:bCs/>
              </w:rPr>
              <w:t>T.14</w:t>
            </w:r>
          </w:p>
        </w:tc>
        <w:tc>
          <w:tcPr>
            <w:tcW w:w="0" w:type="auto"/>
            <w:vAlign w:val="center"/>
            <w:hideMark/>
          </w:tcPr>
          <w:p w14:paraId="41B3C43F" w14:textId="77777777" w:rsidR="00416141" w:rsidRPr="00416141" w:rsidRDefault="00416141" w:rsidP="00416141">
            <w:r w:rsidRPr="00416141">
              <w:rPr>
                <w:b/>
                <w:bCs/>
              </w:rPr>
              <w:t>Gestão de Camisas (Listagem/Consulta)</w:t>
            </w:r>
          </w:p>
        </w:tc>
        <w:tc>
          <w:tcPr>
            <w:tcW w:w="0" w:type="auto"/>
            <w:vAlign w:val="center"/>
            <w:hideMark/>
          </w:tcPr>
          <w:p w14:paraId="287C80C1" w14:textId="77777777" w:rsidR="00416141" w:rsidRPr="00416141" w:rsidRDefault="00416141" w:rsidP="00416141">
            <w:r w:rsidRPr="00416141">
              <w:t>RF0015, RF0012, RF0016</w:t>
            </w:r>
          </w:p>
        </w:tc>
        <w:tc>
          <w:tcPr>
            <w:tcW w:w="0" w:type="auto"/>
            <w:vAlign w:val="center"/>
            <w:hideMark/>
          </w:tcPr>
          <w:p w14:paraId="4B642AC1" w14:textId="77777777" w:rsidR="00416141" w:rsidRPr="00416141" w:rsidRDefault="00416141" w:rsidP="00416141">
            <w:r w:rsidRPr="00416141">
              <w:t xml:space="preserve">Tabela de todas as camisas cadastradas. Permite filtros por todos os atributos (tamanho, cor, marca, tecido, SKU, modelo, etc.). Permite a inativação ou ativação </w:t>
            </w:r>
            <w:proofErr w:type="gramStart"/>
            <w:r w:rsidRPr="00416141">
              <w:t>manual,.</w:t>
            </w:r>
            <w:proofErr w:type="gramEnd"/>
          </w:p>
        </w:tc>
      </w:tr>
      <w:tr w:rsidR="00416141" w:rsidRPr="00416141" w14:paraId="42CB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7725" w14:textId="77777777" w:rsidR="00416141" w:rsidRPr="00416141" w:rsidRDefault="00416141" w:rsidP="00416141">
            <w:r w:rsidRPr="00416141">
              <w:rPr>
                <w:b/>
                <w:bCs/>
              </w:rPr>
              <w:lastRenderedPageBreak/>
              <w:t>T.15</w:t>
            </w:r>
          </w:p>
        </w:tc>
        <w:tc>
          <w:tcPr>
            <w:tcW w:w="0" w:type="auto"/>
            <w:vAlign w:val="center"/>
            <w:hideMark/>
          </w:tcPr>
          <w:p w14:paraId="10AF7FC4" w14:textId="77777777" w:rsidR="00416141" w:rsidRPr="00416141" w:rsidRDefault="00416141" w:rsidP="00416141">
            <w:r w:rsidRPr="00416141">
              <w:rPr>
                <w:b/>
                <w:bCs/>
              </w:rPr>
              <w:t>Cadastro/Edição de Camisa</w:t>
            </w:r>
          </w:p>
        </w:tc>
        <w:tc>
          <w:tcPr>
            <w:tcW w:w="0" w:type="auto"/>
            <w:vAlign w:val="center"/>
            <w:hideMark/>
          </w:tcPr>
          <w:p w14:paraId="37C533F5" w14:textId="77777777" w:rsidR="00416141" w:rsidRPr="00416141" w:rsidRDefault="00416141" w:rsidP="00416141">
            <w:r w:rsidRPr="00416141">
              <w:t>RF0011, RF0014, RN0011, RNF0021</w:t>
            </w:r>
          </w:p>
        </w:tc>
        <w:tc>
          <w:tcPr>
            <w:tcW w:w="0" w:type="auto"/>
            <w:vAlign w:val="center"/>
            <w:hideMark/>
          </w:tcPr>
          <w:p w14:paraId="236708DC" w14:textId="77777777" w:rsidR="00416141" w:rsidRPr="00416141" w:rsidRDefault="00416141" w:rsidP="00416141">
            <w:r w:rsidRPr="00416141">
              <w:t xml:space="preserve">Permite inserir ou alterar os dados obrigatórios: </w:t>
            </w:r>
            <w:r w:rsidRPr="00416141">
              <w:rPr>
                <w:b/>
                <w:bCs/>
              </w:rPr>
              <w:t>marca, modelo, categoria, descrição, tecido, cor, tamanhos disponíveis, medidas</w:t>
            </w:r>
            <w:r w:rsidRPr="00416141">
              <w:t xml:space="preserve">, grupo de precificação, código de barras e </w:t>
            </w:r>
            <w:proofErr w:type="gramStart"/>
            <w:r w:rsidRPr="00416141">
              <w:rPr>
                <w:b/>
                <w:bCs/>
              </w:rPr>
              <w:t>SKU</w:t>
            </w:r>
            <w:r w:rsidRPr="00416141">
              <w:t>,.</w:t>
            </w:r>
            <w:proofErr w:type="gramEnd"/>
            <w:r w:rsidRPr="00416141">
              <w:t xml:space="preserve"> Deve gerar um </w:t>
            </w:r>
            <w:r w:rsidRPr="00416141">
              <w:rPr>
                <w:b/>
                <w:bCs/>
              </w:rPr>
              <w:t>código único</w:t>
            </w:r>
            <w:r w:rsidRPr="00416141">
              <w:t xml:space="preserve"> para cada camisa.</w:t>
            </w:r>
          </w:p>
        </w:tc>
      </w:tr>
      <w:tr w:rsidR="00416141" w:rsidRPr="00416141" w14:paraId="3F45B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0356" w14:textId="77777777" w:rsidR="00416141" w:rsidRPr="00416141" w:rsidRDefault="00416141" w:rsidP="00416141">
            <w:r w:rsidRPr="00416141">
              <w:rPr>
                <w:b/>
                <w:bCs/>
              </w:rPr>
              <w:t>T.16</w:t>
            </w:r>
          </w:p>
        </w:tc>
        <w:tc>
          <w:tcPr>
            <w:tcW w:w="0" w:type="auto"/>
            <w:vAlign w:val="center"/>
            <w:hideMark/>
          </w:tcPr>
          <w:p w14:paraId="453ACA44" w14:textId="77777777" w:rsidR="00416141" w:rsidRPr="00416141" w:rsidRDefault="00416141" w:rsidP="00416141">
            <w:r w:rsidRPr="00416141">
              <w:rPr>
                <w:b/>
                <w:bCs/>
              </w:rPr>
              <w:t>Pop-up: Inativação/Ativação Manual</w:t>
            </w:r>
          </w:p>
        </w:tc>
        <w:tc>
          <w:tcPr>
            <w:tcW w:w="0" w:type="auto"/>
            <w:vAlign w:val="center"/>
            <w:hideMark/>
          </w:tcPr>
          <w:p w14:paraId="7B6E6C3D" w14:textId="77777777" w:rsidR="00416141" w:rsidRPr="00416141" w:rsidRDefault="00416141" w:rsidP="00416141">
            <w:r w:rsidRPr="00416141">
              <w:t>RF0012, RF0016, RN0015, RN0017</w:t>
            </w:r>
          </w:p>
        </w:tc>
        <w:tc>
          <w:tcPr>
            <w:tcW w:w="0" w:type="auto"/>
            <w:vAlign w:val="center"/>
            <w:hideMark/>
          </w:tcPr>
          <w:p w14:paraId="563B62AF" w14:textId="77777777" w:rsidR="00416141" w:rsidRPr="00416141" w:rsidRDefault="00416141" w:rsidP="00416141">
            <w:r w:rsidRPr="00416141">
              <w:t xml:space="preserve">Ao inativar/ativar manualmente, deve </w:t>
            </w:r>
            <w:r w:rsidRPr="00416141">
              <w:rPr>
                <w:b/>
                <w:bCs/>
              </w:rPr>
              <w:t>exigir o registro de justificativa</w:t>
            </w:r>
            <w:r w:rsidRPr="00416141">
              <w:t xml:space="preserve"> e categoria associada.</w:t>
            </w:r>
          </w:p>
        </w:tc>
      </w:tr>
      <w:tr w:rsidR="00416141" w:rsidRPr="00416141" w14:paraId="68D51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713E" w14:textId="77777777" w:rsidR="00416141" w:rsidRPr="00416141" w:rsidRDefault="00416141" w:rsidP="00416141">
            <w:r w:rsidRPr="00416141">
              <w:rPr>
                <w:b/>
                <w:bCs/>
              </w:rPr>
              <w:t>T.17</w:t>
            </w:r>
          </w:p>
        </w:tc>
        <w:tc>
          <w:tcPr>
            <w:tcW w:w="0" w:type="auto"/>
            <w:vAlign w:val="center"/>
            <w:hideMark/>
          </w:tcPr>
          <w:p w14:paraId="74104F7B" w14:textId="77777777" w:rsidR="00416141" w:rsidRPr="00416141" w:rsidRDefault="00416141" w:rsidP="00416141">
            <w:r w:rsidRPr="00416141">
              <w:rPr>
                <w:b/>
                <w:bCs/>
              </w:rPr>
              <w:t>Gestão de Clientes (Listagem/Consulta)</w:t>
            </w:r>
          </w:p>
        </w:tc>
        <w:tc>
          <w:tcPr>
            <w:tcW w:w="0" w:type="auto"/>
            <w:vAlign w:val="center"/>
            <w:hideMark/>
          </w:tcPr>
          <w:p w14:paraId="30C61A8B" w14:textId="77777777" w:rsidR="00416141" w:rsidRPr="00416141" w:rsidRDefault="00416141" w:rsidP="00416141">
            <w:r w:rsidRPr="00416141">
              <w:t>RF0024</w:t>
            </w:r>
          </w:p>
        </w:tc>
        <w:tc>
          <w:tcPr>
            <w:tcW w:w="0" w:type="auto"/>
            <w:vAlign w:val="center"/>
            <w:hideMark/>
          </w:tcPr>
          <w:p w14:paraId="3AF51FE3" w14:textId="77777777" w:rsidR="00416141" w:rsidRPr="00416141" w:rsidRDefault="00416141" w:rsidP="00416141">
            <w:r w:rsidRPr="00416141">
              <w:t>Tabela de clientes. Permite consulta com filtro por campos de identificação.</w:t>
            </w:r>
          </w:p>
        </w:tc>
      </w:tr>
      <w:tr w:rsidR="00416141" w:rsidRPr="00416141" w14:paraId="0A3A8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F30D" w14:textId="77777777" w:rsidR="00416141" w:rsidRPr="00416141" w:rsidRDefault="00416141" w:rsidP="00416141">
            <w:r w:rsidRPr="00416141">
              <w:rPr>
                <w:b/>
                <w:bCs/>
              </w:rPr>
              <w:t>T.18</w:t>
            </w:r>
          </w:p>
        </w:tc>
        <w:tc>
          <w:tcPr>
            <w:tcW w:w="0" w:type="auto"/>
            <w:vAlign w:val="center"/>
            <w:hideMark/>
          </w:tcPr>
          <w:p w14:paraId="19522C11" w14:textId="77777777" w:rsidR="00416141" w:rsidRPr="00416141" w:rsidRDefault="00416141" w:rsidP="00416141">
            <w:r w:rsidRPr="00416141">
              <w:rPr>
                <w:b/>
                <w:bCs/>
              </w:rPr>
              <w:t>Gestão de Pedidos (Listagem/Consulta de Vendas)</w:t>
            </w:r>
          </w:p>
        </w:tc>
        <w:tc>
          <w:tcPr>
            <w:tcW w:w="0" w:type="auto"/>
            <w:vAlign w:val="center"/>
            <w:hideMark/>
          </w:tcPr>
          <w:p w14:paraId="007142B3" w14:textId="77777777" w:rsidR="00416141" w:rsidRPr="00416141" w:rsidRDefault="00416141" w:rsidP="00416141">
            <w:r w:rsidRPr="00416141">
              <w:t>RF0038, RF0039, RF0042</w:t>
            </w:r>
          </w:p>
        </w:tc>
        <w:tc>
          <w:tcPr>
            <w:tcW w:w="0" w:type="auto"/>
            <w:vAlign w:val="center"/>
            <w:hideMark/>
          </w:tcPr>
          <w:p w14:paraId="14187B30" w14:textId="77777777" w:rsidR="00416141" w:rsidRPr="00416141" w:rsidRDefault="00416141" w:rsidP="00416141">
            <w:r w:rsidRPr="00416141">
              <w:t>Permite consultar todos os pedidos, filtrando por status (APROVADA, EM PROCESSO, EM TRÂNSITO, ENTREGUE, EM TROCA</w:t>
            </w:r>
            <w:proofErr w:type="gramStart"/>
            <w:r w:rsidRPr="00416141">
              <w:t>),.</w:t>
            </w:r>
            <w:proofErr w:type="gramEnd"/>
          </w:p>
        </w:tc>
      </w:tr>
      <w:tr w:rsidR="00416141" w:rsidRPr="00416141" w14:paraId="7056A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5C6D" w14:textId="77777777" w:rsidR="00416141" w:rsidRPr="00416141" w:rsidRDefault="00416141" w:rsidP="00416141">
            <w:r w:rsidRPr="00416141">
              <w:rPr>
                <w:b/>
                <w:bCs/>
              </w:rPr>
              <w:t>T.19</w:t>
            </w:r>
          </w:p>
        </w:tc>
        <w:tc>
          <w:tcPr>
            <w:tcW w:w="0" w:type="auto"/>
            <w:vAlign w:val="center"/>
            <w:hideMark/>
          </w:tcPr>
          <w:p w14:paraId="6CEE83DF" w14:textId="77777777" w:rsidR="00416141" w:rsidRPr="00416141" w:rsidRDefault="00416141" w:rsidP="00416141">
            <w:r w:rsidRPr="00416141">
              <w:rPr>
                <w:b/>
                <w:bCs/>
              </w:rPr>
              <w:t>Detalhe do Pedido (Admin)</w:t>
            </w:r>
          </w:p>
        </w:tc>
        <w:tc>
          <w:tcPr>
            <w:tcW w:w="0" w:type="auto"/>
            <w:vAlign w:val="center"/>
            <w:hideMark/>
          </w:tcPr>
          <w:p w14:paraId="1545E209" w14:textId="77777777" w:rsidR="00416141" w:rsidRPr="00416141" w:rsidRDefault="00416141" w:rsidP="00416141">
            <w:r w:rsidRPr="00416141">
              <w:t>RF0038, RF0039</w:t>
            </w:r>
          </w:p>
        </w:tc>
        <w:tc>
          <w:tcPr>
            <w:tcW w:w="0" w:type="auto"/>
            <w:vAlign w:val="center"/>
            <w:hideMark/>
          </w:tcPr>
          <w:p w14:paraId="34FD313C" w14:textId="77777777" w:rsidR="00416141" w:rsidRPr="00416141" w:rsidRDefault="00416141" w:rsidP="00416141">
            <w:r w:rsidRPr="00416141">
              <w:t xml:space="preserve">Permite ao administrador selecionar compras APROVADAS para </w:t>
            </w:r>
            <w:r w:rsidRPr="00416141">
              <w:rPr>
                <w:b/>
                <w:bCs/>
              </w:rPr>
              <w:t>despacho</w:t>
            </w:r>
            <w:r w:rsidRPr="00416141">
              <w:t xml:space="preserve"> (muda status para </w:t>
            </w:r>
            <w:r w:rsidRPr="00416141">
              <w:rPr>
                <w:b/>
                <w:bCs/>
              </w:rPr>
              <w:t>EM TRÂNSITO</w:t>
            </w:r>
            <w:r w:rsidRPr="00416141">
              <w:t xml:space="preserve">), e </w:t>
            </w:r>
            <w:r w:rsidRPr="00416141">
              <w:rPr>
                <w:b/>
                <w:bCs/>
              </w:rPr>
              <w:t>confirmar a entrega</w:t>
            </w:r>
            <w:r w:rsidRPr="00416141">
              <w:t xml:space="preserve"> (muda status para </w:t>
            </w:r>
            <w:r w:rsidRPr="00416141">
              <w:rPr>
                <w:b/>
                <w:bCs/>
              </w:rPr>
              <w:t>ENTREGUE</w:t>
            </w:r>
            <w:proofErr w:type="gramStart"/>
            <w:r w:rsidRPr="00416141">
              <w:t>),.</w:t>
            </w:r>
            <w:proofErr w:type="gramEnd"/>
          </w:p>
        </w:tc>
      </w:tr>
      <w:tr w:rsidR="00416141" w:rsidRPr="00416141" w14:paraId="2FE76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E488" w14:textId="77777777" w:rsidR="00416141" w:rsidRPr="00416141" w:rsidRDefault="00416141" w:rsidP="00416141">
            <w:r w:rsidRPr="00416141">
              <w:rPr>
                <w:b/>
                <w:bCs/>
              </w:rPr>
              <w:t>T.20</w:t>
            </w:r>
          </w:p>
        </w:tc>
        <w:tc>
          <w:tcPr>
            <w:tcW w:w="0" w:type="auto"/>
            <w:vAlign w:val="center"/>
            <w:hideMark/>
          </w:tcPr>
          <w:p w14:paraId="568D11CB" w14:textId="77777777" w:rsidR="00416141" w:rsidRPr="00416141" w:rsidRDefault="00416141" w:rsidP="00416141">
            <w:r w:rsidRPr="00416141">
              <w:rPr>
                <w:b/>
                <w:bCs/>
              </w:rPr>
              <w:t>Gestão de Trocas (Consulta)</w:t>
            </w:r>
          </w:p>
        </w:tc>
        <w:tc>
          <w:tcPr>
            <w:tcW w:w="0" w:type="auto"/>
            <w:vAlign w:val="center"/>
            <w:hideMark/>
          </w:tcPr>
          <w:p w14:paraId="7CF07128" w14:textId="77777777" w:rsidR="00416141" w:rsidRPr="00416141" w:rsidRDefault="00416141" w:rsidP="00416141">
            <w:r w:rsidRPr="00416141">
              <w:t>RF0042</w:t>
            </w:r>
          </w:p>
        </w:tc>
        <w:tc>
          <w:tcPr>
            <w:tcW w:w="0" w:type="auto"/>
            <w:vAlign w:val="center"/>
            <w:hideMark/>
          </w:tcPr>
          <w:p w14:paraId="2F32189F" w14:textId="77777777" w:rsidR="00416141" w:rsidRPr="00416141" w:rsidRDefault="00416141" w:rsidP="00416141">
            <w:r w:rsidRPr="00416141">
              <w:t xml:space="preserve">Permite a visualização de todos os pedidos de troca ou compras com status </w:t>
            </w:r>
            <w:r w:rsidRPr="00416141">
              <w:rPr>
                <w:b/>
                <w:bCs/>
              </w:rPr>
              <w:t>EM TROCA</w:t>
            </w:r>
            <w:r w:rsidRPr="00416141">
              <w:t>.</w:t>
            </w:r>
          </w:p>
        </w:tc>
      </w:tr>
      <w:tr w:rsidR="00416141" w:rsidRPr="00416141" w14:paraId="54424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948C" w14:textId="77777777" w:rsidR="00416141" w:rsidRPr="00416141" w:rsidRDefault="00416141" w:rsidP="00416141">
            <w:r w:rsidRPr="00416141">
              <w:rPr>
                <w:b/>
                <w:bCs/>
              </w:rPr>
              <w:t>T.21</w:t>
            </w:r>
          </w:p>
        </w:tc>
        <w:tc>
          <w:tcPr>
            <w:tcW w:w="0" w:type="auto"/>
            <w:vAlign w:val="center"/>
            <w:hideMark/>
          </w:tcPr>
          <w:p w14:paraId="7CD2A309" w14:textId="77777777" w:rsidR="00416141" w:rsidRPr="00416141" w:rsidRDefault="00416141" w:rsidP="00416141">
            <w:r w:rsidRPr="00416141">
              <w:rPr>
                <w:b/>
                <w:bCs/>
              </w:rPr>
              <w:t>Detalhe da Troca (Autorização e Recebimento)</w:t>
            </w:r>
          </w:p>
        </w:tc>
        <w:tc>
          <w:tcPr>
            <w:tcW w:w="0" w:type="auto"/>
            <w:vAlign w:val="center"/>
            <w:hideMark/>
          </w:tcPr>
          <w:p w14:paraId="37C58ADA" w14:textId="77777777" w:rsidR="00416141" w:rsidRPr="00416141" w:rsidRDefault="00416141" w:rsidP="00416141">
            <w:r w:rsidRPr="00416141">
              <w:t>RF0041, RF0043, RF0044, RNF0046</w:t>
            </w:r>
          </w:p>
        </w:tc>
        <w:tc>
          <w:tcPr>
            <w:tcW w:w="0" w:type="auto"/>
            <w:vAlign w:val="center"/>
            <w:hideMark/>
          </w:tcPr>
          <w:p w14:paraId="306CAD54" w14:textId="77777777" w:rsidR="00416141" w:rsidRPr="00416141" w:rsidRDefault="00416141" w:rsidP="00416141">
            <w:r w:rsidRPr="00416141">
              <w:t xml:space="preserve">Permite ao </w:t>
            </w:r>
            <w:proofErr w:type="gramStart"/>
            <w:r w:rsidRPr="00416141">
              <w:t xml:space="preserve">administrador </w:t>
            </w:r>
            <w:r w:rsidRPr="00416141">
              <w:rPr>
                <w:b/>
                <w:bCs/>
              </w:rPr>
              <w:t>Autorizar</w:t>
            </w:r>
            <w:proofErr w:type="gramEnd"/>
            <w:r w:rsidRPr="00416141">
              <w:rPr>
                <w:b/>
                <w:bCs/>
              </w:rPr>
              <w:t xml:space="preserve"> a troca</w:t>
            </w:r>
            <w:r w:rsidRPr="00416141">
              <w:t xml:space="preserve"> (muda status para </w:t>
            </w:r>
            <w:r w:rsidRPr="00416141">
              <w:rPr>
                <w:b/>
                <w:bCs/>
              </w:rPr>
              <w:t>TROCA AUTORIZADA</w:t>
            </w:r>
            <w:r w:rsidRPr="00416141">
              <w:t xml:space="preserve">), gerando notificação ao cliente. Permite </w:t>
            </w:r>
            <w:r w:rsidRPr="00416141">
              <w:rPr>
                <w:b/>
                <w:bCs/>
              </w:rPr>
              <w:t>Confirmar o Recebimento</w:t>
            </w:r>
            <w:r w:rsidRPr="00416141">
              <w:t xml:space="preserve"> dos itens, informando se os itens devem retornar ao estoque. Após a confirmação de recebimento, deve </w:t>
            </w:r>
            <w:r w:rsidRPr="00416141">
              <w:rPr>
                <w:b/>
                <w:bCs/>
              </w:rPr>
              <w:t xml:space="preserve">gerar o cupom de </w:t>
            </w:r>
            <w:proofErr w:type="gramStart"/>
            <w:r w:rsidRPr="00416141">
              <w:rPr>
                <w:b/>
                <w:bCs/>
              </w:rPr>
              <w:t>troca</w:t>
            </w:r>
            <w:r w:rsidRPr="00416141">
              <w:t>,.</w:t>
            </w:r>
            <w:proofErr w:type="gramEnd"/>
          </w:p>
        </w:tc>
      </w:tr>
      <w:tr w:rsidR="00416141" w:rsidRPr="00416141" w14:paraId="04A2B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16C2" w14:textId="77777777" w:rsidR="00416141" w:rsidRPr="00416141" w:rsidRDefault="00416141" w:rsidP="00416141">
            <w:r w:rsidRPr="00416141">
              <w:rPr>
                <w:b/>
                <w:bCs/>
              </w:rPr>
              <w:lastRenderedPageBreak/>
              <w:t>T.22</w:t>
            </w:r>
          </w:p>
        </w:tc>
        <w:tc>
          <w:tcPr>
            <w:tcW w:w="0" w:type="auto"/>
            <w:vAlign w:val="center"/>
            <w:hideMark/>
          </w:tcPr>
          <w:p w14:paraId="5840D7CF" w14:textId="77777777" w:rsidR="00416141" w:rsidRPr="00416141" w:rsidRDefault="00416141" w:rsidP="00416141">
            <w:r w:rsidRPr="00416141">
              <w:rPr>
                <w:b/>
                <w:bCs/>
              </w:rPr>
              <w:t>Entrada em Estoque</w:t>
            </w:r>
          </w:p>
        </w:tc>
        <w:tc>
          <w:tcPr>
            <w:tcW w:w="0" w:type="auto"/>
            <w:vAlign w:val="center"/>
            <w:hideMark/>
          </w:tcPr>
          <w:p w14:paraId="4AA3F70A" w14:textId="77777777" w:rsidR="00416141" w:rsidRPr="00416141" w:rsidRDefault="00416141" w:rsidP="00416141">
            <w:pPr>
              <w:rPr>
                <w:lang w:val="en-US"/>
              </w:rPr>
            </w:pPr>
            <w:r w:rsidRPr="00416141">
              <w:rPr>
                <w:lang w:val="en-US"/>
              </w:rPr>
              <w:t>RF0051, RN0051, RN0061, RN0062, RNF0064</w:t>
            </w:r>
          </w:p>
        </w:tc>
        <w:tc>
          <w:tcPr>
            <w:tcW w:w="0" w:type="auto"/>
            <w:vAlign w:val="center"/>
            <w:hideMark/>
          </w:tcPr>
          <w:p w14:paraId="0F49287B" w14:textId="77777777" w:rsidR="00416141" w:rsidRPr="00416141" w:rsidRDefault="00416141" w:rsidP="00416141">
            <w:r w:rsidRPr="00416141">
              <w:t xml:space="preserve">Permite o registro de entrada de estoque, exigindo: </w:t>
            </w:r>
            <w:r w:rsidRPr="00416141">
              <w:rPr>
                <w:b/>
                <w:bCs/>
              </w:rPr>
              <w:t>produto, variação (cor e tamanho), quantidade</w:t>
            </w:r>
            <w:r w:rsidRPr="00416141">
              <w:t xml:space="preserve">, </w:t>
            </w:r>
            <w:r w:rsidRPr="00416141">
              <w:rPr>
                <w:b/>
                <w:bCs/>
              </w:rPr>
              <w:t xml:space="preserve">valor de custo, fornecedor e data de </w:t>
            </w:r>
            <w:proofErr w:type="gramStart"/>
            <w:r w:rsidRPr="00416141">
              <w:rPr>
                <w:b/>
                <w:bCs/>
              </w:rPr>
              <w:t>entrada</w:t>
            </w:r>
            <w:r w:rsidRPr="00416141">
              <w:t>,.</w:t>
            </w:r>
            <w:proofErr w:type="gramEnd"/>
            <w:r w:rsidRPr="00416141">
              <w:t xml:space="preserve"> A quantidade </w:t>
            </w:r>
            <w:r w:rsidRPr="00416141">
              <w:rPr>
                <w:b/>
                <w:bCs/>
              </w:rPr>
              <w:t>não pode ser zero</w:t>
            </w:r>
            <w:r w:rsidRPr="00416141">
              <w:t>.</w:t>
            </w:r>
          </w:p>
        </w:tc>
      </w:tr>
      <w:tr w:rsidR="00416141" w:rsidRPr="00416141" w14:paraId="6660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65AF" w14:textId="77777777" w:rsidR="00416141" w:rsidRPr="00416141" w:rsidRDefault="00416141" w:rsidP="00416141">
            <w:r w:rsidRPr="00416141">
              <w:rPr>
                <w:b/>
                <w:bCs/>
              </w:rPr>
              <w:t>T.23</w:t>
            </w:r>
          </w:p>
        </w:tc>
        <w:tc>
          <w:tcPr>
            <w:tcW w:w="0" w:type="auto"/>
            <w:vAlign w:val="center"/>
            <w:hideMark/>
          </w:tcPr>
          <w:p w14:paraId="36EBD01A" w14:textId="77777777" w:rsidR="00416141" w:rsidRPr="00416141" w:rsidRDefault="00416141" w:rsidP="00416141">
            <w:r w:rsidRPr="00416141">
              <w:rPr>
                <w:b/>
                <w:bCs/>
              </w:rPr>
              <w:t>Gestão de Domínios</w:t>
            </w:r>
          </w:p>
        </w:tc>
        <w:tc>
          <w:tcPr>
            <w:tcW w:w="0" w:type="auto"/>
            <w:vAlign w:val="center"/>
            <w:hideMark/>
          </w:tcPr>
          <w:p w14:paraId="0F9B5415" w14:textId="77777777" w:rsidR="00416141" w:rsidRPr="00416141" w:rsidRDefault="00416141" w:rsidP="00416141">
            <w:r w:rsidRPr="00416141">
              <w:t>RNF0013</w:t>
            </w:r>
          </w:p>
        </w:tc>
        <w:tc>
          <w:tcPr>
            <w:tcW w:w="0" w:type="auto"/>
            <w:vAlign w:val="center"/>
            <w:hideMark/>
          </w:tcPr>
          <w:p w14:paraId="54F56CEA" w14:textId="77777777" w:rsidR="00416141" w:rsidRPr="00416141" w:rsidRDefault="00416141" w:rsidP="00416141">
            <w:r w:rsidRPr="00416141">
              <w:t xml:space="preserve">Interface para gerenciar/inserir registros de tabelas de domínio (grupos de precificação, marca, tipo de tecido, categoria, fornecedor, </w:t>
            </w:r>
            <w:r w:rsidRPr="00416141">
              <w:rPr>
                <w:b/>
                <w:bCs/>
              </w:rPr>
              <w:t>cores e tamanhos disponíveis</w:t>
            </w:r>
            <w:r w:rsidRPr="00416141">
              <w:t>).</w:t>
            </w:r>
          </w:p>
        </w:tc>
      </w:tr>
      <w:tr w:rsidR="00416141" w:rsidRPr="00416141" w14:paraId="28907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DD02" w14:textId="77777777" w:rsidR="00416141" w:rsidRPr="00416141" w:rsidRDefault="00416141" w:rsidP="00416141">
            <w:r w:rsidRPr="00416141">
              <w:rPr>
                <w:b/>
                <w:bCs/>
              </w:rPr>
              <w:t>T.24</w:t>
            </w:r>
          </w:p>
        </w:tc>
        <w:tc>
          <w:tcPr>
            <w:tcW w:w="0" w:type="auto"/>
            <w:vAlign w:val="center"/>
            <w:hideMark/>
          </w:tcPr>
          <w:p w14:paraId="68DC3FE9" w14:textId="77777777" w:rsidR="00416141" w:rsidRPr="00416141" w:rsidRDefault="00416141" w:rsidP="00416141">
            <w:r w:rsidRPr="00416141">
              <w:rPr>
                <w:b/>
                <w:bCs/>
              </w:rPr>
              <w:t>Relatório de Histórico de Vendas</w:t>
            </w:r>
          </w:p>
        </w:tc>
        <w:tc>
          <w:tcPr>
            <w:tcW w:w="0" w:type="auto"/>
            <w:vAlign w:val="center"/>
            <w:hideMark/>
          </w:tcPr>
          <w:p w14:paraId="648CB199" w14:textId="77777777" w:rsidR="00416141" w:rsidRPr="00416141" w:rsidRDefault="00416141" w:rsidP="00416141">
            <w:r w:rsidRPr="00416141">
              <w:t>RF0055, RNF0043</w:t>
            </w:r>
          </w:p>
        </w:tc>
        <w:tc>
          <w:tcPr>
            <w:tcW w:w="0" w:type="auto"/>
            <w:vAlign w:val="center"/>
            <w:hideMark/>
          </w:tcPr>
          <w:p w14:paraId="04862044" w14:textId="77777777" w:rsidR="00416141" w:rsidRPr="00416141" w:rsidRDefault="00416141" w:rsidP="00416141">
            <w:r w:rsidRPr="00416141">
              <w:t xml:space="preserve">Permite a consulta do histórico de vendas, comparando camisas, modelos ou categorias por período. Deve apresentar os dados em um </w:t>
            </w:r>
            <w:r w:rsidRPr="00416141">
              <w:rPr>
                <w:b/>
                <w:bCs/>
              </w:rPr>
              <w:t>gráfico de linhas</w:t>
            </w:r>
            <w:r w:rsidRPr="00416141">
              <w:t>.</w:t>
            </w:r>
          </w:p>
        </w:tc>
      </w:tr>
    </w:tbl>
    <w:p w14:paraId="20C7F378" w14:textId="77777777" w:rsidR="006F4381" w:rsidRDefault="006F4381"/>
    <w:sectPr w:rsidR="006F43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41"/>
    <w:rsid w:val="00074F9E"/>
    <w:rsid w:val="00416141"/>
    <w:rsid w:val="006F4381"/>
    <w:rsid w:val="0080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B25C"/>
  <w15:chartTrackingRefBased/>
  <w15:docId w15:val="{FCF7B633-9667-47FC-8DB8-4AC04C4C4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6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6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6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6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6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61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61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61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61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61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61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61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61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61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6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61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6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1029</Words>
  <Characters>5559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Meireles</dc:creator>
  <cp:keywords/>
  <dc:description/>
  <cp:lastModifiedBy>Gabriel Meireles</cp:lastModifiedBy>
  <cp:revision>1</cp:revision>
  <dcterms:created xsi:type="dcterms:W3CDTF">2025-12-05T23:59:00Z</dcterms:created>
  <dcterms:modified xsi:type="dcterms:W3CDTF">2025-12-06T00:00:00Z</dcterms:modified>
</cp:coreProperties>
</file>