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17170" w14:textId="02E96723" w:rsidR="00454E4D" w:rsidRPr="00454E4D" w:rsidRDefault="00454E4D" w:rsidP="00454E4D">
      <w:pPr>
        <w:pStyle w:val="Default"/>
        <w:rPr>
          <w:rFonts w:ascii="Arial" w:hAnsi="Arial" w:cs="Arial"/>
        </w:rPr>
      </w:pPr>
      <w:r w:rsidRPr="00454E4D">
        <w:rPr>
          <w:rFonts w:ascii="Arial" w:hAnsi="Arial" w:cs="Arial"/>
        </w:rPr>
        <w:t xml:space="preserve">Uma árvore binária balanceada trata-se de uma estrutura de dados em que a partir de seu nó raiz, não possui diferença maior que 1 em suas </w:t>
      </w:r>
      <w:proofErr w:type="spellStart"/>
      <w:r w:rsidRPr="00454E4D">
        <w:rPr>
          <w:rFonts w:ascii="Arial" w:hAnsi="Arial" w:cs="Arial"/>
        </w:rPr>
        <w:t>sub-árvores</w:t>
      </w:r>
      <w:proofErr w:type="spellEnd"/>
      <w:r w:rsidRPr="00454E4D">
        <w:rPr>
          <w:rFonts w:ascii="Arial" w:hAnsi="Arial" w:cs="Arial"/>
        </w:rPr>
        <w:t>. Ou seja, a mesma altura que temos do lado esquerdo, temos do lado direto. Já uma árvore não balanceada possui uma diferença entre direita e esquerda a partir do nó raiz, por exemplo: Uma árvore “A” possui um</w:t>
      </w:r>
      <w:r w:rsidRPr="00454E4D">
        <w:rPr>
          <w:rFonts w:ascii="Arial" w:hAnsi="Arial" w:cs="Arial"/>
        </w:rPr>
        <w:t xml:space="preserve"> </w:t>
      </w:r>
      <w:r w:rsidRPr="00454E4D">
        <w:rPr>
          <w:rFonts w:ascii="Arial" w:hAnsi="Arial" w:cs="Arial"/>
        </w:rPr>
        <w:t xml:space="preserve">nó raiz com valor X e sua </w:t>
      </w:r>
      <w:proofErr w:type="spellStart"/>
      <w:r w:rsidRPr="00454E4D">
        <w:rPr>
          <w:rFonts w:ascii="Arial" w:hAnsi="Arial" w:cs="Arial"/>
        </w:rPr>
        <w:t>sub-árvore</w:t>
      </w:r>
      <w:proofErr w:type="spellEnd"/>
      <w:r w:rsidRPr="00454E4D">
        <w:rPr>
          <w:rFonts w:ascii="Arial" w:hAnsi="Arial" w:cs="Arial"/>
        </w:rPr>
        <w:t xml:space="preserve"> da esquerda possui altura de tamanho 3, enquanto sua </w:t>
      </w:r>
      <w:proofErr w:type="spellStart"/>
      <w:r w:rsidRPr="00454E4D">
        <w:rPr>
          <w:rFonts w:ascii="Arial" w:hAnsi="Arial" w:cs="Arial"/>
        </w:rPr>
        <w:t>sub-árvore</w:t>
      </w:r>
      <w:proofErr w:type="spellEnd"/>
      <w:r w:rsidRPr="00454E4D">
        <w:rPr>
          <w:rFonts w:ascii="Arial" w:hAnsi="Arial" w:cs="Arial"/>
        </w:rPr>
        <w:t xml:space="preserve"> do lado direito tamanho 2. </w:t>
      </w:r>
    </w:p>
    <w:p w14:paraId="3EAD9DD2" w14:textId="6A9985B7" w:rsidR="000832BA" w:rsidRPr="00454E4D" w:rsidRDefault="00454E4D" w:rsidP="00454E4D">
      <w:pPr>
        <w:rPr>
          <w:rFonts w:ascii="Arial" w:hAnsi="Arial" w:cs="Arial"/>
          <w:sz w:val="24"/>
          <w:szCs w:val="24"/>
        </w:rPr>
      </w:pPr>
      <w:r w:rsidRPr="00454E4D">
        <w:rPr>
          <w:rFonts w:ascii="Arial" w:hAnsi="Arial" w:cs="Arial"/>
          <w:sz w:val="24"/>
          <w:szCs w:val="24"/>
        </w:rPr>
        <w:t xml:space="preserve">Uma estratégia que podemos utilizar para balancear a árvore são as transformações que a árvores pode sofrer chamadas: rotação direita, rotação esquerda, rotação dupla direita e rotação dupla esquerda. Isso nada mais é do que um </w:t>
      </w:r>
      <w:proofErr w:type="spellStart"/>
      <w:r w:rsidRPr="00454E4D">
        <w:rPr>
          <w:rFonts w:ascii="Arial" w:hAnsi="Arial" w:cs="Arial"/>
          <w:sz w:val="24"/>
          <w:szCs w:val="24"/>
        </w:rPr>
        <w:t>rebalanceamento</w:t>
      </w:r>
      <w:proofErr w:type="spellEnd"/>
      <w:r w:rsidRPr="00454E4D">
        <w:rPr>
          <w:rFonts w:ascii="Arial" w:hAnsi="Arial" w:cs="Arial"/>
          <w:sz w:val="24"/>
          <w:szCs w:val="24"/>
        </w:rPr>
        <w:t xml:space="preserve"> da árvore, insere o valor na árvore, verifica se surgiu algum nó desregulado, se sim, faz o </w:t>
      </w:r>
      <w:proofErr w:type="spellStart"/>
      <w:r w:rsidRPr="00454E4D">
        <w:rPr>
          <w:rFonts w:ascii="Arial" w:hAnsi="Arial" w:cs="Arial"/>
          <w:sz w:val="24"/>
          <w:szCs w:val="24"/>
        </w:rPr>
        <w:t>rebalanceamento</w:t>
      </w:r>
      <w:proofErr w:type="spellEnd"/>
      <w:r w:rsidRPr="00454E4D">
        <w:rPr>
          <w:rFonts w:ascii="Arial" w:hAnsi="Arial" w:cs="Arial"/>
          <w:sz w:val="24"/>
          <w:szCs w:val="24"/>
        </w:rPr>
        <w:t xml:space="preserve"> e encerra o processo.</w:t>
      </w:r>
    </w:p>
    <w:sectPr w:rsidR="000832BA" w:rsidRPr="0045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4D"/>
    <w:rsid w:val="003347D7"/>
    <w:rsid w:val="00454E4D"/>
    <w:rsid w:val="007B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9EEA7"/>
  <w15:chartTrackingRefBased/>
  <w15:docId w15:val="{E5296F3B-C393-4B6B-A023-1AF6553F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54E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728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SANTOS</dc:creator>
  <cp:keywords/>
  <dc:description/>
  <cp:lastModifiedBy>GABRIEL SANTOS</cp:lastModifiedBy>
  <cp:revision>1</cp:revision>
  <dcterms:created xsi:type="dcterms:W3CDTF">2020-11-19T20:33:00Z</dcterms:created>
  <dcterms:modified xsi:type="dcterms:W3CDTF">2020-11-19T20:35:00Z</dcterms:modified>
</cp:coreProperties>
</file>