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D0D0D"/>
          <w:sz w:val="24"/>
          <w:szCs w:val="24"/>
          <w:bdr w:val="single" w:color="E3E3E3" w:sz="2" w:space="0"/>
          <w:shd w:val="clear" w:color="auto" w:fill="FFFFFF"/>
        </w:rPr>
        <w:br w:type="textWrapping"/>
      </w:r>
      <w:r>
        <w:rPr>
          <w:rFonts w:hint="default" w:ascii="Arial" w:hAnsi="Arial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Especificação dos Requisitos para os Elementos de Gameplay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10" w:afterAutospacing="0" w:line="360" w:lineRule="auto"/>
        <w:jc w:val="both"/>
        <w:rPr>
          <w:rFonts w:ascii="Arial" w:hAnsi="Arial" w:cs="Arial"/>
          <w:color w:val="00B0F0"/>
          <w:sz w:val="24"/>
        </w:rPr>
      </w:pPr>
      <w:r>
        <w:rPr>
          <w:rStyle w:val="5"/>
          <w:rFonts w:ascii="Arial" w:hAnsi="Arial" w:eastAsia="Segoe UI" w:cs="Arial"/>
          <w:color w:val="00B0F0"/>
          <w:sz w:val="24"/>
          <w:bdr w:val="single" w:color="E3E3E3" w:sz="2" w:space="0"/>
          <w:shd w:val="clear" w:color="auto" w:fill="FFFFFF"/>
        </w:rPr>
        <w:t>Exploração: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Mapa Interativo:</w:t>
      </w:r>
    </w:p>
    <w:p>
      <w:pPr>
        <w:numPr>
          <w:ilvl w:val="1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um mapa dinâmico que se atualiza conforme o jogador explora novas áreas.</w:t>
      </w:r>
    </w:p>
    <w:p>
      <w:pPr>
        <w:numPr>
          <w:ilvl w:val="1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Adicionar marcadores para locais de interesse, recursos e inimigos avistados.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Coleta de Recursos:</w:t>
      </w:r>
    </w:p>
    <w:p>
      <w:pPr>
        <w:numPr>
          <w:ilvl w:val="1"/>
          <w:numId w:val="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Espalhar recursos essenciais como alimentos, água, materiais de construção e medicamentos pelo mundo.</w:t>
      </w:r>
    </w:p>
    <w:p>
      <w:pPr>
        <w:numPr>
          <w:ilvl w:val="1"/>
          <w:numId w:val="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Diversificar os tipos de recursos dependendo do bioma (por exemplo, madeira em florestas, minerais em montanhas).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Pistas e Lore: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Distribuir pistas sobre a história da Queda em diários, gravações de áudio, documentos e objetos interativos.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eventos e locais específicos que desencadeiam memórias ou visões do passado de Alex/Naomi.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Itens Únicos e Equipamentos:</w:t>
      </w:r>
    </w:p>
    <w:p>
      <w:pPr>
        <w:numPr>
          <w:ilvl w:val="1"/>
          <w:numId w:val="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Colocar equipamentos raros e úteis em áreas de difícil acesso ou protegidas por inimigos poderosos.</w:t>
      </w:r>
    </w:p>
    <w:p>
      <w:pPr>
        <w:numPr>
          <w:ilvl w:val="1"/>
          <w:numId w:val="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mecânicas de crafting que permitem ao jogador combinar itens básicos para criar ferramentas avançadas.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="210" w:afterAutospacing="0" w:line="360" w:lineRule="auto"/>
        <w:jc w:val="both"/>
        <w:rPr>
          <w:rFonts w:ascii="Arial" w:hAnsi="Arial" w:cs="Arial"/>
          <w:color w:val="00B0F0"/>
          <w:sz w:val="24"/>
        </w:rPr>
      </w:pPr>
      <w:r>
        <w:rPr>
          <w:rStyle w:val="5"/>
          <w:rFonts w:ascii="Arial" w:hAnsi="Arial" w:eastAsia="Segoe UI" w:cs="Arial"/>
          <w:color w:val="00B0F0"/>
          <w:sz w:val="24"/>
          <w:bdr w:val="single" w:color="E3E3E3" w:sz="2" w:space="0"/>
          <w:shd w:val="clear" w:color="auto" w:fill="FFFFFF"/>
        </w:rPr>
        <w:t>Sobrevivência: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Gerenciamento de Necessidades Básicas:</w:t>
      </w:r>
    </w:p>
    <w:p>
      <w:pPr>
        <w:numPr>
          <w:ilvl w:val="1"/>
          <w:numId w:val="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Monitorar e implementar barras de fome, sede, saúde física e saúde mental.</w:t>
      </w:r>
    </w:p>
    <w:p>
      <w:pPr>
        <w:numPr>
          <w:ilvl w:val="1"/>
          <w:numId w:val="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penalidades progressivas à medida que as necessidades não são atendidas, como redução de habilidades físicas ou efeitos visuais de insanidade.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Sistema de Crafting: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Permitir ao jogador criar itens essenciais como alimentos, purificadores de água, remédios e armas improvisadas.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Style w:val="5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receitas que o jogador deve descobrir ou aprender durante a exploração.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Style w:val="5"/>
        </w:rPr>
      </w:pPr>
      <w:r>
        <w:rPr>
          <w:rFonts w:hint="default"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  <w:lang w:val="pt-BR"/>
        </w:rPr>
        <w:t>Reparo das armas.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Atenção aos Detalhes:</w:t>
      </w:r>
    </w:p>
    <w:p>
      <w:pPr>
        <w:numPr>
          <w:ilvl w:val="1"/>
          <w:numId w:val="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sinais ambientais que indicam a presença de perigos ou recursos (por exemplo, sons de água corrente para indicar uma fonte de água).</w:t>
      </w:r>
    </w:p>
    <w:p>
      <w:pPr>
        <w:numPr>
          <w:ilvl w:val="1"/>
          <w:numId w:val="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interações com o ambiente que exigem observação cuidadosa, como trilhas de inimigos ou pistas visuais para segredos ocultos.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="210" w:afterAutospacing="0" w:line="360" w:lineRule="auto"/>
        <w:jc w:val="both"/>
        <w:rPr>
          <w:rFonts w:ascii="Arial" w:hAnsi="Arial" w:cs="Arial"/>
          <w:color w:val="00B0F0"/>
          <w:sz w:val="24"/>
        </w:rPr>
      </w:pPr>
      <w:r>
        <w:rPr>
          <w:rStyle w:val="5"/>
          <w:rFonts w:ascii="Arial" w:hAnsi="Arial" w:eastAsia="Segoe UI" w:cs="Arial"/>
          <w:color w:val="00B0F0"/>
          <w:sz w:val="24"/>
          <w:bdr w:val="single" w:color="E3E3E3" w:sz="2" w:space="0"/>
          <w:shd w:val="clear" w:color="auto" w:fill="FFFFFF"/>
        </w:rPr>
        <w:t>Confrontos:</w:t>
      </w:r>
    </w:p>
    <w:p>
      <w:pPr>
        <w:numPr>
          <w:ilvl w:val="0"/>
          <w:numId w:val="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IA dos Inimigos:</w:t>
      </w:r>
      <w:bookmarkStart w:id="0" w:name="_GoBack"/>
      <w:bookmarkEnd w:id="0"/>
    </w:p>
    <w:p>
      <w:pPr>
        <w:numPr>
          <w:ilvl w:val="1"/>
          <w:numId w:val="10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Desenvolver uma IA para zumbis e criaturas mutantes que reagem ao som, movimento e luz, tornando os encontros dinâmicos.</w:t>
      </w:r>
    </w:p>
    <w:p>
      <w:pPr>
        <w:numPr>
          <w:ilvl w:val="1"/>
          <w:numId w:val="10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comportamentos específicos para cada tipo de inimigo, como zumbis que atacam em grupo ou mutantes que emboscam o jogador.</w:t>
      </w:r>
    </w:p>
    <w:p>
      <w:pPr>
        <w:numPr>
          <w:ilvl w:val="0"/>
          <w:numId w:val="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Uso do Ambiente: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mecânicas para o jogador usar o ambiente a seu favor, como empurrar objetos para bloquear portas ou criar armadilhas com materiais encontrados.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Permitir abordagens furtivas para evitar confrontos diretos, como esconderijos em vegetação densa ou edifícios.</w:t>
      </w:r>
    </w:p>
    <w:p>
      <w:pPr>
        <w:numPr>
          <w:ilvl w:val="0"/>
          <w:numId w:val="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Combate Dinâmico:</w:t>
      </w:r>
    </w:p>
    <w:p>
      <w:pPr>
        <w:numPr>
          <w:ilvl w:val="1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um sistema de combate que combina armas de curto alcance, armas de fogo e armas improvisadas.</w:t>
      </w:r>
    </w:p>
    <w:p>
      <w:pPr>
        <w:numPr>
          <w:ilvl w:val="1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Balancear a durabilidade e a eficácia das armas, incentivando o jogador a gerenciar recursos e escolher estrategicamente suas batalhas.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r>
        <w:rPr>
          <w:rStyle w:val="5"/>
          <w:rFonts w:ascii="Arial" w:hAnsi="Arial" w:eastAsia="Segoe UI" w:cs="Arial"/>
          <w:color w:val="0D0D0D"/>
          <w:sz w:val="24"/>
          <w:bdr w:val="single" w:color="E3E3E3" w:sz="2" w:space="0"/>
          <w:shd w:val="clear" w:color="auto" w:fill="FFFFFF"/>
        </w:rPr>
        <w:t>Bosses e Sub-Bosses: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Design Único:</w:t>
      </w:r>
    </w:p>
    <w:p>
      <w:pPr>
        <w:numPr>
          <w:ilvl w:val="1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bosses e sub-bosses com aparências, habilidades e padrões de ataque únicos, que se destacam dos inimigos comuns.</w:t>
      </w:r>
    </w:p>
    <w:p>
      <w:pPr>
        <w:numPr>
          <w:ilvl w:val="1"/>
          <w:numId w:val="1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mecânicas de combate específicas para cada boss, como pontos fracos que o jogador deve descobrir e explorar.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Estratégia e Preparação: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Exigir que o jogador se prepare adequadamente para enfrentar bosses, fornecendo dicas e pistas sobre suas fraquezas durante a exploração.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fases de batalha que mudam conforme o boss perde saúde, aumentando a dificuldade e a necessidade de adaptação.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Recompensas Significativas:</w:t>
      </w:r>
    </w:p>
    <w:p>
      <w:pPr>
        <w:numPr>
          <w:ilvl w:val="1"/>
          <w:numId w:val="16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Oferecer recompensas valiosas ao derrotar bosses e sub-bosses, como itens raros, melhorias de habilidades ou novas áreas desbloqueadas.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r>
        <w:rPr>
          <w:rStyle w:val="5"/>
          <w:rFonts w:ascii="Arial" w:hAnsi="Arial" w:eastAsia="Segoe UI" w:cs="Arial"/>
          <w:color w:val="0D0D0D"/>
          <w:sz w:val="24"/>
          <w:bdr w:val="single" w:color="E3E3E3" w:sz="2" w:space="0"/>
          <w:shd w:val="clear" w:color="auto" w:fill="FFFFFF"/>
        </w:rPr>
        <w:t>Narrativa Interativa: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Pistas Ambientais:</w:t>
      </w:r>
    </w:p>
    <w:p>
      <w:pPr>
        <w:numPr>
          <w:ilvl w:val="1"/>
          <w:numId w:val="1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Espalhar diários, gravações de áudio e restos de tecnologia pelo mundo, revelando a história da Queda e do passado de Alex/Naomi.</w:t>
      </w:r>
    </w:p>
    <w:p>
      <w:pPr>
        <w:numPr>
          <w:ilvl w:val="1"/>
          <w:numId w:val="18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eventos e interações que desencadeiam flashbacks ou visões do passado, enriquecendo a narrativa.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Escolhas e Consequências: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decisões críticas que o jogador deve tomar, afetando o desenrolar da história e o estado do mundo.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múltiplos finais baseados nas escolhas do jogador, incentivando a rejogabilidade.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Interações com NPCs:</w:t>
      </w:r>
    </w:p>
    <w:p>
      <w:pPr>
        <w:numPr>
          <w:ilvl w:val="1"/>
          <w:numId w:val="20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Desenvolver NPCs com histórias próprias que interagem com o jogador, fornecendo missões secundárias, informações ou comércio.</w:t>
      </w:r>
    </w:p>
    <w:p>
      <w:pPr>
        <w:numPr>
          <w:ilvl w:val="1"/>
          <w:numId w:val="20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diálogos que permitem ao jogador aprender mais sobre o mundo e influenciar o comportamento dos NPCs.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="210" w:afterAutospacing="0" w:line="360" w:lineRule="auto"/>
        <w:jc w:val="both"/>
        <w:rPr>
          <w:rFonts w:ascii="Arial" w:hAnsi="Arial" w:cs="Arial"/>
          <w:sz w:val="24"/>
        </w:rPr>
      </w:pPr>
      <w:r>
        <w:rPr>
          <w:rStyle w:val="5"/>
          <w:rFonts w:ascii="Arial" w:hAnsi="Arial" w:eastAsia="Segoe UI" w:cs="Arial"/>
          <w:color w:val="0D0D0D"/>
          <w:sz w:val="24"/>
          <w:bdr w:val="single" w:color="E3E3E3" w:sz="2" w:space="0"/>
          <w:shd w:val="clear" w:color="auto" w:fill="FFFFFF"/>
        </w:rPr>
        <w:t>Biomas: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Desafios Específicos:</w:t>
      </w:r>
    </w:p>
    <w:p>
      <w:pPr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Criar desafios únicos para cada bioma, como falta de água no deserto ou visibilidade reduzida no pântano.</w:t>
      </w:r>
    </w:p>
    <w:p>
      <w:pPr>
        <w:numPr>
          <w:ilvl w:val="1"/>
          <w:numId w:val="2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inimigos adaptados a cada bioma, exigindo diferentes estratégias de combate e sobrevivência.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Recursos Exclusivos:</w:t>
      </w:r>
    </w:p>
    <w:p>
      <w:pPr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Diversificar os recursos disponíveis em cada bioma, incentivando o jogador a explorar diversas áreas para obter todos os materiais necessários.</w:t>
      </w:r>
    </w:p>
    <w:p>
      <w:pPr>
        <w:numPr>
          <w:ilvl w:val="1"/>
          <w:numId w:val="2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Implementar mecânicas de coleta específicas, como mineração em montanhas ou pesca em pântanos.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Interação Ambiental:</w:t>
      </w:r>
    </w:p>
    <w:p>
      <w:pPr>
        <w:numPr>
          <w:ilvl w:val="1"/>
          <w:numId w:val="2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Desenvolver mecânicas de interação ambiental únicas para cada bioma, como árvores que podem ser derrubadas em florestas ou cavernas que oferecem abrigo nas montanhas.</w:t>
      </w:r>
    </w:p>
    <w:p>
      <w:pPr>
        <w:numPr>
          <w:ilvl w:val="1"/>
          <w:numId w:val="24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tabs>
          <w:tab w:val="left" w:pos="1440"/>
        </w:tabs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Segoe UI" w:cs="Arial"/>
          <w:color w:val="0D0D0D"/>
          <w:sz w:val="24"/>
          <w:szCs w:val="24"/>
          <w:bdr w:val="single" w:color="E3E3E3" w:sz="2" w:space="0"/>
          <w:shd w:val="clear" w:color="auto" w:fill="FFFFFF"/>
        </w:rPr>
        <w:t>Introduzir eventos climáticos específicos que afetam a jogabilidade em cada bioma, como tempestades de areia no deserto ou nevascas nas montanhas.</w:t>
      </w: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10" w:beforeAutospacing="0" w:afterAutospacing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eastAsia="Segoe UI" w:cs="Arial"/>
          <w:color w:val="0D0D0D"/>
          <w:sz w:val="24"/>
          <w:shd w:val="clear" w:color="auto" w:fill="FFFFFF"/>
        </w:rPr>
        <w:t>Com esses requisitos detalhados, você pode garantir que os elementos de gameplay sejam ricos e envolventes, oferecendo uma experiência de sobrevivência e exploração profunda e variada. Boa sorte no desenvolvimento do seu jogo!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0CB25"/>
    <w:multiLevelType w:val="multilevel"/>
    <w:tmpl w:val="B870C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6CFCEB3"/>
    <w:multiLevelType w:val="multilevel"/>
    <w:tmpl w:val="C6CFC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C8D7CF5"/>
    <w:multiLevelType w:val="multilevel"/>
    <w:tmpl w:val="CC8D7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349CE3B"/>
    <w:multiLevelType w:val="multilevel"/>
    <w:tmpl w:val="E349C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F31FF9B"/>
    <w:multiLevelType w:val="multilevel"/>
    <w:tmpl w:val="EF31F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6C78831"/>
    <w:multiLevelType w:val="multilevel"/>
    <w:tmpl w:val="56C78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A4"/>
    <w:rsid w:val="000873A4"/>
    <w:rsid w:val="00242ACC"/>
    <w:rsid w:val="335D4CAC"/>
    <w:rsid w:val="654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6"/>
      <w:szCs w:val="2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800</Words>
  <Characters>4325</Characters>
  <Lines>36</Lines>
  <Paragraphs>10</Paragraphs>
  <TotalTime>13</TotalTime>
  <ScaleCrop>false</ScaleCrop>
  <LinksUpToDate>false</LinksUpToDate>
  <CharactersWithSpaces>5115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2024-05-23T16:57:00Z</dcterms:created>
  <dc:creator>Familia</dc:creator>
  <cp:lastModifiedBy>Familia</cp:lastModifiedBy>
  <dcterms:modified xsi:type="dcterms:W3CDTF">2024-05-23T17:27:33Z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46AA33E396ED431A848D3FEB025E57FC_12</vt:lpwstr>
  </property>
</Properties>
</file>