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5BE2" w:rsidRPr="00B070C0" w:rsidRDefault="00665BE2" w:rsidP="00665BE2">
      <w:pPr>
        <w:jc w:val="center"/>
        <w:rPr>
          <w:rFonts w:ascii="Arial" w:hAnsi="Arial" w:cs="Arial"/>
          <w:b/>
          <w:bCs/>
        </w:rPr>
      </w:pPr>
      <w:r w:rsidRPr="00B070C0">
        <w:rPr>
          <w:rFonts w:ascii="Arial" w:hAnsi="Arial" w:cs="Arial"/>
          <w:b/>
          <w:bCs/>
        </w:rPr>
        <w:t>UNIÃO DAS FACULDADES DO MATO GROSSO – UNIFAMA</w:t>
      </w:r>
    </w:p>
    <w:p w:rsidR="00665BE2" w:rsidRDefault="00665BE2" w:rsidP="00665BE2">
      <w:pPr>
        <w:jc w:val="center"/>
        <w:rPr>
          <w:rFonts w:ascii="Arial" w:hAnsi="Arial" w:cs="Arial"/>
          <w:b/>
          <w:bCs/>
        </w:rPr>
      </w:pPr>
      <w:r w:rsidRPr="00B070C0">
        <w:rPr>
          <w:rFonts w:ascii="Arial" w:hAnsi="Arial" w:cs="Arial"/>
          <w:b/>
          <w:bCs/>
        </w:rPr>
        <w:t>CURSO BACHARELADO EM SISTEMAS DE INFORMAÇÃO</w:t>
      </w:r>
    </w:p>
    <w:p w:rsidR="00665BE2" w:rsidRDefault="00665BE2" w:rsidP="00665BE2">
      <w:pPr>
        <w:jc w:val="center"/>
        <w:rPr>
          <w:rFonts w:ascii="Arial" w:hAnsi="Arial" w:cs="Arial"/>
          <w:b/>
          <w:bCs/>
        </w:rPr>
      </w:pPr>
    </w:p>
    <w:p w:rsidR="00665BE2" w:rsidRDefault="00665BE2" w:rsidP="00665BE2">
      <w:pPr>
        <w:jc w:val="center"/>
        <w:rPr>
          <w:rFonts w:ascii="Arial" w:hAnsi="Arial" w:cs="Arial"/>
          <w:b/>
          <w:bCs/>
        </w:rPr>
      </w:pPr>
    </w:p>
    <w:p w:rsidR="00665BE2" w:rsidRDefault="00665BE2" w:rsidP="00665BE2">
      <w:pPr>
        <w:jc w:val="center"/>
        <w:rPr>
          <w:rFonts w:ascii="Arial" w:hAnsi="Arial" w:cs="Arial"/>
          <w:b/>
          <w:bCs/>
        </w:rPr>
      </w:pPr>
    </w:p>
    <w:p w:rsidR="00665BE2" w:rsidRDefault="00665BE2" w:rsidP="00665BE2">
      <w:pPr>
        <w:jc w:val="center"/>
        <w:rPr>
          <w:rFonts w:ascii="Arial" w:hAnsi="Arial" w:cs="Arial"/>
          <w:b/>
          <w:bCs/>
        </w:rPr>
      </w:pPr>
    </w:p>
    <w:p w:rsidR="00665BE2" w:rsidRDefault="00665BE2" w:rsidP="00665BE2">
      <w:pPr>
        <w:jc w:val="center"/>
        <w:rPr>
          <w:rFonts w:ascii="Arial" w:hAnsi="Arial" w:cs="Arial"/>
          <w:b/>
          <w:bCs/>
        </w:rPr>
      </w:pPr>
    </w:p>
    <w:p w:rsidR="00665BE2" w:rsidRDefault="00665BE2" w:rsidP="00665BE2">
      <w:pPr>
        <w:jc w:val="center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Bruno Nunes da Cunha</w:t>
      </w:r>
    </w:p>
    <w:p w:rsidR="00665BE2" w:rsidRDefault="00665BE2" w:rsidP="00665BE2">
      <w:pPr>
        <w:jc w:val="center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Victor Gabriel Sartori de Almeida</w:t>
      </w:r>
    </w:p>
    <w:p w:rsidR="00665BE2" w:rsidRDefault="00665BE2" w:rsidP="00665BE2">
      <w:pPr>
        <w:jc w:val="center"/>
        <w:rPr>
          <w:rFonts w:ascii="Arial" w:hAnsi="Arial" w:cs="Arial"/>
          <w:color w:val="FF0000"/>
        </w:rPr>
      </w:pPr>
    </w:p>
    <w:p w:rsidR="00665BE2" w:rsidRDefault="00665BE2" w:rsidP="00665BE2">
      <w:pPr>
        <w:jc w:val="center"/>
        <w:rPr>
          <w:rFonts w:ascii="Arial" w:hAnsi="Arial" w:cs="Arial"/>
          <w:color w:val="FF0000"/>
        </w:rPr>
      </w:pPr>
    </w:p>
    <w:p w:rsidR="00665BE2" w:rsidRDefault="00665BE2" w:rsidP="00665BE2">
      <w:pPr>
        <w:jc w:val="center"/>
        <w:rPr>
          <w:rFonts w:ascii="Arial" w:hAnsi="Arial" w:cs="Arial"/>
          <w:color w:val="FF0000"/>
        </w:rPr>
      </w:pPr>
    </w:p>
    <w:p w:rsidR="00665BE2" w:rsidRDefault="00665BE2" w:rsidP="00665BE2">
      <w:pPr>
        <w:jc w:val="center"/>
        <w:rPr>
          <w:rFonts w:ascii="Arial" w:hAnsi="Arial" w:cs="Arial"/>
          <w:color w:val="FF0000"/>
        </w:rPr>
      </w:pPr>
    </w:p>
    <w:p w:rsidR="00665BE2" w:rsidRDefault="00665BE2" w:rsidP="00665BE2">
      <w:pPr>
        <w:jc w:val="center"/>
        <w:rPr>
          <w:rFonts w:ascii="Arial" w:hAnsi="Arial" w:cs="Arial"/>
          <w:color w:val="FF0000"/>
        </w:rPr>
      </w:pPr>
    </w:p>
    <w:p w:rsidR="00665BE2" w:rsidRDefault="00665BE2" w:rsidP="00665BE2">
      <w:pPr>
        <w:jc w:val="center"/>
        <w:rPr>
          <w:rFonts w:ascii="Arial" w:hAnsi="Arial" w:cs="Arial"/>
          <w:color w:val="FF0000"/>
        </w:rPr>
      </w:pPr>
    </w:p>
    <w:p w:rsidR="00665BE2" w:rsidRDefault="00665BE2" w:rsidP="00665BE2">
      <w:pPr>
        <w:jc w:val="center"/>
        <w:rPr>
          <w:rFonts w:ascii="Arial" w:hAnsi="Arial" w:cs="Arial"/>
          <w:color w:val="FF0000"/>
        </w:rPr>
      </w:pPr>
    </w:p>
    <w:p w:rsidR="00665BE2" w:rsidRDefault="00665BE2" w:rsidP="00665BE2">
      <w:pPr>
        <w:jc w:val="center"/>
        <w:rPr>
          <w:rFonts w:ascii="Arial" w:hAnsi="Arial" w:cs="Arial"/>
          <w:color w:val="FF0000"/>
        </w:rPr>
      </w:pPr>
    </w:p>
    <w:p w:rsidR="00665BE2" w:rsidRDefault="00665BE2" w:rsidP="00665BE2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B070C0">
        <w:rPr>
          <w:rFonts w:ascii="Arial" w:hAnsi="Arial" w:cs="Arial"/>
          <w:b/>
          <w:bCs/>
          <w:sz w:val="44"/>
          <w:szCs w:val="44"/>
        </w:rPr>
        <w:t>CARONA SOLIDÁRIA</w:t>
      </w:r>
    </w:p>
    <w:p w:rsidR="00665BE2" w:rsidRDefault="00665BE2" w:rsidP="00665BE2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:rsidR="00665BE2" w:rsidRDefault="00665BE2" w:rsidP="00665BE2">
      <w:pPr>
        <w:jc w:val="center"/>
        <w:rPr>
          <w:rFonts w:ascii="Arial" w:hAnsi="Arial" w:cs="Arial"/>
          <w:sz w:val="40"/>
          <w:szCs w:val="40"/>
        </w:rPr>
      </w:pPr>
      <w:r w:rsidRPr="00B070C0">
        <w:rPr>
          <w:rFonts w:ascii="Arial" w:hAnsi="Arial" w:cs="Arial"/>
          <w:sz w:val="40"/>
          <w:szCs w:val="40"/>
        </w:rPr>
        <w:t>SISTEMA DE CARONA COLETIVA</w:t>
      </w:r>
    </w:p>
    <w:p w:rsidR="00665BE2" w:rsidRDefault="00665BE2" w:rsidP="00665BE2">
      <w:pPr>
        <w:jc w:val="center"/>
        <w:rPr>
          <w:rFonts w:ascii="Arial" w:hAnsi="Arial" w:cs="Arial"/>
          <w:sz w:val="40"/>
          <w:szCs w:val="40"/>
        </w:rPr>
      </w:pPr>
    </w:p>
    <w:p w:rsidR="00665BE2" w:rsidRDefault="00665BE2" w:rsidP="00665BE2">
      <w:pPr>
        <w:jc w:val="center"/>
        <w:rPr>
          <w:rFonts w:ascii="Arial" w:hAnsi="Arial" w:cs="Arial"/>
          <w:sz w:val="28"/>
          <w:szCs w:val="28"/>
        </w:rPr>
      </w:pPr>
      <w:r w:rsidRPr="00B070C0">
        <w:rPr>
          <w:rFonts w:ascii="Arial" w:hAnsi="Arial" w:cs="Arial"/>
          <w:sz w:val="28"/>
          <w:szCs w:val="28"/>
        </w:rPr>
        <w:t>Relatório Técnico apresentada a disciplina de Análise, Projeto e Implementação de Sistemas.</w:t>
      </w:r>
    </w:p>
    <w:p w:rsidR="00665BE2" w:rsidRDefault="00665BE2" w:rsidP="00665BE2">
      <w:pPr>
        <w:jc w:val="center"/>
        <w:rPr>
          <w:rFonts w:ascii="Arial" w:hAnsi="Arial" w:cs="Arial"/>
          <w:sz w:val="28"/>
          <w:szCs w:val="28"/>
        </w:rPr>
      </w:pPr>
    </w:p>
    <w:p w:rsidR="00665BE2" w:rsidRDefault="00665BE2" w:rsidP="00665BE2">
      <w:pPr>
        <w:jc w:val="center"/>
        <w:rPr>
          <w:rFonts w:ascii="Arial" w:hAnsi="Arial" w:cs="Arial"/>
          <w:sz w:val="28"/>
          <w:szCs w:val="28"/>
        </w:rPr>
      </w:pPr>
    </w:p>
    <w:p w:rsidR="00665BE2" w:rsidRDefault="00665BE2" w:rsidP="00665BE2">
      <w:pPr>
        <w:jc w:val="center"/>
        <w:rPr>
          <w:rFonts w:ascii="Arial" w:hAnsi="Arial" w:cs="Arial"/>
          <w:sz w:val="28"/>
          <w:szCs w:val="28"/>
        </w:rPr>
      </w:pPr>
    </w:p>
    <w:p w:rsidR="00665BE2" w:rsidRDefault="00665BE2" w:rsidP="00665BE2">
      <w:pPr>
        <w:jc w:val="center"/>
        <w:rPr>
          <w:rFonts w:ascii="Arial" w:hAnsi="Arial" w:cs="Arial"/>
          <w:sz w:val="28"/>
          <w:szCs w:val="28"/>
        </w:rPr>
      </w:pPr>
    </w:p>
    <w:p w:rsidR="00665BE2" w:rsidRDefault="00665BE2" w:rsidP="00665BE2">
      <w:pPr>
        <w:jc w:val="center"/>
        <w:rPr>
          <w:rFonts w:ascii="Arial" w:hAnsi="Arial" w:cs="Arial"/>
          <w:sz w:val="28"/>
          <w:szCs w:val="28"/>
        </w:rPr>
      </w:pPr>
    </w:p>
    <w:p w:rsidR="00665BE2" w:rsidRPr="00B070C0" w:rsidRDefault="00665BE2" w:rsidP="00665BE2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Guarantã do Norte, MT, setembro de 2019</w:t>
      </w:r>
    </w:p>
    <w:p w:rsidR="00665BE2" w:rsidRDefault="00665BE2" w:rsidP="00665BE2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lastRenderedPageBreak/>
        <w:t>SUMÁRIO</w:t>
      </w:r>
    </w:p>
    <w:p w:rsidR="00665BE2" w:rsidRDefault="00665BE2" w:rsidP="00665BE2">
      <w:pPr>
        <w:rPr>
          <w:rFonts w:ascii="Arial" w:hAnsi="Arial" w:cs="Arial"/>
          <w:b/>
          <w:sz w:val="36"/>
          <w:szCs w:val="36"/>
        </w:rPr>
      </w:pPr>
    </w:p>
    <w:p w:rsidR="00665BE2" w:rsidRDefault="00665BE2" w:rsidP="00665BE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Descrição Geral..................................................................................................2</w:t>
      </w:r>
    </w:p>
    <w:p w:rsidR="00665BE2" w:rsidRDefault="00665BE2" w:rsidP="00665BE2">
      <w:pPr>
        <w:pStyle w:val="PargrafodaLista"/>
        <w:numPr>
          <w:ilvl w:val="1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Perspectiva do Produto..................................................................................2</w:t>
      </w:r>
    </w:p>
    <w:p w:rsidR="00665BE2" w:rsidRDefault="00665BE2" w:rsidP="00665BE2">
      <w:pPr>
        <w:pStyle w:val="PargrafodaLista"/>
        <w:numPr>
          <w:ilvl w:val="1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Identificação dos Atores.................................................................................2</w:t>
      </w:r>
    </w:p>
    <w:p w:rsidR="00665BE2" w:rsidRDefault="00665BE2" w:rsidP="00665BE2">
      <w:pPr>
        <w:pStyle w:val="PargrafodaLista"/>
        <w:ind w:left="1080"/>
        <w:jc w:val="both"/>
        <w:rPr>
          <w:rFonts w:ascii="Arial" w:hAnsi="Arial" w:cs="Arial"/>
        </w:rPr>
      </w:pPr>
    </w:p>
    <w:p w:rsidR="00665BE2" w:rsidRDefault="00665BE2" w:rsidP="00665BE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Requisitos Específicos......................................................................................3</w:t>
      </w:r>
    </w:p>
    <w:p w:rsidR="00665BE2" w:rsidRDefault="00665BE2" w:rsidP="00665BE2">
      <w:pPr>
        <w:pStyle w:val="PargrafodaLista"/>
        <w:jc w:val="both"/>
        <w:rPr>
          <w:rFonts w:ascii="Arial" w:hAnsi="Arial" w:cs="Arial"/>
        </w:rPr>
      </w:pPr>
      <w:r>
        <w:rPr>
          <w:rFonts w:ascii="Arial" w:hAnsi="Arial" w:cs="Arial"/>
        </w:rPr>
        <w:t>2.1 Requisitos Funcionais....................................................................................3</w:t>
      </w:r>
    </w:p>
    <w:p w:rsidR="00665BE2" w:rsidRDefault="00665BE2" w:rsidP="00665BE2">
      <w:pPr>
        <w:pStyle w:val="PargrafodaLista"/>
        <w:jc w:val="both"/>
        <w:rPr>
          <w:rFonts w:ascii="Arial" w:hAnsi="Arial" w:cs="Arial"/>
        </w:rPr>
      </w:pPr>
      <w:r>
        <w:rPr>
          <w:rFonts w:ascii="Arial" w:hAnsi="Arial" w:cs="Arial"/>
        </w:rPr>
        <w:t>2.2 Requisitos não Funcionais.............................................................................3</w:t>
      </w:r>
    </w:p>
    <w:p w:rsidR="00665BE2" w:rsidRPr="008966CC" w:rsidRDefault="00665BE2" w:rsidP="00665BE2">
      <w:pPr>
        <w:pStyle w:val="PargrafodaLista"/>
        <w:jc w:val="both"/>
        <w:rPr>
          <w:rFonts w:ascii="Arial" w:hAnsi="Arial" w:cs="Arial"/>
        </w:rPr>
      </w:pPr>
    </w:p>
    <w:p w:rsidR="00665BE2" w:rsidRDefault="00665BE2" w:rsidP="00665BE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Diagrama de Caso de Uso.................................................................................4</w:t>
      </w:r>
    </w:p>
    <w:p w:rsidR="00665BE2" w:rsidRDefault="00665BE2" w:rsidP="00665BE2">
      <w:pPr>
        <w:pStyle w:val="PargrafodaLista"/>
        <w:jc w:val="both"/>
        <w:rPr>
          <w:rFonts w:ascii="Arial" w:hAnsi="Arial" w:cs="Arial"/>
          <w:b/>
        </w:rPr>
      </w:pPr>
    </w:p>
    <w:p w:rsidR="00665BE2" w:rsidRDefault="00665BE2" w:rsidP="00665BE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Descrição dos Casos de Uso............................................................................4</w:t>
      </w:r>
    </w:p>
    <w:p w:rsidR="00665BE2" w:rsidRDefault="00665BE2" w:rsidP="00665BE2">
      <w:pPr>
        <w:pStyle w:val="PargrafodaLista"/>
        <w:jc w:val="both"/>
        <w:rPr>
          <w:rFonts w:ascii="Arial" w:hAnsi="Arial" w:cs="Arial"/>
        </w:rPr>
      </w:pPr>
      <w:r>
        <w:rPr>
          <w:rFonts w:ascii="Arial" w:hAnsi="Arial" w:cs="Arial"/>
        </w:rPr>
        <w:t>4.1 CASO DE USO: EFETUAR CADASTRO (CDU01) ......................................4</w:t>
      </w:r>
    </w:p>
    <w:p w:rsidR="00665BE2" w:rsidRDefault="00665BE2" w:rsidP="00665BE2">
      <w:pPr>
        <w:pStyle w:val="PargrafodaLista"/>
        <w:jc w:val="both"/>
        <w:rPr>
          <w:rFonts w:ascii="Arial" w:hAnsi="Arial" w:cs="Arial"/>
        </w:rPr>
      </w:pPr>
      <w:r>
        <w:rPr>
          <w:rFonts w:ascii="Arial" w:hAnsi="Arial" w:cs="Arial"/>
        </w:rPr>
        <w:t>4.2 CASO DE USO: LOGIN (CDU02) .................................................................5</w:t>
      </w:r>
    </w:p>
    <w:p w:rsidR="00665BE2" w:rsidRDefault="00665BE2" w:rsidP="00665BE2">
      <w:pPr>
        <w:pStyle w:val="PargrafodaLista"/>
        <w:jc w:val="both"/>
        <w:rPr>
          <w:rFonts w:ascii="Arial" w:hAnsi="Arial" w:cs="Arial"/>
        </w:rPr>
      </w:pPr>
      <w:r>
        <w:rPr>
          <w:rFonts w:ascii="Arial" w:hAnsi="Arial" w:cs="Arial"/>
        </w:rPr>
        <w:t>4.3 CASO DE USO: DEFINIR VIAGEM (CDU03) ...............................................5</w:t>
      </w:r>
    </w:p>
    <w:p w:rsidR="00665BE2" w:rsidRDefault="00665BE2" w:rsidP="00665BE2">
      <w:pPr>
        <w:pStyle w:val="PargrafodaLista"/>
        <w:jc w:val="both"/>
        <w:rPr>
          <w:rFonts w:ascii="Arial" w:hAnsi="Arial" w:cs="Arial"/>
        </w:rPr>
      </w:pPr>
      <w:r>
        <w:rPr>
          <w:rFonts w:ascii="Arial" w:hAnsi="Arial" w:cs="Arial"/>
        </w:rPr>
        <w:t>4.4 CASO DE USO: PARTICIPAR DA VIAGEM (CDU</w:t>
      </w:r>
      <w:proofErr w:type="gramStart"/>
      <w:r>
        <w:rPr>
          <w:rFonts w:ascii="Arial" w:hAnsi="Arial" w:cs="Arial"/>
        </w:rPr>
        <w:t>04)...................................</w:t>
      </w:r>
      <w:proofErr w:type="gramEnd"/>
      <w:r>
        <w:rPr>
          <w:rFonts w:ascii="Arial" w:hAnsi="Arial" w:cs="Arial"/>
        </w:rPr>
        <w:t>7</w:t>
      </w:r>
    </w:p>
    <w:p w:rsidR="00665BE2" w:rsidRDefault="00665BE2" w:rsidP="00665BE2">
      <w:pPr>
        <w:pStyle w:val="PargrafodaLista"/>
        <w:jc w:val="both"/>
        <w:rPr>
          <w:rFonts w:ascii="Arial" w:hAnsi="Arial" w:cs="Arial"/>
        </w:rPr>
      </w:pPr>
      <w:r>
        <w:rPr>
          <w:rFonts w:ascii="Arial" w:hAnsi="Arial" w:cs="Arial"/>
        </w:rPr>
        <w:t>4.5 CASO DE USO: ATENDER VIAGEM (CDU</w:t>
      </w:r>
      <w:proofErr w:type="gramStart"/>
      <w:r>
        <w:rPr>
          <w:rFonts w:ascii="Arial" w:hAnsi="Arial" w:cs="Arial"/>
        </w:rPr>
        <w:t>05)..............................................</w:t>
      </w:r>
      <w:proofErr w:type="gramEnd"/>
      <w:r>
        <w:rPr>
          <w:rFonts w:ascii="Arial" w:hAnsi="Arial" w:cs="Arial"/>
        </w:rPr>
        <w:t>7</w:t>
      </w:r>
    </w:p>
    <w:p w:rsidR="00665BE2" w:rsidRDefault="00665BE2" w:rsidP="00665BE2">
      <w:pPr>
        <w:pStyle w:val="PargrafodaLista"/>
        <w:jc w:val="both"/>
        <w:rPr>
          <w:rFonts w:ascii="Arial" w:hAnsi="Arial" w:cs="Arial"/>
        </w:rPr>
      </w:pPr>
      <w:r>
        <w:rPr>
          <w:rFonts w:ascii="Arial" w:hAnsi="Arial" w:cs="Arial"/>
        </w:rPr>
        <w:t>4.6 CASO DE USO: CALCULAR CUSTO (CDU06) ............................................7</w:t>
      </w:r>
    </w:p>
    <w:p w:rsidR="00665BE2" w:rsidRDefault="00665BE2" w:rsidP="00665BE2">
      <w:pPr>
        <w:pStyle w:val="PargrafodaLista"/>
        <w:jc w:val="both"/>
        <w:rPr>
          <w:rFonts w:ascii="Arial" w:hAnsi="Arial" w:cs="Arial"/>
          <w:bCs/>
        </w:rPr>
      </w:pPr>
      <w:r w:rsidRPr="00652BE8">
        <w:rPr>
          <w:rFonts w:ascii="Arial" w:hAnsi="Arial" w:cs="Arial"/>
          <w:bCs/>
        </w:rPr>
        <w:t>4.7 CASO DE USO: EFETUAR PAGAMENTO (CDU</w:t>
      </w:r>
      <w:proofErr w:type="gramStart"/>
      <w:r w:rsidRPr="00652BE8">
        <w:rPr>
          <w:rFonts w:ascii="Arial" w:hAnsi="Arial" w:cs="Arial"/>
          <w:bCs/>
        </w:rPr>
        <w:t>07)</w:t>
      </w:r>
      <w:r>
        <w:rPr>
          <w:rFonts w:ascii="Arial" w:hAnsi="Arial" w:cs="Arial"/>
          <w:bCs/>
        </w:rPr>
        <w:t>.....................................</w:t>
      </w:r>
      <w:proofErr w:type="gramEnd"/>
      <w:r>
        <w:rPr>
          <w:rFonts w:ascii="Arial" w:hAnsi="Arial" w:cs="Arial"/>
          <w:bCs/>
        </w:rPr>
        <w:t>8</w:t>
      </w:r>
    </w:p>
    <w:p w:rsidR="00665BE2" w:rsidRPr="00B850C2" w:rsidRDefault="00665BE2" w:rsidP="00665BE2">
      <w:pPr>
        <w:pStyle w:val="PargrafodaLista"/>
        <w:jc w:val="both"/>
        <w:rPr>
          <w:rFonts w:ascii="Arial" w:hAnsi="Arial" w:cs="Arial"/>
        </w:rPr>
      </w:pPr>
    </w:p>
    <w:p w:rsidR="00665BE2" w:rsidRPr="00845919" w:rsidRDefault="00665BE2" w:rsidP="00665BE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Considerações do Grupo..................................................................................8</w:t>
      </w:r>
    </w:p>
    <w:p w:rsidR="00665BE2" w:rsidRPr="008966CC" w:rsidRDefault="00665BE2" w:rsidP="00665BE2">
      <w:pPr>
        <w:pStyle w:val="PargrafodaLista"/>
        <w:jc w:val="both"/>
        <w:rPr>
          <w:rFonts w:ascii="Arial" w:hAnsi="Arial" w:cs="Arial"/>
        </w:rPr>
      </w:pPr>
    </w:p>
    <w:p w:rsidR="00665BE2" w:rsidRPr="008966CC" w:rsidRDefault="00665BE2" w:rsidP="00665BE2">
      <w:pPr>
        <w:ind w:left="360"/>
        <w:jc w:val="both"/>
        <w:rPr>
          <w:rFonts w:ascii="Arial" w:hAnsi="Arial" w:cs="Arial"/>
        </w:rPr>
      </w:pPr>
    </w:p>
    <w:p w:rsidR="00665BE2" w:rsidRDefault="00665BE2" w:rsidP="00665BE2">
      <w:pPr>
        <w:rPr>
          <w:rFonts w:ascii="Arial" w:hAnsi="Arial" w:cs="Arial"/>
          <w:b/>
          <w:sz w:val="36"/>
          <w:szCs w:val="36"/>
        </w:rPr>
      </w:pPr>
    </w:p>
    <w:p w:rsidR="00665BE2" w:rsidRDefault="00665BE2" w:rsidP="00665BE2">
      <w:pPr>
        <w:jc w:val="center"/>
        <w:rPr>
          <w:rFonts w:ascii="Arial" w:hAnsi="Arial" w:cs="Arial"/>
          <w:b/>
          <w:sz w:val="36"/>
          <w:szCs w:val="36"/>
        </w:rPr>
      </w:pPr>
      <w:r w:rsidRPr="000D310B">
        <w:rPr>
          <w:rFonts w:ascii="Arial" w:hAnsi="Arial" w:cs="Arial"/>
          <w:b/>
          <w:sz w:val="36"/>
          <w:szCs w:val="36"/>
        </w:rPr>
        <w:t>1</w:t>
      </w:r>
      <w:r>
        <w:rPr>
          <w:rFonts w:ascii="Arial" w:hAnsi="Arial" w:cs="Arial"/>
          <w:b/>
          <w:sz w:val="36"/>
          <w:szCs w:val="36"/>
        </w:rPr>
        <w:t>-</w:t>
      </w:r>
      <w:r w:rsidRPr="000D310B">
        <w:rPr>
          <w:rFonts w:ascii="Arial" w:hAnsi="Arial" w:cs="Arial"/>
          <w:b/>
          <w:sz w:val="36"/>
          <w:szCs w:val="36"/>
        </w:rPr>
        <w:t xml:space="preserve"> DESCRIÇÃO GERAL</w:t>
      </w:r>
    </w:p>
    <w:p w:rsidR="00665BE2" w:rsidRDefault="00665BE2" w:rsidP="00665BE2">
      <w:pPr>
        <w:jc w:val="center"/>
        <w:rPr>
          <w:rFonts w:ascii="Arial" w:hAnsi="Arial" w:cs="Arial"/>
          <w:b/>
          <w:sz w:val="36"/>
          <w:szCs w:val="36"/>
        </w:rPr>
      </w:pPr>
    </w:p>
    <w:p w:rsidR="00665BE2" w:rsidRPr="00C27F81" w:rsidRDefault="00665BE2" w:rsidP="00665BE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1.1 Perspectiva do Produto</w:t>
      </w:r>
    </w:p>
    <w:p w:rsidR="00665BE2" w:rsidRDefault="00665BE2" w:rsidP="00665BE2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Fernando é um aluno que mora em um sitio e sempre que precisa vir a faculdade ou fazer compras para sua casa, precisa pedir carona aos amigos. Ele então resolve criar um aplicativo para automatizar o pedido de carona.</w:t>
      </w:r>
    </w:p>
    <w:p w:rsidR="00665BE2" w:rsidRDefault="00665BE2" w:rsidP="00665BE2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A função do sistema é permitir que um motorista cadastre os dados de uma corrida. Caso haja algum cliente interessado em ir ao mesmo destino, uma vaga para aquele cliente é reservada. Eles então podem se encontrar em um local e horário predefinido e partir em direção ao destino. É interessante que cada corrida só seja feita com a lotação do carro completa.</w:t>
      </w:r>
    </w:p>
    <w:p w:rsidR="00665BE2" w:rsidRDefault="00665BE2" w:rsidP="00665BE2">
      <w:pPr>
        <w:ind w:firstLine="708"/>
        <w:jc w:val="both"/>
        <w:rPr>
          <w:rFonts w:ascii="Arial" w:hAnsi="Arial" w:cs="Arial"/>
        </w:rPr>
      </w:pPr>
    </w:p>
    <w:p w:rsidR="00665BE2" w:rsidRDefault="00665BE2" w:rsidP="00665BE2">
      <w:pPr>
        <w:jc w:val="both"/>
        <w:rPr>
          <w:rFonts w:ascii="Arial" w:hAnsi="Arial" w:cs="Arial"/>
          <w:b/>
        </w:rPr>
      </w:pPr>
      <w:r w:rsidRPr="00C27F81">
        <w:rPr>
          <w:rFonts w:ascii="Arial" w:hAnsi="Arial" w:cs="Arial"/>
          <w:b/>
        </w:rPr>
        <w:t>1.2 Identificação dos Atores</w:t>
      </w:r>
    </w:p>
    <w:p w:rsidR="00665BE2" w:rsidRDefault="00665BE2" w:rsidP="00665BE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C27F81">
        <w:rPr>
          <w:rFonts w:ascii="Arial" w:hAnsi="Arial" w:cs="Arial"/>
          <w:b/>
        </w:rPr>
        <w:t>O cliente:</w:t>
      </w:r>
      <w:r>
        <w:rPr>
          <w:rFonts w:ascii="Arial" w:hAnsi="Arial" w:cs="Arial"/>
        </w:rPr>
        <w:t xml:space="preserve"> Entra no sistema após informar seu </w:t>
      </w:r>
      <w:proofErr w:type="spellStart"/>
      <w:r>
        <w:rPr>
          <w:rFonts w:ascii="Arial" w:hAnsi="Arial" w:cs="Arial"/>
        </w:rPr>
        <w:t>login</w:t>
      </w:r>
      <w:proofErr w:type="spellEnd"/>
      <w:r>
        <w:rPr>
          <w:rFonts w:ascii="Arial" w:hAnsi="Arial" w:cs="Arial"/>
        </w:rPr>
        <w:t xml:space="preserve"> e senha (caso não possua, ele deve preencher um formulário de cadastro). Ele pode então agendar um destino e aguardar uma resposta, ou visualizar destinos já existentes.</w:t>
      </w:r>
    </w:p>
    <w:p w:rsidR="00665BE2" w:rsidRDefault="00665BE2" w:rsidP="00665BE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</w:r>
      <w:r>
        <w:rPr>
          <w:rFonts w:ascii="Arial" w:hAnsi="Arial" w:cs="Arial"/>
          <w:b/>
        </w:rPr>
        <w:t xml:space="preserve">O Motorista: </w:t>
      </w:r>
      <w:r>
        <w:rPr>
          <w:rFonts w:ascii="Arial" w:hAnsi="Arial" w:cs="Arial"/>
        </w:rPr>
        <w:t xml:space="preserve">Também entra no sistema utilizando um </w:t>
      </w:r>
      <w:proofErr w:type="spellStart"/>
      <w:r>
        <w:rPr>
          <w:rFonts w:ascii="Arial" w:hAnsi="Arial" w:cs="Arial"/>
        </w:rPr>
        <w:t>login</w:t>
      </w:r>
      <w:proofErr w:type="spellEnd"/>
      <w:r>
        <w:rPr>
          <w:rFonts w:ascii="Arial" w:hAnsi="Arial" w:cs="Arial"/>
        </w:rPr>
        <w:t xml:space="preserve"> e senha cadastrados no sistema, porem deve cadastrar o modelo do veículo que será utilizado. Ele então pode definir um destino e aguardar que alguém que esteja indo ao mesmo lugar, possa ocupar um lugar em seu carro.</w:t>
      </w:r>
    </w:p>
    <w:p w:rsidR="009217FE" w:rsidRDefault="009217FE" w:rsidP="00665BE2">
      <w:pPr>
        <w:jc w:val="both"/>
        <w:rPr>
          <w:rFonts w:ascii="Arial" w:hAnsi="Arial" w:cs="Arial"/>
        </w:rPr>
      </w:pPr>
    </w:p>
    <w:p w:rsidR="009217FE" w:rsidRDefault="009217FE" w:rsidP="009217FE">
      <w:pPr>
        <w:jc w:val="center"/>
        <w:rPr>
          <w:rFonts w:ascii="Arial" w:hAnsi="Arial" w:cs="Arial"/>
          <w:b/>
          <w:sz w:val="36"/>
          <w:szCs w:val="36"/>
        </w:rPr>
      </w:pPr>
      <w:r w:rsidRPr="00FA63C5">
        <w:rPr>
          <w:rFonts w:ascii="Arial" w:hAnsi="Arial" w:cs="Arial"/>
          <w:b/>
          <w:sz w:val="36"/>
          <w:szCs w:val="36"/>
        </w:rPr>
        <w:t>2- REQUISITOS ESPECÍFICOS</w:t>
      </w:r>
    </w:p>
    <w:p w:rsidR="009217FE" w:rsidRDefault="009217FE" w:rsidP="009217FE">
      <w:pPr>
        <w:jc w:val="center"/>
        <w:rPr>
          <w:rFonts w:ascii="Arial" w:hAnsi="Arial" w:cs="Arial"/>
          <w:b/>
          <w:sz w:val="36"/>
          <w:szCs w:val="36"/>
        </w:rPr>
      </w:pPr>
    </w:p>
    <w:p w:rsidR="009217FE" w:rsidRDefault="009217FE" w:rsidP="009217FE">
      <w:pPr>
        <w:jc w:val="both"/>
        <w:rPr>
          <w:rFonts w:ascii="Arial" w:hAnsi="Arial" w:cs="Arial"/>
          <w:b/>
        </w:rPr>
      </w:pPr>
      <w:r w:rsidRPr="00FA63C5">
        <w:rPr>
          <w:rFonts w:ascii="Arial" w:hAnsi="Arial" w:cs="Arial"/>
          <w:b/>
        </w:rPr>
        <w:t>2.1 Requisitos Funcionais</w:t>
      </w:r>
    </w:p>
    <w:p w:rsidR="009217FE" w:rsidRDefault="009217FE" w:rsidP="009217FE">
      <w:pPr>
        <w:jc w:val="both"/>
        <w:rPr>
          <w:rFonts w:ascii="Arial" w:hAnsi="Arial" w:cs="Arial"/>
          <w:b/>
        </w:rPr>
      </w:pPr>
    </w:p>
    <w:p w:rsidR="009217FE" w:rsidRDefault="009217FE" w:rsidP="009217FE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deve permitir a criação de contas de usuários que podem ser de perfil Cliente ou Motorista. Para cadastro deve ser informado os dados cadastrais que são: nome, data de nascimento, RG, CPF, fone, e-mail, nome de usuário, senha e perfil de usuário (Cliente ou Motorista) para uso nos próximos acessos.</w:t>
      </w:r>
    </w:p>
    <w:p w:rsidR="009217FE" w:rsidRDefault="009217FE" w:rsidP="009217FE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Caso o usuário seja motorista, devem ser informados o número da carteira de motorista e informações referentes ao carro utilizado para oferecer carona, marca, modelo, ano, número de vagas para passageiros e consumo (quantos km faz por litro).</w:t>
      </w:r>
    </w:p>
    <w:p w:rsidR="009217FE" w:rsidRDefault="009217FE" w:rsidP="009217FE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deve permitir que um usuário seja cliente ou motorista, registre os dados de uma corrida informando a origem e o destino, a distância em km e a hora da partida.</w:t>
      </w:r>
    </w:p>
    <w:p w:rsidR="009217FE" w:rsidRDefault="009217FE" w:rsidP="009217FE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Uma viagem deve ter um motorista e um ou mais clientes. Caso a viagem seja registrada por um cliente, o sistema deve indicar a viagem como </w:t>
      </w:r>
      <w:r w:rsidRPr="00995C0F">
        <w:rPr>
          <w:rFonts w:ascii="Arial" w:hAnsi="Arial" w:cs="Arial"/>
          <w:i/>
        </w:rPr>
        <w:t>aguardando motorista</w:t>
      </w:r>
      <w:r>
        <w:rPr>
          <w:rFonts w:ascii="Arial" w:hAnsi="Arial" w:cs="Arial"/>
          <w:i/>
        </w:rPr>
        <w:t xml:space="preserve">. </w:t>
      </w:r>
      <w:r>
        <w:rPr>
          <w:rFonts w:ascii="Arial" w:hAnsi="Arial" w:cs="Arial"/>
        </w:rPr>
        <w:t>Caso a viagem seja registrada por um motorista o sistema deve indicar a viagem como aguardando lotação. Dependendo do consumo do carro, o sistema deve exibir o custo da viagem indicando quantos litros de combustível serão gastos.</w:t>
      </w:r>
    </w:p>
    <w:p w:rsidR="009217FE" w:rsidRDefault="009217FE" w:rsidP="009217FE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Outros clientes podem se interessar pela mesma viagem e podem solicitar participar da viagem reservando uma vaga. O sistema deve exibir o total de passageiros interessados em uma mesma viagem. Caso a viagem esteja aguardando motorista, o motorista pode atender aquela viagem caso tenha espaço no carro.</w:t>
      </w:r>
    </w:p>
    <w:p w:rsidR="009217FE" w:rsidRDefault="009217FE" w:rsidP="009217FE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Quando um motorista iniciar uma corrida deve marcar a corrida com status iniciada, e quando finalizar a corrida, alterar o status para finalizada.</w:t>
      </w:r>
    </w:p>
    <w:p w:rsidR="009217FE" w:rsidRDefault="009217FE" w:rsidP="009217FE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Ao final da viagem os clientes devem efetuar o pagamento dividindo o custo da corrida pela quantidade de passageiros participantes da corrida.</w:t>
      </w:r>
    </w:p>
    <w:p w:rsidR="009217FE" w:rsidRDefault="009217FE" w:rsidP="009217FE">
      <w:pPr>
        <w:jc w:val="both"/>
        <w:rPr>
          <w:rFonts w:ascii="Arial" w:hAnsi="Arial" w:cs="Arial"/>
        </w:rPr>
      </w:pPr>
    </w:p>
    <w:p w:rsidR="009217FE" w:rsidRDefault="009217FE" w:rsidP="009217FE">
      <w:pPr>
        <w:jc w:val="both"/>
        <w:rPr>
          <w:rFonts w:ascii="Arial" w:hAnsi="Arial" w:cs="Arial"/>
          <w:b/>
        </w:rPr>
      </w:pPr>
      <w:r w:rsidRPr="00BA680C">
        <w:rPr>
          <w:rFonts w:ascii="Arial" w:hAnsi="Arial" w:cs="Arial"/>
          <w:b/>
        </w:rPr>
        <w:t>2.2 Requisitos Não Funcionais</w:t>
      </w:r>
    </w:p>
    <w:p w:rsidR="009217FE" w:rsidRDefault="009217FE" w:rsidP="009217FE">
      <w:pPr>
        <w:jc w:val="both"/>
        <w:rPr>
          <w:rFonts w:ascii="Arial" w:hAnsi="Arial" w:cs="Arial"/>
          <w:b/>
        </w:rPr>
      </w:pPr>
    </w:p>
    <w:p w:rsidR="009217FE" w:rsidRDefault="009217FE" w:rsidP="009217FE">
      <w:pPr>
        <w:pStyle w:val="PargrafodaLista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deve ter interface responsiva, adaptando-se a qualquer dispositivo utilizado para acessar o Web site.</w:t>
      </w:r>
    </w:p>
    <w:p w:rsidR="009217FE" w:rsidRPr="00845919" w:rsidRDefault="009217FE" w:rsidP="009217FE">
      <w:pPr>
        <w:pStyle w:val="PargrafodaLista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deve ser leve e ter um tempo de carregamento aceitável mesmo para usuários com conexão com a internet lenta.</w:t>
      </w:r>
    </w:p>
    <w:p w:rsidR="009217FE" w:rsidRDefault="009217FE" w:rsidP="00665BE2">
      <w:pPr>
        <w:jc w:val="both"/>
        <w:rPr>
          <w:rFonts w:ascii="Arial" w:hAnsi="Arial" w:cs="Arial"/>
        </w:rPr>
      </w:pPr>
      <w:bookmarkStart w:id="0" w:name="_GoBack"/>
      <w:bookmarkEnd w:id="0"/>
    </w:p>
    <w:p w:rsidR="00FC149D" w:rsidRDefault="009217FE"/>
    <w:sectPr w:rsidR="00FC14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A119F"/>
    <w:multiLevelType w:val="hybridMultilevel"/>
    <w:tmpl w:val="58FA03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6A2655"/>
    <w:multiLevelType w:val="hybridMultilevel"/>
    <w:tmpl w:val="5BE84A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EA73B5"/>
    <w:multiLevelType w:val="multilevel"/>
    <w:tmpl w:val="804C5B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6E230DA5"/>
    <w:multiLevelType w:val="hybridMultilevel"/>
    <w:tmpl w:val="69E4D0AE"/>
    <w:lvl w:ilvl="0" w:tplc="57B667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2A9"/>
    <w:rsid w:val="003A4FA1"/>
    <w:rsid w:val="005D0829"/>
    <w:rsid w:val="00665BE2"/>
    <w:rsid w:val="007162A9"/>
    <w:rsid w:val="00921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2C089F-A8D6-41B0-9EF9-AE809ED9B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5BE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65B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799</Words>
  <Characters>4316</Characters>
  <Application>Microsoft Office Word</Application>
  <DocSecurity>0</DocSecurity>
  <Lines>35</Lines>
  <Paragraphs>10</Paragraphs>
  <ScaleCrop>false</ScaleCrop>
  <Company/>
  <LinksUpToDate>false</LinksUpToDate>
  <CharactersWithSpaces>5105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Sartori</dc:creator>
  <cp:keywords/>
  <dc:description/>
  <cp:lastModifiedBy>Gabriel Sartori</cp:lastModifiedBy>
  <cp:revision>3</cp:revision>
  <dcterms:created xsi:type="dcterms:W3CDTF">2020-04-16T22:00:00Z</dcterms:created>
  <dcterms:modified xsi:type="dcterms:W3CDTF">2020-04-16T22:03:00Z</dcterms:modified>
</cp:coreProperties>
</file>