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0" w:line="288" w:lineRule="auto"/>
        <w:rPr>
          <w:b w:val="1"/>
          <w:color w:val="303030"/>
          <w:sz w:val="34"/>
          <w:szCs w:val="34"/>
        </w:rPr>
      </w:pPr>
      <w:bookmarkStart w:colFirst="0" w:colLast="0" w:name="_480pz2pjm7fb" w:id="0"/>
      <w:bookmarkEnd w:id="0"/>
      <w:r w:rsidDel="00000000" w:rsidR="00000000" w:rsidRPr="00000000">
        <w:rPr>
          <w:b w:val="1"/>
          <w:color w:val="303030"/>
          <w:sz w:val="34"/>
          <w:szCs w:val="34"/>
          <w:rtl w:val="0"/>
        </w:rPr>
        <w:t xml:space="preserve">[Exercicio 1] Utilizando Suitelet</w:t>
      </w:r>
    </w:p>
    <w:p w:rsidR="00000000" w:rsidDel="00000000" w:rsidP="00000000" w:rsidRDefault="00000000" w:rsidRPr="00000000" w14:paraId="00000002">
      <w:pPr>
        <w:shd w:fill="ffffff" w:val="clear"/>
        <w:spacing w:before="100" w:lineRule="auto"/>
        <w:rPr>
          <w:color w:val="30303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aea" w:space="4" w:sz="6" w:val="single"/>
        </w:pBdr>
        <w:shd w:fill="ffffff" w:val="clear"/>
        <w:spacing w:after="240" w:before="460" w:line="288" w:lineRule="auto"/>
        <w:ind w:left="-300" w:firstLine="0"/>
        <w:rPr>
          <w:b w:val="1"/>
          <w:color w:val="303030"/>
          <w:sz w:val="33"/>
          <w:szCs w:val="33"/>
        </w:rPr>
      </w:pPr>
      <w:bookmarkStart w:colFirst="0" w:colLast="0" w:name="_os1hw4cuxt2" w:id="1"/>
      <w:bookmarkEnd w:id="1"/>
      <w:r w:rsidDel="00000000" w:rsidR="00000000" w:rsidRPr="00000000">
        <w:rPr>
          <w:b w:val="1"/>
          <w:color w:val="303030"/>
          <w:sz w:val="33"/>
          <w:szCs w:val="33"/>
          <w:rtl w:val="0"/>
        </w:rPr>
        <w:t xml:space="preserve">Descrição</w:t>
      </w:r>
    </w:p>
    <w:p w:rsidR="00000000" w:rsidDel="00000000" w:rsidP="00000000" w:rsidRDefault="00000000" w:rsidRPr="00000000" w14:paraId="00000004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O cliente necessita de um registro que guarde informações feitas através de uma tela para projetos futuros.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aea" w:space="4" w:sz="6" w:val="single"/>
        </w:pBdr>
        <w:shd w:fill="ffffff" w:val="clear"/>
        <w:spacing w:after="240" w:before="460" w:line="288" w:lineRule="auto"/>
        <w:ind w:left="-300" w:firstLine="0"/>
        <w:rPr>
          <w:b w:val="1"/>
          <w:color w:val="303030"/>
          <w:sz w:val="33"/>
          <w:szCs w:val="33"/>
        </w:rPr>
      </w:pPr>
      <w:bookmarkStart w:colFirst="0" w:colLast="0" w:name="_k1ty3k8yyq8y" w:id="2"/>
      <w:bookmarkEnd w:id="2"/>
      <w:r w:rsidDel="00000000" w:rsidR="00000000" w:rsidRPr="00000000">
        <w:rPr>
          <w:b w:val="1"/>
          <w:color w:val="303030"/>
          <w:sz w:val="33"/>
          <w:szCs w:val="33"/>
          <w:rtl w:val="0"/>
        </w:rPr>
        <w:t xml:space="preserve">Processo de Desenvolvimento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b w:val="1"/>
          <w:color w:val="303030"/>
          <w:sz w:val="33"/>
          <w:szCs w:val="33"/>
        </w:rPr>
      </w:pPr>
      <w:bookmarkStart w:colFirst="0" w:colLast="0" w:name="_fknp0gqy7z2a" w:id="3"/>
      <w:bookmarkEnd w:id="3"/>
      <w:r w:rsidDel="00000000" w:rsidR="00000000" w:rsidRPr="00000000">
        <w:rPr>
          <w:b w:val="1"/>
          <w:color w:val="303030"/>
          <w:sz w:val="33"/>
          <w:szCs w:val="33"/>
          <w:rtl w:val="0"/>
        </w:rPr>
        <w:t xml:space="preserve">1. Criação do registro "Ref Cliente"</w:t>
      </w:r>
    </w:p>
    <w:p w:rsidR="00000000" w:rsidDel="00000000" w:rsidP="00000000" w:rsidRDefault="00000000" w:rsidRPr="00000000" w14:paraId="00000007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Deverá ser criado um registro com o nome "Ref Cliente" esse registro terá os seguintes campos:</w:t>
      </w:r>
    </w:p>
    <w:p w:rsidR="00000000" w:rsidDel="00000000" w:rsidP="00000000" w:rsidRDefault="00000000" w:rsidRPr="00000000" w14:paraId="00000008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Cliente:</w:t>
      </w:r>
      <w:r w:rsidDel="00000000" w:rsidR="00000000" w:rsidRPr="00000000">
        <w:rPr>
          <w:color w:val="303030"/>
          <w:sz w:val="21"/>
          <w:szCs w:val="21"/>
          <w:rtl w:val="0"/>
        </w:rPr>
        <w:t xml:space="preserve"> Campo que terá referencia ao registro de cliente no netsuite.</w:t>
      </w:r>
    </w:p>
    <w:p w:rsidR="00000000" w:rsidDel="00000000" w:rsidP="00000000" w:rsidRDefault="00000000" w:rsidRPr="00000000" w14:paraId="00000009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Subsidiaria:</w:t>
      </w:r>
      <w:r w:rsidDel="00000000" w:rsidR="00000000" w:rsidRPr="00000000">
        <w:rPr>
          <w:color w:val="303030"/>
          <w:sz w:val="21"/>
          <w:szCs w:val="21"/>
          <w:rtl w:val="0"/>
        </w:rPr>
        <w:t xml:space="preserve"> Campo que terá referencia ao registro de subsidiaria do netsuite.</w:t>
      </w:r>
    </w:p>
    <w:p w:rsidR="00000000" w:rsidDel="00000000" w:rsidP="00000000" w:rsidRDefault="00000000" w:rsidRPr="00000000" w14:paraId="0000000A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Data:</w:t>
      </w:r>
      <w:r w:rsidDel="00000000" w:rsidR="00000000" w:rsidRPr="00000000">
        <w:rPr>
          <w:color w:val="303030"/>
          <w:sz w:val="21"/>
          <w:szCs w:val="21"/>
          <w:rtl w:val="0"/>
        </w:rPr>
        <w:t xml:space="preserve"> Campo de data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b w:val="1"/>
          <w:color w:val="303030"/>
          <w:sz w:val="33"/>
          <w:szCs w:val="33"/>
        </w:rPr>
      </w:pPr>
      <w:bookmarkStart w:colFirst="0" w:colLast="0" w:name="_yrdtvsikxxxr" w:id="4"/>
      <w:bookmarkEnd w:id="4"/>
      <w:r w:rsidDel="00000000" w:rsidR="00000000" w:rsidRPr="00000000">
        <w:rPr>
          <w:b w:val="1"/>
          <w:color w:val="303030"/>
          <w:sz w:val="33"/>
          <w:szCs w:val="33"/>
          <w:rtl w:val="0"/>
        </w:rPr>
        <w:t xml:space="preserve">2. Criação da tela "Criação de Ref Cliente"</w:t>
      </w:r>
    </w:p>
    <w:p w:rsidR="00000000" w:rsidDel="00000000" w:rsidP="00000000" w:rsidRDefault="00000000" w:rsidRPr="00000000" w14:paraId="0000000C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Deverá ser criado uma tela com o nome "Criação de Ref Cliente" para criar essa tela deve-se utilizar um script do tipo </w:t>
      </w: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suitelet</w:t>
      </w:r>
      <w:r w:rsidDel="00000000" w:rsidR="00000000" w:rsidRPr="00000000">
        <w:rPr>
          <w:color w:val="303030"/>
          <w:sz w:val="21"/>
          <w:szCs w:val="21"/>
          <w:rtl w:val="0"/>
        </w:rPr>
        <w:t xml:space="preserve">. Essa tela conterá os seguintes campos:</w:t>
      </w:r>
    </w:p>
    <w:p w:rsidR="00000000" w:rsidDel="00000000" w:rsidP="00000000" w:rsidRDefault="00000000" w:rsidRPr="00000000" w14:paraId="0000000D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Cliente:</w:t>
      </w:r>
      <w:r w:rsidDel="00000000" w:rsidR="00000000" w:rsidRPr="00000000">
        <w:rPr>
          <w:color w:val="303030"/>
          <w:sz w:val="21"/>
          <w:szCs w:val="21"/>
          <w:rtl w:val="0"/>
        </w:rPr>
        <w:t xml:space="preserve"> Campo de seleção que dará "source" ao registro de cliente(customer).</w:t>
      </w:r>
    </w:p>
    <w:p w:rsidR="00000000" w:rsidDel="00000000" w:rsidP="00000000" w:rsidRDefault="00000000" w:rsidRPr="00000000" w14:paraId="0000000E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Subsidiária:</w:t>
      </w:r>
      <w:r w:rsidDel="00000000" w:rsidR="00000000" w:rsidRPr="00000000">
        <w:rPr>
          <w:color w:val="303030"/>
          <w:sz w:val="21"/>
          <w:szCs w:val="21"/>
          <w:rtl w:val="0"/>
        </w:rPr>
        <w:t xml:space="preserve"> Será criado apenas com o tipo "select" suas seleções serão acrescentadas posteriormente.</w:t>
      </w:r>
    </w:p>
    <w:p w:rsidR="00000000" w:rsidDel="00000000" w:rsidP="00000000" w:rsidRDefault="00000000" w:rsidRPr="00000000" w14:paraId="0000000F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Essa tela também deve conter um botão "Criar".</w:t>
      </w:r>
    </w:p>
    <w:p w:rsidR="00000000" w:rsidDel="00000000" w:rsidP="00000000" w:rsidRDefault="00000000" w:rsidRPr="00000000" w14:paraId="00000010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Para codificar a funcionalidade do botão deve-se apresentar um "function name" nesse botão.</w:t>
      </w:r>
    </w:p>
    <w:p w:rsidR="00000000" w:rsidDel="00000000" w:rsidP="00000000" w:rsidRDefault="00000000" w:rsidRPr="00000000" w14:paraId="00000011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</w:rPr>
        <w:drawing>
          <wp:inline distB="114300" distT="114300" distL="114300" distR="114300">
            <wp:extent cx="2838450" cy="1228725"/>
            <wp:effectExtent b="0" l="0" r="0" t="0"/>
            <wp:docPr descr="image" id="2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Esse função será implementada em um "ClientScript" aplicado a essa tela, para aplicar um clientScript em um suitelet devemos utilizar o modulo path.</w:t>
      </w:r>
    </w:p>
    <w:p w:rsidR="00000000" w:rsidDel="00000000" w:rsidP="00000000" w:rsidRDefault="00000000" w:rsidRPr="00000000" w14:paraId="00000013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</w:rPr>
        <w:drawing>
          <wp:inline distB="114300" distT="114300" distL="114300" distR="114300">
            <wp:extent cx="5731200" cy="190500"/>
            <wp:effectExtent b="0" l="0" r="0" t="0"/>
            <wp:docPr descr="image" id="1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460" w:line="288" w:lineRule="auto"/>
        <w:ind w:left="-300" w:firstLine="0"/>
        <w:rPr>
          <w:b w:val="1"/>
          <w:color w:val="303030"/>
          <w:sz w:val="33"/>
          <w:szCs w:val="33"/>
        </w:rPr>
      </w:pPr>
      <w:bookmarkStart w:colFirst="0" w:colLast="0" w:name="_g7cnnwjkkz32" w:id="5"/>
      <w:bookmarkEnd w:id="5"/>
      <w:r w:rsidDel="00000000" w:rsidR="00000000" w:rsidRPr="00000000">
        <w:rPr>
          <w:b w:val="1"/>
          <w:color w:val="303030"/>
          <w:sz w:val="33"/>
          <w:szCs w:val="33"/>
          <w:rtl w:val="0"/>
        </w:rPr>
        <w:t xml:space="preserve">3. ClientScript aplicado na tela "Criação de Ref Cliente"</w:t>
      </w:r>
    </w:p>
    <w:p w:rsidR="00000000" w:rsidDel="00000000" w:rsidP="00000000" w:rsidRDefault="00000000" w:rsidRPr="00000000" w14:paraId="00000015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Deverá ser criado um ClientScript que aplica-se a tela do tópico anterior.</w:t>
      </w:r>
    </w:p>
    <w:p w:rsidR="00000000" w:rsidDel="00000000" w:rsidP="00000000" w:rsidRDefault="00000000" w:rsidRPr="00000000" w14:paraId="00000016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Esse client terá dois módulos. O módulo que indica o funcionalidade do botão e um fieldChanged que é um modulo que é chamado sempre que é trocado algum valor da sua tela.</w:t>
      </w:r>
    </w:p>
    <w:p w:rsidR="00000000" w:rsidDel="00000000" w:rsidP="00000000" w:rsidRDefault="00000000" w:rsidRPr="00000000" w14:paraId="00000017">
      <w:pPr>
        <w:shd w:fill="ffffff" w:val="clear"/>
        <w:spacing w:after="240" w:before="100" w:lineRule="auto"/>
        <w:rPr>
          <w:b w:val="1"/>
          <w:color w:val="303030"/>
          <w:sz w:val="21"/>
          <w:szCs w:val="21"/>
        </w:rPr>
      </w:pP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fieldChanged:</w:t>
      </w:r>
    </w:p>
    <w:p w:rsidR="00000000" w:rsidDel="00000000" w:rsidP="00000000" w:rsidRDefault="00000000" w:rsidRPr="00000000" w14:paraId="00000018">
      <w:pPr>
        <w:shd w:fill="ffffff" w:val="clear"/>
        <w:spacing w:after="240"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Aplicado no campo cliente, sempre que o campo cliente for modificado deve-se realizar um pesquisa (search) no registro de cliente e localizar a sua subsidiaria principal. Utilizar essa subsidiaria para preencher o campo subsidiaria da tela.</w:t>
      </w:r>
    </w:p>
    <w:p w:rsidR="00000000" w:rsidDel="00000000" w:rsidP="00000000" w:rsidRDefault="00000000" w:rsidRPr="00000000" w14:paraId="00000019">
      <w:pPr>
        <w:shd w:fill="ffffff" w:val="clear"/>
        <w:spacing w:after="240" w:before="100" w:lineRule="auto"/>
        <w:rPr>
          <w:b w:val="1"/>
          <w:color w:val="303030"/>
          <w:sz w:val="21"/>
          <w:szCs w:val="21"/>
        </w:rPr>
      </w:pPr>
      <w:r w:rsidDel="00000000" w:rsidR="00000000" w:rsidRPr="00000000">
        <w:rPr>
          <w:b w:val="1"/>
          <w:color w:val="303030"/>
          <w:sz w:val="21"/>
          <w:szCs w:val="21"/>
          <w:rtl w:val="0"/>
        </w:rPr>
        <w:t xml:space="preserve">Funcionalidade do botão:</w:t>
      </w:r>
    </w:p>
    <w:p w:rsidR="00000000" w:rsidDel="00000000" w:rsidP="00000000" w:rsidRDefault="00000000" w:rsidRPr="00000000" w14:paraId="0000001A">
      <w:pPr>
        <w:shd w:fill="ffffff" w:val="clear"/>
        <w:spacing w:before="10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Ao clicar no botão criar deve-se criar um registro "Ref Cliente" com as informações que estiverem na tela e com a data atual.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