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Calibri" w:hAnsi="Calibri"/>
          <w:b/>
          <w:color w:val="0B899A"/>
          <w:sz w:val="20"/>
        </w:rPr>
        <w:t>GUIA RÁPIDO</w:t>
      </w:r>
    </w:p>
    <w:p>
      <w:pPr>
        <w:spacing w:after="160"/>
        <w:jc w:val="center"/>
      </w:pPr>
      <w:r>
        <w:rPr>
          <w:rFonts w:ascii="Calibri" w:hAnsi="Calibri"/>
          <w:b/>
          <w:color w:val="0D3542"/>
          <w:sz w:val="58"/>
        </w:rPr>
        <w:t>Orçamentos Simplificados</w:t>
      </w:r>
    </w:p>
    <w:p>
      <w:pPr>
        <w:spacing w:after="680"/>
        <w:jc w:val="center"/>
      </w:pPr>
      <w:r>
        <w:rPr>
          <w:rFonts w:ascii="Calibri" w:hAnsi="Calibri"/>
          <w:color w:val="5C6972"/>
          <w:sz w:val="28"/>
        </w:rPr>
        <w:t>Manual simples de uso e principais funções</w:t>
      </w:r>
    </w:p>
    <w:p>
      <w:pPr>
        <w:keepLines/>
        <w:spacing w:before="80" w:after="160"/>
        <w:ind w:left="173" w:right="173"/>
        <w:shd w:fill="E7F4F5"/>
        <w:pBdr>
          <w:left w:val="single" w:sz="18" w:space="8" w:color="0B899A"/>
        </w:pBdr>
      </w:pPr>
      <w:r>
        <w:rPr>
          <w:rFonts w:ascii="Calibri" w:hAnsi="Calibri"/>
          <w:b/>
          <w:color w:val="0B899A"/>
        </w:rPr>
        <w:t>O que este guia ensina</w:t>
        <w:br/>
      </w:r>
      <w:r>
        <w:rPr>
          <w:rFonts w:ascii="Calibri" w:hAnsi="Calibri"/>
          <w:color w:val="182833"/>
        </w:rPr>
        <w:t>Como entrar no aplicativo, criar e acompanhar orçamentos, gerar documentos, usar clientes e peças, proteger os dados e encontrar ajuda.</w:t>
      </w:r>
    </w:p>
    <w:p>
      <w:pPr>
        <w:spacing w:before="1040" w:after="80"/>
        <w:jc w:val="center"/>
      </w:pPr>
      <w:r>
        <w:rPr>
          <w:rFonts w:ascii="Calibri" w:hAnsi="Calibri"/>
          <w:b/>
          <w:color w:val="0D3542"/>
          <w:sz w:val="20"/>
        </w:rPr>
        <w:t>Versão do aplicativo: 6.5.0</w:t>
      </w:r>
    </w:p>
    <w:p>
      <w:pPr>
        <w:spacing w:after="0"/>
        <w:jc w:val="center"/>
      </w:pPr>
      <w:r>
        <w:rPr>
          <w:rFonts w:ascii="Calibri" w:hAnsi="Calibri"/>
          <w:color w:val="5C6972"/>
          <w:sz w:val="19"/>
        </w:rPr>
        <w:t>Atualizado em 08/08/2026</w:t>
      </w:r>
    </w:p>
    <w:p>
      <w:r>
        <w:br w:type="page"/>
      </w:r>
    </w:p>
    <w:p>
      <w:pPr>
        <w:pStyle w:val="Heading1"/>
      </w:pPr>
      <w:r>
        <w:t>1. Comece em poucos minutos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Abra o aplicativo</w:t>
      </w:r>
      <w:r>
        <w:rPr>
          <w:rFonts w:ascii="Calibri" w:hAnsi="Calibri"/>
        </w:rPr>
        <w:t xml:space="preserve"> e entre com seu usuário e senha.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Na primeira instalação</w:t>
      </w:r>
      <w:r>
        <w:rPr>
          <w:rFonts w:ascii="Calibri" w:hAnsi="Calibri"/>
        </w:rPr>
        <w:t>, defina a senha da conta técnica protegida quando o programa solicitar.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Se a licença</w:t>
      </w:r>
      <w:r>
        <w:rPr>
          <w:rFonts w:ascii="Calibri" w:hAnsi="Calibri"/>
        </w:rPr>
        <w:t xml:space="preserve"> ainda não estiver ativa, importe o arquivo de licença recebido do responsável.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Confira o nome da loja</w:t>
      </w:r>
      <w:r>
        <w:rPr>
          <w:rFonts w:ascii="Calibri" w:hAnsi="Calibri"/>
        </w:rPr>
        <w:t xml:space="preserve"> no topo e escolha Novo orçamento para iniciar o atendimento.</w:t>
      </w:r>
    </w:p>
    <w:p>
      <w:pPr>
        <w:keepLines/>
        <w:spacing w:before="80" w:after="160"/>
        <w:ind w:left="173" w:right="173"/>
        <w:shd w:fill="FFF6D8"/>
        <w:pBdr>
          <w:left w:val="single" w:sz="18" w:space="8" w:color="B88900"/>
        </w:pBdr>
      </w:pPr>
      <w:r>
        <w:rPr>
          <w:rFonts w:ascii="Calibri" w:hAnsi="Calibri"/>
          <w:b/>
          <w:color w:val="B88900"/>
        </w:rPr>
        <w:t>Importante</w:t>
        <w:br/>
      </w:r>
      <w:r>
        <w:rPr>
          <w:rFonts w:ascii="Calibri" w:hAnsi="Calibri"/>
          <w:color w:val="182833"/>
        </w:rPr>
        <w:t>A conta técnica protegida deve ficar somente com o responsável pelo sistema. Para o trabalho diário, use contas individuais de administrador da loja ou operador.</w:t>
      </w:r>
    </w:p>
    <w:p>
      <w:pPr>
        <w:pStyle w:val="Heading1"/>
      </w:pPr>
      <w:r>
        <w:t>2. Principais áreas do aplicativo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D3542"/>
                <w:sz w:val="20"/>
              </w:rPr>
              <w:t>Área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D3542"/>
                <w:sz w:val="20"/>
              </w:rPr>
              <w:t>Para que serve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Início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Mostra faturamento, ticket médio, tempo médio, serviços e finalizações recentes. Permite consultar 1, 6 ou 12 meses.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Novo orçamento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Registra cliente, aparelho, defeito, serviços, valores, prazo e condição de pagamento.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Histórico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Localiza atendimentos, acompanha status, gera PDFs, envia mensagens e registra a retirada.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Peças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Controla peças procuradas, prioridade, pesquisa, aviso ao cliente, venda ou desistência.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Clientes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Consulta pessoas e empresas atendidas, telefones, aparelhos e histórico relacionado.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Backup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Cria e restaura cópias, verifica o banco e transfere orçamentos. Visível somente para administradores.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Administração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Gerencia usuários, dados da empresa, modelos de mensagem, licença e registros internos.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Configurações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Altera tema, preferências, início com o Windows, suporte, atalhos e acesso ao painel técnico local.</w:t>
            </w:r>
          </w:p>
        </w:tc>
      </w:tr>
    </w:tbl>
    <w:p>
      <w:pPr>
        <w:spacing w:after="0"/>
      </w:pPr>
    </w:p>
    <w:p>
      <w:pPr>
        <w:pStyle w:val="Heading1"/>
      </w:pPr>
      <w:r>
        <w:t>3. Criar um orçamento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Clique em Novo orçamento</w:t>
      </w:r>
      <w:r>
        <w:rPr>
          <w:rFonts w:ascii="Calibri" w:hAnsi="Calibri"/>
        </w:rPr>
        <w:t xml:space="preserve"> ou pressione F2.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Preencha os campos obrigatórios</w:t>
      </w:r>
      <w:r>
        <w:rPr>
          <w:rFonts w:ascii="Calibri" w:hAnsi="Calibri"/>
        </w:rPr>
        <w:t xml:space="preserve"> marcados com asterisco, especialmente nome, telefone, aparelho, defeito e item com valor.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Adicione os serviços</w:t>
      </w:r>
      <w:r>
        <w:rPr>
          <w:rFonts w:ascii="Calibri" w:hAnsi="Calibri"/>
        </w:rPr>
        <w:t>. Use F4 para criar outra linha quando houver mais de um item.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Revise quantidade</w:t>
      </w:r>
      <w:r>
        <w:rPr>
          <w:rFonts w:ascii="Calibri" w:hAnsi="Calibri"/>
        </w:rPr>
        <w:t>, valor, desconto, sinal, saldo, prazo estimado e pagamento.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Salve</w:t>
      </w:r>
      <w:r>
        <w:rPr>
          <w:rFonts w:ascii="Calibri" w:hAnsi="Calibri"/>
        </w:rPr>
        <w:t xml:space="preserve"> com o botão Salvar orçamento, F3 ou Ctrl + S.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Gere o PDF</w:t>
      </w:r>
      <w:r>
        <w:rPr>
          <w:rFonts w:ascii="Calibri" w:hAnsi="Calibri"/>
        </w:rPr>
        <w:t>, imprima ou abra o WhatsApp quando desejar enviar ao cliente.</w:t>
      </w:r>
    </w:p>
    <w:p>
      <w:pPr>
        <w:keepLines/>
        <w:spacing w:before="80" w:after="160"/>
        <w:ind w:left="173" w:right="173"/>
        <w:shd w:fill="E7F4F5"/>
        <w:pBdr>
          <w:left w:val="single" w:sz="18" w:space="8" w:color="0B899A"/>
        </w:pBdr>
      </w:pPr>
      <w:r>
        <w:rPr>
          <w:rFonts w:ascii="Calibri" w:hAnsi="Calibri"/>
          <w:b/>
          <w:color w:val="0B899A"/>
        </w:rPr>
        <w:t>Dica de preenchimento</w:t>
        <w:br/>
      </w:r>
      <w:r>
        <w:rPr>
          <w:rFonts w:ascii="Calibri" w:hAnsi="Calibri"/>
          <w:color w:val="182833"/>
        </w:rPr>
        <w:t>Ao pressionar Enter, o cursor avança para o próximo campo obrigatório. Para oferecer duas opções de preço ao mesmo cliente, use Alternativa no Histórico; o sistema cria outro orçamento sem substituir o primeiro.</w:t>
      </w:r>
    </w:p>
    <w:p>
      <w:pPr>
        <w:pStyle w:val="Heading1"/>
      </w:pPr>
      <w:r>
        <w:t>4. Acompanhar no Histórico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Use a pesquisa</w:t>
      </w:r>
      <w:r>
        <w:rPr>
          <w:rFonts w:ascii="Calibri" w:hAnsi="Calibri"/>
        </w:rPr>
        <w:t xml:space="preserve"> para localizar por ORC, OS, nome, telefone, IMEI, série, serviço ou responsável.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Alterne</w:t>
      </w:r>
      <w:r>
        <w:rPr>
          <w:rFonts w:ascii="Calibri" w:hAnsi="Calibri"/>
        </w:rPr>
        <w:t xml:space="preserve"> entre Ativos e Finalizados, cancelados e expirados.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Use o modo compacto</w:t>
      </w:r>
      <w:r>
        <w:rPr>
          <w:rFonts w:ascii="Calibri" w:hAnsi="Calibri"/>
        </w:rPr>
        <w:t xml:space="preserve"> para ver mais registros e expanda somente o orçamento desejado.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Aplique filtros</w:t>
      </w:r>
      <w:r>
        <w:rPr>
          <w:rFonts w:ascii="Calibri" w:hAnsi="Calibri"/>
        </w:rPr>
        <w:t xml:space="preserve"> por status, aparelho e período. Os registros mais atualizados aparecem primeiro.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Use Editar</w:t>
      </w:r>
      <w:r>
        <w:rPr>
          <w:rFonts w:ascii="Calibri" w:hAnsi="Calibri"/>
        </w:rPr>
        <w:t xml:space="preserve"> para corrigir dados sem criar outro cliente ou aparelho.</w:t>
      </w:r>
    </w:p>
    <w:p>
      <w:pPr>
        <w:pStyle w:val="Heading2"/>
      </w:pPr>
      <w:r>
        <w:t>5. Status do atendimento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D3542"/>
                <w:sz w:val="20"/>
              </w:rPr>
              <w:t>Status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D3542"/>
                <w:sz w:val="20"/>
              </w:rPr>
              <w:t>Quando usar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Aguardando aprovação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O orçamento foi enviado e ainda depende da decisão do cliente.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Em manutenção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O cliente aprovou e o serviço está sendo executado. A Ordem de Serviço pode ser criada.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Pronto para retirada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O serviço terminou e o aparelho aguarda retirada.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Finalizado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 retirada foi registrada. O sistema considera o atendimento concluído no faturamento.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Cancelado / Rejeitado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O serviço não foi concluído ou o orçamento não foi aceito. O registro permanece para consulta.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Expirado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 validade terminou enquanto ainda aguardava aprovação. É calculado automaticamente.</w:t>
            </w:r>
          </w:p>
        </w:tc>
      </w:tr>
    </w:tbl>
    <w:p>
      <w:pPr>
        <w:spacing w:after="0"/>
      </w:pPr>
    </w:p>
    <w:p>
      <w:pPr>
        <w:keepLines/>
        <w:spacing w:before="80" w:after="160"/>
        <w:ind w:left="173" w:right="173"/>
        <w:shd w:fill="E7F4F5"/>
        <w:pBdr>
          <w:left w:val="single" w:sz="18" w:space="8" w:color="0B899A"/>
        </w:pBdr>
      </w:pPr>
      <w:r>
        <w:rPr>
          <w:rFonts w:ascii="Calibri" w:hAnsi="Calibri"/>
          <w:b/>
          <w:color w:val="0B899A"/>
        </w:rPr>
        <w:t>Fluxo mais comum</w:t>
        <w:br/>
      </w:r>
      <w:r>
        <w:rPr>
          <w:rFonts w:ascii="Calibri" w:hAnsi="Calibri"/>
          <w:color w:val="182833"/>
        </w:rPr>
        <w:t>Aguardando aprovação → Em manutenção → Pronto para retirada → Finalizado. Ao registrar a retirada, informe se o próprio cliente ou outra pessoa retirou; essa informação aparece no comprovante.</w:t>
      </w:r>
    </w:p>
    <w:p>
      <w:pPr>
        <w:pStyle w:val="Heading1"/>
      </w:pPr>
      <w:r>
        <w:t>6. PDFs, impressão e WhatsApp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PDF:</w:t>
      </w:r>
      <w:r>
        <w:rPr>
          <w:rFonts w:ascii="Calibri" w:hAnsi="Calibri"/>
        </w:rPr>
        <w:t xml:space="preserve"> gera o orçamento completo com os dados atuais da empresa e sua logo cadastrada.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Imprimir:</w:t>
      </w:r>
      <w:r>
        <w:rPr>
          <w:rFonts w:ascii="Calibri" w:hAnsi="Calibri"/>
        </w:rPr>
        <w:t xml:space="preserve"> abre a impressão da versão mais recente do documento.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WhatsApp:</w:t>
      </w:r>
      <w:r>
        <w:rPr>
          <w:rFonts w:ascii="Calibri" w:hAnsi="Calibri"/>
        </w:rPr>
        <w:t xml:space="preserve"> baixa o PDF e abre a conversa do cliente para o atendente anexar o arquivo.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Enviar texto:</w:t>
      </w:r>
      <w:r>
        <w:rPr>
          <w:rFonts w:ascii="Calibri" w:hAnsi="Calibri"/>
        </w:rPr>
        <w:t xml:space="preserve"> envia um resumo para clientes que não conseguem abrir PDF.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Comprovante:</w:t>
      </w:r>
      <w:r>
        <w:rPr>
          <w:rFonts w:ascii="Calibri" w:hAnsi="Calibri"/>
        </w:rPr>
        <w:t xml:space="preserve"> fica disponível nos atendimentos finalizados e registra os dados da retirada.</w:t>
      </w:r>
    </w:p>
    <w:p>
      <w:pPr>
        <w:keepLines/>
        <w:spacing w:before="80" w:after="160"/>
        <w:ind w:left="173" w:right="173"/>
        <w:shd w:fill="FFF6D8"/>
        <w:pBdr>
          <w:left w:val="single" w:sz="18" w:space="8" w:color="B88900"/>
        </w:pBdr>
      </w:pPr>
      <w:r>
        <w:rPr>
          <w:rFonts w:ascii="Calibri" w:hAnsi="Calibri"/>
          <w:b/>
          <w:color w:val="B88900"/>
        </w:rPr>
        <w:t>Observação</w:t>
        <w:br/>
      </w:r>
      <w:r>
        <w:rPr>
          <w:rFonts w:ascii="Calibri" w:hAnsi="Calibri"/>
          <w:color w:val="182833"/>
        </w:rPr>
        <w:t>O WhatsApp não permite que o aplicativo anexe sozinho um arquivo local. O sistema baixa o PDF e abre a conversa correta; depois, selecione o documento baixado e envie.</w:t>
      </w:r>
    </w:p>
    <w:p>
      <w:pPr>
        <w:pStyle w:val="Heading1"/>
      </w:pPr>
      <w:r>
        <w:t>7. Clientes e empresas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Consulte os clientes atendidos e os aparelhos relacionados.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A busca aceita nome, telefone, CPF/CNPJ e informações do aparelho.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Quando o documento possui CNPJ válido, o cadastro é tratado como empresa e pode ser localizado pelo filtro correspondente.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Ao iniciar outro orçamento, selecione um cliente compatível na própria caixa de nome para reaproveitar dados.</w:t>
      </w:r>
    </w:p>
    <w:p>
      <w:pPr>
        <w:pStyle w:val="Heading1"/>
      </w:pPr>
      <w:r>
        <w:t>8. Peças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Cadastre</w:t>
      </w:r>
      <w:r>
        <w:rPr>
          <w:rFonts w:ascii="Calibri" w:hAnsi="Calibri"/>
        </w:rPr>
        <w:t xml:space="preserve"> cliente, telefone, peça e modelo compatível; todos são obrigatórios.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Defina prioridade</w:t>
      </w:r>
      <w:r>
        <w:rPr>
          <w:rFonts w:ascii="Calibri" w:hAnsi="Calibri"/>
        </w:rPr>
        <w:t xml:space="preserve"> Normal ou Urgência e registre fornecedor, preço estimado e observações, se necessário.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Use Pesquisei hoje</w:t>
      </w:r>
      <w:r>
        <w:rPr>
          <w:rFonts w:ascii="Calibri" w:hAnsi="Calibri"/>
        </w:rPr>
        <w:t xml:space="preserve"> para registrar a consulta e criar o próximo lembrete de sete dias.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Quando encontrar</w:t>
      </w:r>
      <w:r>
        <w:rPr>
          <w:rFonts w:ascii="Calibri" w:hAnsi="Calibri"/>
        </w:rPr>
        <w:t>, use Encontrada / avisar para abrir o WhatsApp e mover o item para Cliente avisado.</w:t>
      </w:r>
    </w:p>
    <w:p>
      <w:pPr>
        <w:numPr>
          <w:ilvl w:val="0"/>
          <w:numId w:val="11"/>
        </w:numPr>
      </w:pPr>
      <w:r>
        <w:rPr>
          <w:rFonts w:ascii="Calibri" w:hAnsi="Calibri"/>
          <w:b/>
        </w:rPr>
        <w:t>Ao finalizar</w:t>
      </w:r>
      <w:r>
        <w:rPr>
          <w:rFonts w:ascii="Calibri" w:hAnsi="Calibri"/>
        </w:rPr>
        <w:t>, indique Peça vendida ou Cliente desistiu. Os encerrados ficam na área Finalizados.</w:t>
      </w:r>
    </w:p>
    <w:p>
      <w:pPr>
        <w:pStyle w:val="Heading1"/>
      </w:pPr>
      <w:r>
        <w:t>9. Usuários e permissões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D3542"/>
                <w:sz w:val="20"/>
              </w:rPr>
              <w:t>Perfil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D3542"/>
                <w:sz w:val="20"/>
              </w:rPr>
              <w:t>Acesso principal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Operador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Cria e edita orçamentos, consulta histórico, clientes e peças, gera documentos e usa WhatsApp. Não vê backup nem administração.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Administrador da loja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Além das tarefas comerciais, gerencia usuários da loja, dados da empresa, modelos, registros e backups permitidos.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Administrador técnico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Conta protegida para manutenção, licença, restauração completa, diagnóstico e controles técnicos. Não deve ser compartilhada.</w:t>
            </w:r>
          </w:p>
        </w:tc>
      </w:tr>
    </w:tbl>
    <w:p>
      <w:pPr>
        <w:spacing w:after="0"/>
      </w:pPr>
    </w:p>
    <w:p>
      <w:pPr>
        <w:pStyle w:val="Heading1"/>
      </w:pPr>
      <w:r>
        <w:t>10. Backup e proteção dos dados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O aplicativo cria backups automáticos</w:t>
      </w:r>
      <w:r>
        <w:rPr>
          <w:rFonts w:ascii="Calibri" w:hAnsi="Calibri"/>
        </w:rPr>
        <w:t xml:space="preserve"> e oferece Criar backup agora para administradores.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Em Backups disponíveis</w:t>
      </w:r>
      <w:r>
        <w:rPr>
          <w:rFonts w:ascii="Calibri" w:hAnsi="Calibri"/>
        </w:rPr>
        <w:t>, o administrador técnico pode restaurar diretamente uma cópia validada.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Antes de uma restauração</w:t>
      </w:r>
      <w:r>
        <w:rPr>
          <w:rFonts w:ascii="Calibri" w:hAnsi="Calibri"/>
        </w:rPr>
        <w:t>, o sistema valida o arquivo e cria uma cópia de segurança dos dados atuais.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</w:rPr>
        <w:t>A transferência</w:t>
      </w:r>
      <w:r>
        <w:rPr>
          <w:rFonts w:ascii="Calibri" w:hAnsi="Calibri"/>
        </w:rPr>
        <w:t xml:space="preserve"> de orçamentos leva registros comerciais, mas não copia contas, senhas ou licença.</w:t>
      </w:r>
    </w:p>
    <w:p>
      <w:pPr>
        <w:keepLines/>
        <w:spacing w:before="80" w:after="160"/>
        <w:ind w:left="173" w:right="173"/>
        <w:shd w:fill="FDECEF"/>
        <w:pBdr>
          <w:left w:val="single" w:sz="18" w:space="8" w:color="9B2F3F"/>
        </w:pBdr>
      </w:pPr>
      <w:r>
        <w:rPr>
          <w:rFonts w:ascii="Calibri" w:hAnsi="Calibri"/>
          <w:b/>
          <w:color w:val="9B2F3F"/>
        </w:rPr>
        <w:t>Regra de segurança</w:t>
        <w:br/>
      </w:r>
      <w:r>
        <w:rPr>
          <w:rFonts w:ascii="Calibri" w:hAnsi="Calibri"/>
          <w:color w:val="182833"/>
        </w:rPr>
        <w:t>Antes de formatar ou trocar o computador, crie um backup e guarde a cópia em outro local seguro. A licença é vinculada ao computador e pode exigir nova emissão.</w:t>
      </w:r>
    </w:p>
    <w:p>
      <w:pPr>
        <w:pStyle w:val="Heading1"/>
      </w:pPr>
      <w:r>
        <w:t>11. Painel técnico local</w:t>
      </w:r>
    </w:p>
    <w:p>
      <w:pPr>
        <w:keepNext/>
      </w:pPr>
      <w:r>
        <w:t>O painel técnico permite que um técnico, na mesma rede, consulte e atualize atendimentos por outro computador. Ele fica desativado por padrão.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Entre com uma conta administrativa e abra Configurações.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Ative o painel técnico local e confira o endereço exibido pelo aplicativo.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Envie o endereço pelo WhatsApp ou abra-o no navegador do computador do técnico.</w:t>
      </w:r>
    </w:p>
    <w:p>
      <w:pPr>
        <w:numPr>
          <w:ilvl w:val="0"/>
          <w:numId w:val="11"/>
        </w:numPr>
      </w:pPr>
      <w:r>
        <w:rPr>
          <w:rFonts w:ascii="Calibri" w:hAnsi="Calibri"/>
        </w:rPr>
        <w:t>Use somente em rede privada e confiável; não exponha o endereço à internet.</w:t>
      </w:r>
    </w:p>
    <w:p>
      <w:pPr>
        <w:pStyle w:val="Heading1"/>
      </w:pPr>
      <w:r>
        <w:t>12. Atalhos úteis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D3542"/>
                <w:sz w:val="20"/>
              </w:rPr>
              <w:t>Atalho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D3542"/>
                <w:sz w:val="20"/>
              </w:rPr>
              <w:t>Ação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F1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Abrir a Central de Ajuda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Ctrl + K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Pesquisa rápida por telas, clientes, orçamentos e ajuda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F2 / Ctrl + N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Começar um novo orçamento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F3 / Ctrl + S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Salvar o orçamento atual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F4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Adicionar um serviço ao orçamento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F6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Abrir o Histórico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Alt + 1 a 5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Ir para Início, Novo orçamento, Histórico, Clientes ou Configurações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Enter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2833"/>
                <w:sz w:val="19"/>
              </w:rPr>
              <w:t>Avançar ao próximo campo obrigatório no formulário</w:t>
            </w:r>
          </w:p>
        </w:tc>
      </w:tr>
    </w:tbl>
    <w:p>
      <w:pPr>
        <w:spacing w:after="0"/>
      </w:pPr>
    </w:p>
    <w:p>
      <w:pPr>
        <w:pStyle w:val="Heading1"/>
      </w:pPr>
      <w:r>
        <w:t>13. Ajuda e suporte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Pressione F1 ou clique no botão de interrogação no topo para abrir a Central de Ajuda.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Em Configurações, use Mostrar atalhos para consultar todos os comandos.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Use o botão Suporte para abrir uma conversa no WhatsApp com o contato configurado.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uma atualização estiver disponível, o aplicativo mostrará um aviso com o botão para baixar a nova versão.</w:t>
      </w:r>
    </w:p>
    <w:p>
      <w:pPr>
        <w:keepLines/>
        <w:spacing w:before="80" w:after="160"/>
        <w:ind w:left="173" w:right="173"/>
        <w:shd w:fill="E7F4F5"/>
        <w:pBdr>
          <w:left w:val="single" w:sz="18" w:space="8" w:color="0B899A"/>
        </w:pBdr>
      </w:pPr>
      <w:r>
        <w:rPr>
          <w:rFonts w:ascii="Calibri" w:hAnsi="Calibri"/>
          <w:b/>
          <w:color w:val="0B899A"/>
        </w:rPr>
        <w:t>Antes de pedir suporte</w:t>
        <w:br/>
      </w:r>
      <w:r>
        <w:rPr>
          <w:rFonts w:ascii="Calibri" w:hAnsi="Calibri"/>
          <w:color w:val="182833"/>
        </w:rPr>
        <w:t>Anote o número do orçamento, o usuário conectado, a ação realizada e a mensagem apresentada. Não envie senhas nem o arquivo de licença em canais públicos.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C6972"/>
        <w:sz w:val="17"/>
      </w:rPr>
      <w:t xml:space="preserve">Versão 6.5.0  •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C6972"/>
        <w:sz w:val="17"/>
      </w:rPr>
      <w:t>ORÇAMENTOS SIMPLIFICADOS  •  GUIA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28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simples de uso - Orçamentos Simplificados</dc:title>
  <dc:subject>Principais funções do aplicativo Orçamentos Simplificados 6.5.0</dc:subject>
  <dc:creator>Gabriel Schmeisk</dc:creator>
  <cp:keywords>orçamentos, manual, atendimento, assistência técnica, backup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