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Sensores e suas Funções</w:t>
      </w:r>
    </w:p>
    <w:p>
      <w:pPr>
        <w:spacing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</w:r>
    </w:p>
    <w:p>
      <w:pPr>
        <w:spacing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Aluno: Gabriel Enrique Solamayo Munoz 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Turma Matutino 2 semestre.</w:t>
      </w:r>
    </w:p>
    <w:p>
      <w:pPr>
        <w:spacing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spacing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spacing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Vibração: Basicamente tem como função detectar vibrações no local instalado.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Cor: Consegue detectar, atraves de comrprimento de onda e um sistema de analise RGB, a cor do objeto a frente do sensor.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r>
        <w:t xml:space="preserve">                                                                             </w:t>
      </w:r>
      <w:r>
        <w:rPr>
          <w:noProof/>
        </w:rPr>
        <w:drawing>
          <wp:inline distT="89535" distB="89535" distL="89535" distR="89535">
            <wp:extent cx="909320" cy="1148715"/>
            <wp:effectExtent l="0" t="0" r="0" b="0"/>
            <wp:docPr id="1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5"/>
                    <pic:cNvPicPr>
                      <a:picLocks noChangeAspect="1"/>
                      <a:extLst>
                        <a:ext uri="smNativeData">
                          <sm:smNativeData xmlns:sm="smNativeData" val="SMDATA_16_T/U3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gFAAARBwAAmAUAABE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IAAAAAAAAAAAAAAAAAAAAAAACODwAAAAAAAAAAAAB/CgAAmAUAABEHAAAAAAAAjg8AAH8K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1487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>Sensor de Cor (LDR) Simbolo</w:t>
      </w:r>
    </w:p>
    <w:p>
      <w:r/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Corrente: Pratica leituras de corrente alternada e continua se utilizando do efeito hall, captado pelo pino de saída.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r>
        <w:t xml:space="preserve">                                                                          </w:t>
      </w:r>
      <w:r>
        <w:rPr>
          <w:noProof/>
        </w:rPr>
        <w:drawing>
          <wp:inline distT="89535" distB="89535" distL="89535" distR="89535">
            <wp:extent cx="1187450" cy="918210"/>
            <wp:effectExtent l="0" t="0" r="0" b="0"/>
            <wp:docPr id="2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3"/>
                    <pic:cNvPicPr>
                      <a:picLocks noChangeAspect="1"/>
                      <a:extLst>
                        <a:ext uri="smNativeData">
                          <sm:smNativeData xmlns:sm="smNativeData" val="SMDATA_16_T/U3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4HAACmBQAATgcAAKY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AAAB6IAAAAAAAAAAAAAAQAAAAAAAAANCAAAAQAAAAAAAADzDgAATgcAAKYFAAAAAAAADQgAAPMO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9182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>Sensor de Corrente Simbolo</w:t>
      </w:r>
    </w:p>
    <w:p>
      <w:r/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Óptico: É utilizado para detectar substâncias e materiais a partir de emissão e recepção de um feixe de luz.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Fluxo: Este sensor consegue medir a quantidade de liquido, se utilizando do efeito hall, um rotor e um conjunto de pás, assim medindo tambem a quantidade de voltas da pá devido a passagem de liquido.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Umidade: Tem como finalidade medir ou detectar variações de umidade do solo, assim dando avisos se o solo estiver seco ou muito úmido.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Inclinação: Busca determinar se o objeto se inclinou basicamente, normalmente utilizado em projetos de segurança.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Linha: É capaz de identificar uma linha desenhada no piso assim podendo fazer com que o objeto se mova na direção indicada.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Indutivo: Utlizados para detectar a posição de objetos metalicos, mensurar velocidade, contar peças, entre outras.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 de Movimento: Detecta qualquer movimento que exale calor e que esteja ao seu alcance.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Nível: Tem como objetivo indicar o nivel da água num recipiente, podendo agir como um liga-desliga do sistema ou enviar sinais de aviso.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Peso: É capaz de detectar diferentes cargas sobre sua meia-ponte, porém necessitando de uma plataforma de prototipagem.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Aproximação: Basicamente feito para detectar se o objeto esta proximo de algum obstáculo, bastante utilizado em robôs.</w:t>
      </w:r>
    </w:p>
    <w:p>
      <w:r>
        <w:t xml:space="preserve">                                                                             </w:t>
      </w:r>
      <w:r>
        <w:rPr>
          <w:noProof/>
        </w:rPr>
        <w:drawing>
          <wp:inline distT="89535" distB="89535" distL="89535" distR="89535">
            <wp:extent cx="1414780" cy="1047750"/>
            <wp:effectExtent l="0" t="0" r="0" b="0"/>
            <wp:docPr id="3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4"/>
                    <pic:cNvPicPr>
                      <a:picLocks noChangeAspect="1"/>
                      <a:extLst>
                        <a:ext uri="smNativeData">
                          <sm:smNativeData xmlns:sm="smNativeData" val="SMDATA_16_T/U3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QIAAByBgAAtAgAAHI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B6IAAAAAAAAAAAAAAAAAAAAAAACIDQAAAAAAAAAAAABUNAAAtAgAAHIGAAAAAAAAiA0AAFQ0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047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>Sensor de Aproximação Simbolo</w:t>
      </w:r>
    </w:p>
    <w:p>
      <w:r/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Pulso: Atraves de um sensor óptico amplificado, consegue medir a frequência cardíaca/pulsos em qualquer parte do corpo.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Temperatura: Feito para verificar tanto temperaturas negativas como positivas, com uma precisão bastante acentuada.</w:t>
      </w:r>
    </w:p>
    <w:p>
      <w:r>
        <w:t xml:space="preserve">                                                                                   </w:t>
      </w:r>
      <w:r>
        <w:rPr>
          <w:noProof/>
        </w:rPr>
        <w:drawing>
          <wp:inline distT="89535" distB="89535" distL="89535" distR="89535">
            <wp:extent cx="758825" cy="1155065"/>
            <wp:effectExtent l="0" t="0" r="0" b="0"/>
            <wp:docPr id="4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11"/>
                    <pic:cNvPicPr>
                      <a:picLocks noChangeAspect="1"/>
                      <a:extLst>
                        <a:ext uri="smNativeData">
                          <sm:smNativeData xmlns:sm="smNativeData" val="SMDATA_16_T/U3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AAAB6IAAAAAAAAAAAAAAAAAAAAAAAAaEAAAAAAAAAAAAAB6DwAAqwQAABsHAAABAAAAGhAAAHoP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11550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>Sensor de Temperatura Simbolo</w:t>
      </w:r>
    </w:p>
    <w:p>
      <w:r/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Tensão: A principal função deste sensor é medir tensões contínua (VDC), normalmente na faixa de 0V a 25V.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Toque: Funciona para determinar se houve um toque de uma pessoa, na região sensível da placa, utilizando a alteração da capacitância do seu próprio circuito.</w:t>
      </w:r>
    </w:p>
    <w:p>
      <w:r>
        <w:t xml:space="preserve">                                                                                  </w:t>
      </w:r>
      <w:r>
        <w:rPr>
          <w:noProof/>
        </w:rPr>
        <w:drawing>
          <wp:inline distT="89535" distB="89535" distL="89535" distR="89535">
            <wp:extent cx="1070610" cy="960120"/>
            <wp:effectExtent l="0" t="0" r="0" b="0"/>
            <wp:docPr id="5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6"/>
                    <pic:cNvPicPr>
                      <a:picLocks noChangeAspect="1"/>
                      <a:extLst>
                        <a:ext uri="smNativeData">
                          <sm:smNativeData xmlns:sm="smNativeData" val="SMDATA_16_T/U3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wAAAAB6IAAAAAAAAAAAAAAAAAAAAAAAC7FgAAAAAAAAAAAAD2FAAAlgYAAOgFAAABAAAAuxYAAPYU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960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>Sensor de Toque Simbolo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Som: Tem como finalidade medir as variações de som com um microfone de condensador eletrico.</w:t>
      </w:r>
    </w:p>
    <w:p>
      <w:r>
        <w:t xml:space="preserve">                                                                                 </w:t>
      </w:r>
      <w:r>
        <w:rPr>
          <w:noProof/>
        </w:rPr>
        <w:drawing>
          <wp:inline distT="89535" distB="89535" distL="89535" distR="89535">
            <wp:extent cx="1141730" cy="1141730"/>
            <wp:effectExtent l="0" t="0" r="0" b="0"/>
            <wp:docPr id="6" name="Image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12"/>
                    <pic:cNvPicPr>
                      <a:picLocks noChangeAspect="1"/>
                      <a:extLst>
                        <a:ext uri="smNativeData">
                          <sm:smNativeData xmlns:sm="smNativeData" val="SMDATA_16_T/U3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YHAAAGBwAABgcAAAY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IAAAAAAAAAAAAAAAAAAAAAAABNDQAAAAAAAAAAAAA5JgAABgcAAAYHAAABAAAATQ0AADkm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1417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>Sensor de Microfone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Velocidade: Acoplado a um motor por exemplo, pode realizar uma contagem do número de rotações do próprio encoder, assim demonstrando a velocidade do objeto.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Ultrassônico: Feito basicamente para medir a distância entre o sensor e o objeto, fazendo leituras entre 2cm a 4 metros.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Gás: Basicamente tem como objetivo detectar a pesença de gás inflamável ou fumaça no local, alguns podendo verificar ate outos tipos de gás como metano, propano, hidrogênio, etc.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UV Ultravioleta: Tem a capacidade de detectar nivéis de radição solar UV, podendo ser ulitilazada para monitorar radiações ultravioletas liberadas pela luz solar ou ate mesmo lâmpadas UV.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Chamas: Verifica se há presença de fogo ou fontes de calor no local por meio de um sensor IR que detecta a luz com comprimento de onda entre 760 e 1100nm.</w:t>
      </w:r>
    </w:p>
    <w:p>
      <w:r>
        <w:t xml:space="preserve">                                                                                      </w:t>
      </w:r>
      <w:r>
        <w:rPr>
          <w:noProof/>
        </w:rPr>
        <w:drawing>
          <wp:inline distT="89535" distB="89535" distL="89535" distR="89535">
            <wp:extent cx="981075" cy="990600"/>
            <wp:effectExtent l="0" t="0" r="0" b="0"/>
            <wp:docPr id="7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2"/>
                    <pic:cNvPicPr>
                      <a:picLocks noChangeAspect="1"/>
                      <a:extLst>
                        <a:ext uri="smNativeData">
                          <sm:smNativeData xmlns:sm="smNativeData" val="SMDATA_16_T/U3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AAAB6IAAAAAAAAAAAAAAAAAAAAAAAD9CAAAAAAAAAAAAACHFAAACQYAABgGAAABAAAA/QgAAIcU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90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>Sensor de Chamas Simbolo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Efeito Hall: Como o próprio nome diz, utiliza o efeito hall para detectar alguma variação magnética na área do sensor.</w:t>
      </w:r>
    </w:p>
    <w:p>
      <w:r>
        <w:rPr>
          <w:noProof/>
        </w:rPr>
        <w:drawing>
          <wp:anchor distT="89535" distB="89535" distL="89535" distR="89535" simplePos="0" relativeHeight="251658252" behindDoc="0" locked="0" layoutInCell="0" hidden="0" allowOverlap="1">
            <wp:simplePos x="0" y="0"/>
            <wp:positionH relativeFrom="page">
              <wp:posOffset>720090</wp:posOffset>
            </wp:positionH>
            <wp:positionV relativeFrom="page">
              <wp:posOffset>-654050</wp:posOffset>
            </wp:positionV>
            <wp:extent cx="817880" cy="654050"/>
            <wp:effectExtent l="0" t="0" r="0" b="0"/>
            <wp:wrapSquare wrapText="bothSides"/>
            <wp:docPr id="12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8"/>
                    <pic:cNvPicPr>
                      <a:picLocks noChangeAspect="1"/>
                      <a:extLst>
                        <a:ext uri="smNativeData">
                          <sm:smNativeData xmlns:sm="smNativeData" val="SMDATA_16_T/U3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BAAAAAKIAAAAAAAAAAAAAAAAAAAAAAABuBAAAAAAAAAAAAAD6+///CAUAAAYEAAACAAAAbgQAAPr7//8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654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</w:t>
      </w:r>
      <w:r>
        <w:rPr>
          <w:noProof/>
        </w:rPr>
        <w:drawing>
          <wp:inline distT="89535" distB="89535" distL="89535" distR="89535">
            <wp:extent cx="1457325" cy="1038225"/>
            <wp:effectExtent l="0" t="0" r="0" b="0"/>
            <wp:docPr id="8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1"/>
                    <pic:cNvPicPr>
                      <a:extLst>
                        <a:ext uri="smNativeData">
                          <sm:smNativeData xmlns:sm="smNativeData" val="SMDATA_16_T/U3Y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BAAAAB6IAAAAAAAAAAAAAAAAAAAAAAADzEgAAAAAAAAAAAACxFwAA9wgAAGMGAAABAAAA8xIAALEX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38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>Sensor Efeito Hall Simbolo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Sem Fio: Devido a situções onde o ambiente é perigoso, este sensor foi feito para supervisionarem, continuamente, e reportarem a coleta de dados a uma distância segura.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Fluxo de Ar: Detecta a quantidade de ar que esta sendo admitida pelo motor, assim retornando sinais de tensão variável, dependendo da massa de ar.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Laser: Consegue detectar praticamente qualquer variável detectável no ambiente como movimento, umidade, etc. Tendo como função retornar com eficiência essas informações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Infravermelho: Basicamente feito para detecção de intrução por meio da variação de temperatura do ambiente.</w:t>
      </w:r>
    </w:p>
    <w:p>
      <w:r>
        <w:t xml:space="preserve">                                                                           </w:t>
      </w:r>
      <w:r>
        <w:rPr>
          <w:noProof/>
        </w:rPr>
        <w:drawing>
          <wp:inline distT="89535" distB="89535" distL="89535" distR="89535">
            <wp:extent cx="1242695" cy="1134110"/>
            <wp:effectExtent l="0" t="0" r="0" b="0"/>
            <wp:docPr id="9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7"/>
                    <pic:cNvPicPr>
                      <a:picLocks noChangeAspect="1"/>
                      <a:extLst>
                        <a:ext uri="smNativeData">
                          <sm:smNativeData xmlns:sm="smNativeData" val="SMDATA_16_T/U3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UHAAD6BgAApQcAAPo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KAAAAB6IAAAAAAAAAAAAAAAAAAAAAAABsDQAAAAAAAAAAAAD7FQAApQcAAPoGAAACAAAAbA0AAPsV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1341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>Sensor de Infravermelho Simbolo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Luminosidade: Consegue medir a intensidade de luz do ambiente, podendo indicar muita ou pouca luminosidade.</w:t>
      </w:r>
    </w:p>
    <w:p>
      <w:r>
        <w:t xml:space="preserve">                                                                             </w:t>
      </w:r>
      <w:r>
        <w:rPr>
          <w:noProof/>
        </w:rPr>
        <w:drawing>
          <wp:inline distT="89535" distB="89535" distL="89535" distR="89535">
            <wp:extent cx="1221740" cy="977265"/>
            <wp:effectExtent l="0" t="0" r="0" b="0"/>
            <wp:docPr id="10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9"/>
                    <pic:cNvPicPr>
                      <a:picLocks noChangeAspect="1"/>
                      <a:extLst>
                        <a:ext uri="smNativeData">
                          <sm:smNativeData xmlns:sm="smNativeData" val="SMDATA_16_T/U3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QHAAADBgAAhAcAAAM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NAAAAB6IAAAAAAAAAAAAAAAAAAAAAAAA4BQAAAAAAAAAAAACZIAAAhAcAAAMGAAACAAAAOAUAAJkg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9772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>Sensor de Luminosidade Simbolo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Sensor de Pressão: Consiste em um elemento sensivel á pressão para determinar a pressão real.</w:t>
      </w:r>
    </w:p>
    <w:p>
      <w:pPr>
        <w:spacing/>
        <w:jc w:val="both"/>
      </w:pPr>
      <w:r>
        <w:t xml:space="preserve">                                                                                      </w:t>
      </w:r>
      <w:r>
        <w:rPr>
          <w:noProof/>
        </w:rPr>
        <w:drawing>
          <wp:inline distT="89535" distB="89535" distL="89535" distR="89535">
            <wp:extent cx="716915" cy="1086485"/>
            <wp:effectExtent l="0" t="0" r="0" b="0"/>
            <wp:docPr id="11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10"/>
                    <pic:cNvPicPr>
                      <a:picLocks noChangeAspect="1"/>
                      <a:extLst>
                        <a:ext uri="smNativeData">
                          <sm:smNativeData xmlns:sm="smNativeData" val="SMDATA_16_T/U3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QAAAAB6IAAAAAAAAAAAAAAAAAAAAAAAB4FAAAAAAAAAAAAAB/KwAAaQQAAK8GAAACAAAAeBQAAH8r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10864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>Sensor de Pressão Simbolo</w:t>
      </w:r>
    </w:p>
    <w:p>
      <w:pPr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</w:pPr>
      <w:r>
        <w:t>Fontes:  https://blogmasterwalkershop.com.br/</w:t>
      </w:r>
    </w:p>
    <w:p>
      <w:pPr>
        <w:ind w:left="708"/>
        <w:spacing/>
        <w:jc w:val="both"/>
      </w:pPr>
      <w:r>
        <w:t>https://www.filipeflop.com/blog/</w:t>
      </w:r>
    </w:p>
    <w:p>
      <w:pPr>
        <w:ind w:left="708"/>
        <w:spacing/>
        <w:jc w:val="both"/>
      </w:pPr>
      <w:r>
        <w:t xml:space="preserve">https://labdegaragem.com/ </w:t>
      </w:r>
    </w:p>
    <w:p>
      <w:pPr>
        <w:ind w:left="708"/>
        <w:spacing/>
        <w:jc w:val="both"/>
      </w:pPr>
      <w:r>
        <w:t>https://portal.vidadesilicio.com.br/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87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647834447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2022-03-16T20:55:21Z</dcterms:created>
  <dcterms:modified xsi:type="dcterms:W3CDTF">2022-03-21T03:47:27Z</dcterms:modified>
</cp:coreProperties>
</file>