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sz w:val="36"/>
          <w:szCs w:val="36"/>
        </w:rPr>
      </w:pPr>
      <w:r>
        <w:rPr>
          <w:rFonts w:ascii="Arial" w:hAnsi="Arial"/>
          <w:sz w:val="36"/>
          <w:szCs w:val="36"/>
        </w:rPr>
        <w:t>ADO 1 – Sistemas Móveis Distribuídos</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t>Nome: Gabriel Enrique Solamayo Munoz</w:t>
      </w:r>
    </w:p>
    <w:p>
      <w:pPr>
        <w:pStyle w:val="Normal"/>
        <w:jc w:val="left"/>
        <w:rPr>
          <w:rFonts w:ascii="Arial" w:hAnsi="Arial"/>
          <w:sz w:val="24"/>
          <w:szCs w:val="24"/>
        </w:rPr>
      </w:pPr>
      <w:r>
        <w:rPr>
          <w:rFonts w:ascii="Arial" w:hAnsi="Arial"/>
          <w:sz w:val="24"/>
          <w:szCs w:val="24"/>
        </w:rPr>
        <w:t>Prof – Gustavo Calixto</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center"/>
        <w:rPr>
          <w:rFonts w:ascii="Arial" w:hAnsi="Arial"/>
          <w:sz w:val="32"/>
          <w:szCs w:val="32"/>
        </w:rPr>
      </w:pPr>
      <w:r>
        <w:rPr>
          <w:rFonts w:ascii="Arial" w:hAnsi="Arial"/>
          <w:sz w:val="32"/>
          <w:szCs w:val="32"/>
        </w:rPr>
        <w:t xml:space="preserve">HTTPS: GET, POST </w:t>
      </w:r>
      <w:r>
        <w:rPr>
          <w:rFonts w:ascii="Arial" w:hAnsi="Arial"/>
          <w:sz w:val="32"/>
          <w:szCs w:val="32"/>
        </w:rPr>
        <w:t>e APIs</w:t>
      </w:r>
    </w:p>
    <w:p>
      <w:pPr>
        <w:pStyle w:val="Normal"/>
        <w:jc w:val="left"/>
        <w:rPr>
          <w:rFonts w:ascii="Arial" w:hAnsi="Arial"/>
          <w:sz w:val="32"/>
          <w:szCs w:val="32"/>
        </w:rPr>
      </w:pPr>
      <w:r>
        <w:rPr>
          <w:rFonts w:ascii="Arial" w:hAnsi="Arial"/>
          <w:sz w:val="32"/>
          <w:szCs w:val="32"/>
        </w:rPr>
      </w:r>
    </w:p>
    <w:p>
      <w:pPr>
        <w:pStyle w:val="Normal"/>
        <w:jc w:val="left"/>
        <w:rPr>
          <w:rFonts w:ascii="Arial" w:hAnsi="Arial"/>
          <w:sz w:val="24"/>
          <w:szCs w:val="24"/>
        </w:rPr>
      </w:pPr>
      <w:r>
        <w:rPr>
          <w:rFonts w:ascii="Arial" w:hAnsi="Arial"/>
          <w:sz w:val="24"/>
          <w:szCs w:val="24"/>
        </w:rPr>
        <w:tab/>
      </w:r>
    </w:p>
    <w:p>
      <w:pPr>
        <w:pStyle w:val="Normal"/>
        <w:jc w:val="left"/>
        <w:rPr>
          <w:rFonts w:ascii="Arial" w:hAnsi="Arial"/>
          <w:sz w:val="24"/>
          <w:szCs w:val="24"/>
        </w:rPr>
      </w:pPr>
      <w:r>
        <w:rPr>
          <w:rFonts w:ascii="Arial" w:hAnsi="Arial"/>
          <w:sz w:val="24"/>
          <w:szCs w:val="24"/>
        </w:rPr>
        <w:tab/>
        <w:t>HTTPs são basicamente protocolos de comunicação de sites na internet, protocolo esses que possuem métodos ou, também chamados, verbos que determinam a ação a ser realizada e, dependendo do verbo, o servidor pode dar um retorno diferente.</w:t>
      </w:r>
    </w:p>
    <w:p>
      <w:pPr>
        <w:pStyle w:val="Normal"/>
        <w:bidi w:val="0"/>
        <w:jc w:val="left"/>
        <w:rPr/>
      </w:pPr>
      <w:r>
        <w:rPr>
          <w:rFonts w:ascii="Arial" w:hAnsi="Arial"/>
          <w:sz w:val="24"/>
          <w:szCs w:val="24"/>
        </w:rPr>
        <w:tab/>
        <w:t xml:space="preserve">Um dos verbos do HTTP é o GET e o POST onde o GET é utilizado como padrão para enviar dados quando submetemos um formulário HTTP e também podem ser vistos pela URI pois os seus parâmetros são passados no cabeçalho da requisição. O POST é o oposto de GET ele envia os parâmetros no corpo da requisição HTTP, assim escondendo eles da URI o que não significa que estão protegendo os dados submetidos pelo formulário, já que se inspecionar a requisição dá para ter acesso a eles. </w:t>
      </w:r>
      <w:r>
        <w:rPr>
          <w:rFonts w:ascii="Arial" w:hAnsi="Arial"/>
          <w:sz w:val="24"/>
          <w:szCs w:val="24"/>
        </w:rPr>
        <w:t>Assim os que o diferenciam é que o GET consegue criar uma sequência de consulta e a acrescentar à URL do script no servidor e o POST cria um par nome/</w:t>
      </w:r>
      <w:r>
        <w:rPr>
          <w:rFonts w:ascii="Arial" w:hAnsi="Arial"/>
          <w:sz w:val="24"/>
          <w:szCs w:val="24"/>
        </w:rPr>
        <w:t>valor que são passados no corpo da mensagem de pedido HTTP.</w:t>
      </w:r>
    </w:p>
    <w:p>
      <w:pPr>
        <w:pStyle w:val="Normal"/>
        <w:bidi w:val="0"/>
        <w:jc w:val="left"/>
        <w:rPr/>
      </w:pPr>
      <w:r>
        <w:rPr>
          <w:rFonts w:ascii="Arial" w:hAnsi="Arial"/>
          <w:sz w:val="24"/>
          <w:szCs w:val="24"/>
        </w:rPr>
        <w:tab/>
        <w:t xml:space="preserve">Um conjunto de métodos também conhecidos são as APIs, que tem como objetivos entregar funcionalidades, recursos e serviços de forma simplificada a outras aplicações, escondendo a complexidade dos métodos da API. Tendo como base o entendimento de uma API existe uma interface chamada API REST, também chamada de API RESTful, </w:t>
      </w:r>
      <w:r>
        <w:rPr>
          <w:rFonts w:ascii="Arial" w:hAnsi="Arial"/>
          <w:sz w:val="24"/>
          <w:szCs w:val="24"/>
        </w:rPr>
        <w:t>que está de acordo com as restrições do estilo de arquitetura REST, na qual não se trata de um protocolo ou padrão, mas de uma união de restrições de arquitetura, onde os desenvolvedores de API podem implementar arquitetura REST de maneiras variadas.</w:t>
      </w:r>
    </w:p>
    <w:p>
      <w:pPr>
        <w:pStyle w:val="Normal"/>
        <w:bidi w:val="0"/>
        <w:jc w:val="left"/>
        <w:rPr/>
      </w:pPr>
      <w:r>
        <w:rPr>
          <w:rFonts w:ascii="Arial" w:hAnsi="Arial"/>
          <w:sz w:val="24"/>
          <w:szCs w:val="24"/>
        </w:rPr>
        <w:tab/>
        <w:t>Hoje em dia ainda se utiliza/motiva a compatibilidade de APIs e REST pois faz com que elas mesmas consigam ser mais rápidas, leves e escaláveis o que por consequência contribui para a Internet das Coisas (IoT) e o desenvolvimento de aplicativos mobile, entre outros.</w:t>
      </w:r>
    </w:p>
    <w:p>
      <w:pPr>
        <w:pStyle w:val="Normal"/>
        <w:bidi w:val="0"/>
        <w:jc w:val="left"/>
        <w:rPr/>
      </w:pPr>
      <w:r>
        <w:rPr>
          <w:rFonts w:ascii="Arial" w:hAnsi="Arial"/>
          <w:sz w:val="24"/>
          <w:szCs w:val="24"/>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pt-BR"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Neat_Office/6.2.8.2$Windows_x86 LibreOffice_project/</Application>
  <Pages>1</Pages>
  <Words>320</Words>
  <Characters>1565</Characters>
  <CharactersWithSpaces>1885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2022-08-28T14:23:23Z</dcterms:created>
  <dc:creator/>
  <dc:description/>
  <dc:language>pt-BR</dc:language>
  <cp:lastModifiedBy/>
  <dcterms:modified xsi:type="dcterms:W3CDTF">2022-08-28T15:15:13Z</dcterms:modified>
  <cp:revision>1</cp:revision>
  <dc:subject/>
  <dc:title/>
</cp:coreProperties>
</file>