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9A9C" w14:textId="5E18ECC0" w:rsidR="004F2759" w:rsidRDefault="00DC75FF" w:rsidP="00DC75FF">
      <w:pPr>
        <w:jc w:val="both"/>
      </w:pPr>
      <w:r>
        <w:t xml:space="preserve">Para medir la complejidad </w:t>
      </w:r>
      <w:proofErr w:type="spellStart"/>
      <w:r>
        <w:t>ciclomá</w:t>
      </w:r>
      <w:bookmarkStart w:id="0" w:name="_GoBack"/>
      <w:bookmarkEnd w:id="0"/>
      <w:r>
        <w:t>tica</w:t>
      </w:r>
      <w:proofErr w:type="spellEnd"/>
      <w:r>
        <w:t xml:space="preserve"> redundante utilizamos un software especializado en esa tarea de medición, el cual lleva el nombre de CCCC. </w:t>
      </w:r>
    </w:p>
    <w:p w14:paraId="5DC04A57" w14:textId="1539721F" w:rsidR="00DC75FF" w:rsidRDefault="00DC75FF" w:rsidP="00DC75FF">
      <w:pPr>
        <w:jc w:val="both"/>
      </w:pPr>
      <w:r>
        <w:t xml:space="preserve">Para usarlo únicamente hace falta copiar el archivo a analizar a la carpeta donde se encuentra el software de medición, y escribir un comando para que el análisis comience. </w:t>
      </w:r>
    </w:p>
    <w:p w14:paraId="57DBCDD3" w14:textId="781EB437" w:rsidR="00DC75FF" w:rsidRDefault="00DC75FF" w:rsidP="00DC75FF">
      <w:pPr>
        <w:jc w:val="both"/>
      </w:pPr>
      <w:r>
        <w:t>El código fue optimizado para tener una calificación menor a 19 en cada una de las subrutinas y funciones del software.</w:t>
      </w:r>
    </w:p>
    <w:p w14:paraId="4F8F43B5" w14:textId="736E81EA" w:rsidR="00DC75FF" w:rsidRPr="00DC75FF" w:rsidRDefault="00DC75FF" w:rsidP="00DC75FF">
      <w:pPr>
        <w:spacing w:after="0" w:line="240" w:lineRule="auto"/>
        <w:rPr>
          <w:highlight w:val="yellow"/>
        </w:rPr>
      </w:pPr>
      <w:r>
        <w:t xml:space="preserve">Los resultados de estas mediciones se encuentran en el archivo con dirección </w:t>
      </w:r>
      <w:r w:rsidRPr="00DC75FF">
        <w:t xml:space="preserve">\4) </w:t>
      </w:r>
      <w:proofErr w:type="spellStart"/>
      <w:r w:rsidRPr="00DC75FF">
        <w:t>Verification</w:t>
      </w:r>
      <w:proofErr w:type="spellEnd"/>
      <w:r w:rsidRPr="00DC75FF">
        <w:t>\</w:t>
      </w:r>
      <w:proofErr w:type="spellStart"/>
      <w:r w:rsidRPr="00DC75FF">
        <w:t>Results</w:t>
      </w:r>
      <w:proofErr w:type="spellEnd"/>
      <w:r w:rsidRPr="00DC75FF">
        <w:t>\10.3. CCRI_20190405.docx</w:t>
      </w:r>
    </w:p>
    <w:sectPr w:rsidR="00DC75FF" w:rsidRPr="00DC7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E2"/>
    <w:rsid w:val="00011781"/>
    <w:rsid w:val="001C55E2"/>
    <w:rsid w:val="003A41B4"/>
    <w:rsid w:val="008455C5"/>
    <w:rsid w:val="008845CD"/>
    <w:rsid w:val="00927A3F"/>
    <w:rsid w:val="00C05355"/>
    <w:rsid w:val="00D30837"/>
    <w:rsid w:val="00DC75FF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3845"/>
  <w15:chartTrackingRefBased/>
  <w15:docId w15:val="{9105D278-922F-4624-8F2E-E026A4C6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2019-08-03T23:34:00Z</dcterms:created>
  <dcterms:modified xsi:type="dcterms:W3CDTF">2019-08-03T23:40:00Z</dcterms:modified>
</cp:coreProperties>
</file>