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proofErr w:type="spellStart"/>
      <w:r w:rsidR="000A0606">
        <w:t>Solís</w:t>
      </w:r>
      <w:proofErr w:type="spellEnd"/>
      <w:r>
        <w:t xml:space="preserve">, </w:t>
      </w:r>
      <w:r w:rsidR="000A0606">
        <w:t>Gabriel</w:t>
      </w:r>
    </w:p>
    <w:p w14:paraId="324E5CBE" w14:textId="118BD760" w:rsidR="00312833" w:rsidRPr="00D57370" w:rsidRDefault="00F9212B" w:rsidP="00A5060E">
      <w:pPr>
        <w:spacing w:after="0" w:line="240" w:lineRule="auto"/>
        <w:ind w:left="5760" w:firstLine="720"/>
        <w:jc w:val="both"/>
      </w:pPr>
      <w:proofErr w:type="gramStart"/>
      <w:r w:rsidRPr="00F9212B">
        <w:t>Developer.</w:t>
      </w:r>
      <w:proofErr w:type="gramEnd"/>
      <w:r w:rsidRPr="00F9212B">
        <w:t xml:space="preserve"> </w:t>
      </w:r>
      <w:r>
        <w:tab/>
      </w:r>
      <w:proofErr w:type="spellStart"/>
      <w:r w:rsidR="000A0606" w:rsidRPr="00D57370">
        <w:t>Pintor</w:t>
      </w:r>
      <w:proofErr w:type="spellEnd"/>
      <w:r w:rsidR="000A0606" w:rsidRPr="00D57370">
        <w:t>, Antonio</w:t>
      </w:r>
    </w:p>
    <w:p w14:paraId="0348AF95" w14:textId="77777777" w:rsidR="00312833" w:rsidRPr="00D57370" w:rsidRDefault="00312833" w:rsidP="00A5060E">
      <w:pPr>
        <w:spacing w:after="0" w:line="240" w:lineRule="auto"/>
        <w:ind w:left="3600"/>
        <w:jc w:val="both"/>
      </w:pPr>
    </w:p>
    <w:p w14:paraId="16849058" w14:textId="77777777" w:rsidR="00312833" w:rsidRPr="00D57370" w:rsidRDefault="00312833" w:rsidP="00A5060E">
      <w:pPr>
        <w:spacing w:after="0" w:line="240" w:lineRule="auto"/>
        <w:ind w:left="3600"/>
        <w:jc w:val="both"/>
      </w:pPr>
    </w:p>
    <w:p w14:paraId="76A22FB3" w14:textId="77777777" w:rsidR="00312833" w:rsidRPr="00D57370" w:rsidRDefault="00312833" w:rsidP="00A5060E">
      <w:pPr>
        <w:spacing w:after="0" w:line="240" w:lineRule="auto"/>
        <w:ind w:left="3600"/>
        <w:jc w:val="both"/>
      </w:pPr>
    </w:p>
    <w:p w14:paraId="470CCB8E" w14:textId="4BCF6CE5" w:rsidR="009B354B" w:rsidRPr="00D57370" w:rsidRDefault="00F9212B" w:rsidP="00A5060E">
      <w:pPr>
        <w:spacing w:after="0" w:line="240" w:lineRule="auto"/>
        <w:ind w:left="3600"/>
        <w:jc w:val="both"/>
      </w:pPr>
      <w:r w:rsidRPr="00D57370">
        <w:t xml:space="preserve">Date (YYYYMMDD): </w:t>
      </w:r>
      <w:r w:rsidRPr="00D57370">
        <w:tab/>
      </w:r>
      <w:r w:rsidRPr="00D57370">
        <w:tab/>
      </w:r>
      <w:r w:rsidR="00E24C00" w:rsidRPr="00D57370">
        <w:t>20190724</w:t>
      </w:r>
    </w:p>
    <w:p w14:paraId="50E9E538" w14:textId="4563A2A2" w:rsidR="00581D19" w:rsidRPr="00D57370" w:rsidRDefault="00581D19" w:rsidP="00A5060E">
      <w:pPr>
        <w:spacing w:after="0" w:line="240" w:lineRule="auto"/>
        <w:ind w:left="3600"/>
        <w:jc w:val="both"/>
      </w:pPr>
      <w:r w:rsidRPr="00D57370">
        <w:t>Version:</w:t>
      </w:r>
      <w:r w:rsidRPr="00D57370">
        <w:tab/>
      </w:r>
      <w:r w:rsidRPr="00D57370">
        <w:tab/>
      </w:r>
      <w:r w:rsidRPr="00D57370">
        <w:tab/>
        <w:t>1.0.</w:t>
      </w:r>
      <w:r w:rsidR="00E24C00" w:rsidRPr="00D57370">
        <w:t>0</w:t>
      </w:r>
      <w:r w:rsidR="00C646C1" w:rsidRPr="00D57370">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r w:rsidR="008F4D4A" w14:paraId="310F85B3" w14:textId="77777777" w:rsidTr="00937093">
        <w:tc>
          <w:tcPr>
            <w:tcW w:w="2337" w:type="dxa"/>
          </w:tcPr>
          <w:p w14:paraId="34A7C300" w14:textId="3D3EDC8F" w:rsidR="008F4D4A" w:rsidRDefault="008F4D4A" w:rsidP="008135CA">
            <w:pPr>
              <w:jc w:val="both"/>
            </w:pPr>
            <w:r>
              <w:t>1.0.9</w:t>
            </w:r>
          </w:p>
        </w:tc>
        <w:tc>
          <w:tcPr>
            <w:tcW w:w="2337" w:type="dxa"/>
          </w:tcPr>
          <w:p w14:paraId="22F0986A" w14:textId="429BC78E" w:rsidR="008F4D4A" w:rsidRDefault="008F4D4A" w:rsidP="008135CA">
            <w:pPr>
              <w:jc w:val="both"/>
            </w:pPr>
            <w:r>
              <w:t>20190808</w:t>
            </w:r>
          </w:p>
        </w:tc>
        <w:tc>
          <w:tcPr>
            <w:tcW w:w="2338" w:type="dxa"/>
          </w:tcPr>
          <w:p w14:paraId="0313E3F1" w14:textId="53FCD076" w:rsidR="008F4D4A" w:rsidRDefault="008F4D4A" w:rsidP="008135CA">
            <w:pPr>
              <w:jc w:val="both"/>
            </w:pPr>
            <w:r>
              <w:t>Added section 10.1 and  10.2</w:t>
            </w:r>
          </w:p>
        </w:tc>
        <w:tc>
          <w:tcPr>
            <w:tcW w:w="2338" w:type="dxa"/>
          </w:tcPr>
          <w:p w14:paraId="2D1C4854" w14:textId="7640CA1C" w:rsidR="008F4D4A" w:rsidRDefault="008F4D4A" w:rsidP="008135CA">
            <w:pPr>
              <w:jc w:val="both"/>
            </w:pPr>
            <w:r>
              <w:t>Pintor, Antonio</w:t>
            </w:r>
          </w:p>
        </w:tc>
      </w:tr>
    </w:tbl>
    <w:p w14:paraId="1837224A" w14:textId="6ACADA4F" w:rsidR="007F056A" w:rsidRDefault="007F056A" w:rsidP="00390AE8">
      <w:pPr>
        <w:spacing w:after="0" w:line="240" w:lineRule="auto"/>
        <w:jc w:val="both"/>
      </w:pPr>
    </w:p>
    <w:p w14:paraId="0325F460" w14:textId="77777777" w:rsidR="008F4D4A" w:rsidRPr="00F9212B" w:rsidRDefault="008F4D4A" w:rsidP="00390AE8">
      <w:pPr>
        <w:spacing w:after="0" w:line="240" w:lineRule="auto"/>
        <w:jc w:val="both"/>
      </w:pPr>
    </w:p>
    <w:p w14:paraId="162B29E8" w14:textId="77777777" w:rsidR="00144C74" w:rsidRPr="00F9212B" w:rsidRDefault="00144C74" w:rsidP="00390AE8">
      <w:pPr>
        <w:jc w:val="both"/>
      </w:pPr>
      <w:r w:rsidRPr="00F9212B">
        <w:br w:type="page"/>
      </w:r>
      <w:bookmarkStart w:id="1" w:name="_GoBack"/>
      <w:bookmarkEnd w:id="1"/>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de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A61732">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A61732">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A61732">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A61732">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A61732">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A61732">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A61732">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A61732">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A61732">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A61732">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A61732">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A61732">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A61732">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A61732">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A61732">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A61732">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A61732">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A61732">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A61732">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A61732">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A61732">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D57370" w:rsidRDefault="00231558" w:rsidP="008135CA">
      <w:pPr>
        <w:spacing w:after="0" w:line="240" w:lineRule="auto"/>
        <w:ind w:firstLine="720"/>
        <w:jc w:val="both"/>
        <w:rPr>
          <w:sz w:val="24"/>
          <w:szCs w:val="20"/>
          <w:lang w:val="es-MX"/>
        </w:rPr>
      </w:pPr>
      <w:r w:rsidRPr="00D57370">
        <w:rPr>
          <w:lang w:val="es-MX"/>
        </w:rPr>
        <w:t>&lt;PROJECT_PATH&gt;\</w:t>
      </w:r>
      <w:r w:rsidR="008135CA" w:rsidRPr="00D57370">
        <w:rPr>
          <w:sz w:val="24"/>
          <w:szCs w:val="20"/>
          <w:lang w:val="es-MX"/>
        </w:rPr>
        <w:t xml:space="preserve">1) </w:t>
      </w:r>
      <w:proofErr w:type="spellStart"/>
      <w:r w:rsidR="008135CA" w:rsidRPr="00D57370">
        <w:rPr>
          <w:sz w:val="24"/>
          <w:szCs w:val="20"/>
          <w:lang w:val="es-MX"/>
        </w:rPr>
        <w:t>Requirements</w:t>
      </w:r>
      <w:proofErr w:type="spellEnd"/>
      <w:r w:rsidR="008135CA" w:rsidRPr="00D57370">
        <w:rPr>
          <w:sz w:val="24"/>
          <w:szCs w:val="20"/>
          <w:lang w:val="es-MX"/>
        </w:rPr>
        <w:t>\</w:t>
      </w:r>
      <w:proofErr w:type="spellStart"/>
      <w:r w:rsidR="008135CA" w:rsidRPr="00D57370">
        <w:rPr>
          <w:sz w:val="24"/>
          <w:szCs w:val="20"/>
          <w:lang w:val="es-MX"/>
        </w:rPr>
        <w:t>stakeholder</w:t>
      </w:r>
      <w:proofErr w:type="spellEnd"/>
    </w:p>
    <w:p w14:paraId="4E8D2F5B" w14:textId="58D5395C" w:rsidR="008135CA" w:rsidRPr="00D57370" w:rsidRDefault="008135CA" w:rsidP="008135CA">
      <w:pPr>
        <w:rPr>
          <w:lang w:val="es-MX"/>
        </w:rPr>
      </w:pPr>
      <w:r w:rsidRPr="00D57370">
        <w:rPr>
          <w:b/>
          <w:lang w:val="es-MX"/>
        </w:rPr>
        <w:t>Requisitos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proofErr w:type="gramStart"/>
      <w:r w:rsidRPr="007B3B30">
        <w:t>&lt;PROJECT_PATH&gt;\ 1) Requirements\3.</w:t>
      </w:r>
      <w:proofErr w:type="gramEnd"/>
      <w:r w:rsidRPr="007B3B30">
        <w:t xml:space="preserve">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w:t>
      </w:r>
      <w:proofErr w:type="spellStart"/>
      <w:r>
        <w:rPr>
          <w:lang w:val="es-MX"/>
        </w:rPr>
        <w:t>Scrum</w:t>
      </w:r>
      <w:proofErr w:type="spellEnd"/>
      <w:r>
        <w:rPr>
          <w:lang w:val="es-MX"/>
        </w:rPr>
        <w:t xml:space="preserve">, usando como herramienta la extensión diseñada para agile de </w:t>
      </w:r>
      <w:proofErr w:type="spellStart"/>
      <w:r>
        <w:rPr>
          <w:lang w:val="es-MX"/>
        </w:rPr>
        <w:t>GitHub</w:t>
      </w:r>
      <w:proofErr w:type="spellEnd"/>
      <w:r>
        <w:rPr>
          <w:lang w:val="es-MX"/>
        </w:rPr>
        <w:t xml:space="preserve">,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w:t>
      </w:r>
      <w:proofErr w:type="spellStart"/>
      <w:r>
        <w:rPr>
          <w:lang w:val="es-MX"/>
        </w:rPr>
        <w:t>Git</w:t>
      </w:r>
      <w:proofErr w:type="spellEnd"/>
      <w:r>
        <w:rPr>
          <w:lang w:val="es-MX"/>
        </w:rPr>
        <w: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r>
      <w:proofErr w:type="spellStart"/>
      <w:r w:rsidRPr="00EF55CB">
        <w:rPr>
          <w:lang w:val="es-MX"/>
        </w:rPr>
        <w:t>Scrum</w:t>
      </w:r>
      <w:proofErr w:type="spellEnd"/>
      <w:r w:rsidRPr="00EF55CB">
        <w:rPr>
          <w:lang w:val="es-MX"/>
        </w:rPr>
        <w:t xml:space="preserve">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75CEC01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proofErr w:type="spellStart"/>
      <w:r w:rsidR="00A1714C">
        <w:rPr>
          <w:lang w:val="es-MX"/>
        </w:rPr>
        <w:t>realizo</w:t>
      </w:r>
      <w:proofErr w:type="spellEnd"/>
      <w:r w:rsidR="00A1714C">
        <w:rPr>
          <w:lang w:val="es-MX"/>
        </w:rPr>
        <w:t xml:space="preserve"> en la </w:t>
      </w:r>
      <w:proofErr w:type="spellStart"/>
      <w:r w:rsidR="00A1714C">
        <w:rPr>
          <w:lang w:val="es-MX"/>
        </w:rPr>
        <w:t>ultimas</w:t>
      </w:r>
      <w:proofErr w:type="spellEnd"/>
      <w:r w:rsidR="00A1714C">
        <w:rPr>
          <w:lang w:val="es-MX"/>
        </w:rPr>
        <w:t xml:space="preserve"> etapas de desarrollo del software, ya que no conocíamos el procedimiento de vinculación entre la plataforma </w:t>
      </w:r>
      <w:proofErr w:type="spellStart"/>
      <w:r w:rsidR="00A1714C">
        <w:rPr>
          <w:lang w:val="es-MX"/>
        </w:rPr>
        <w:t>GitHub</w:t>
      </w:r>
      <w:proofErr w:type="spellEnd"/>
      <w:r w:rsidR="00A1714C">
        <w:rPr>
          <w:lang w:val="es-MX"/>
        </w:rPr>
        <w:t xml:space="preserve">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6" w:name="_Toc8215466"/>
      <w:proofErr w:type="spellStart"/>
      <w:r>
        <w:rPr>
          <w:lang w:val="es-MX"/>
        </w:rPr>
        <w:lastRenderedPageBreak/>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 xml:space="preserve">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w:t>
      </w:r>
      <w:proofErr w:type="spellStart"/>
      <w:r w:rsidRPr="00092AB1">
        <w:rPr>
          <w:lang w:val="es-MX"/>
        </w:rPr>
        <w:t>microcontrolador</w:t>
      </w:r>
      <w:proofErr w:type="spellEnd"/>
      <w:r w:rsidRPr="00092AB1">
        <w:rPr>
          <w:lang w:val="es-MX"/>
        </w:rPr>
        <w:t>.</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 xml:space="preserve">El equipo de trabajo, constituido por los dos desarrolladores anteriormente mencionados </w:t>
      </w:r>
      <w:proofErr w:type="gramStart"/>
      <w:r w:rsidRPr="00092AB1">
        <w:rPr>
          <w:lang w:val="es-MX"/>
        </w:rPr>
        <w:t>tuvieron</w:t>
      </w:r>
      <w:proofErr w:type="gramEnd"/>
      <w:r w:rsidRPr="00092AB1">
        <w:rPr>
          <w:lang w:val="es-MX"/>
        </w:rPr>
        <w:t xml:space="preserve">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spellStart"/>
      <w:r w:rsidRPr="00092AB1">
        <w:rPr>
          <w:lang w:val="es-MX"/>
        </w:rPr>
        <w:t>Scrum</w:t>
      </w:r>
      <w:proofErr w:type="spellEnd"/>
      <w:r w:rsidRPr="00092AB1">
        <w:rPr>
          <w:lang w:val="es-MX"/>
        </w:rPr>
        <w:t xml:space="preserve">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 xml:space="preserve">Los desarrolladores cuentan con experiencia en la programación estructurada, sin embargo, no tienen conocimiento de las sentencias de código utilizadas en concreto con este </w:t>
      </w:r>
      <w:proofErr w:type="spellStart"/>
      <w:r w:rsidRPr="00092AB1">
        <w:rPr>
          <w:lang w:val="es-MX"/>
        </w:rPr>
        <w:t>microcontrolador</w:t>
      </w:r>
      <w:proofErr w:type="spellEnd"/>
      <w:r w:rsidRPr="00092AB1">
        <w:rPr>
          <w:lang w:val="es-MX"/>
        </w:rPr>
        <w:t xml:space="preserve">, por lo tanto, deberán invertir tiempo en la lectura, investigación y análisis de ejemplos (notas de aplicación) de las funciones que requiere el </w:t>
      </w:r>
      <w:proofErr w:type="spellStart"/>
      <w:r w:rsidRPr="00092AB1">
        <w:rPr>
          <w:lang w:val="es-MX"/>
        </w:rPr>
        <w:t>microcontrolador</w:t>
      </w:r>
      <w:proofErr w:type="spellEnd"/>
      <w:r w:rsidRPr="00092AB1">
        <w:rPr>
          <w:lang w:val="es-MX"/>
        </w:rPr>
        <w:t xml:space="preserve">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w:t>
      </w:r>
      <w:r>
        <w:rPr>
          <w:lang w:val="es-MX"/>
        </w:rPr>
        <w:lastRenderedPageBreak/>
        <w:t xml:space="preserve">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7" w:name="_Toc8215467"/>
      <w:proofErr w:type="spellStart"/>
      <w:r>
        <w:rPr>
          <w:lang w:val="es-MX"/>
        </w:rPr>
        <w:t>Planning</w:t>
      </w:r>
      <w:bookmarkEnd w:id="7"/>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proofErr w:type="gramStart"/>
      <w:r w:rsidRPr="008135CA">
        <w:t>&lt;PROJECT_PATH&gt;\</w:t>
      </w:r>
      <w:r w:rsidR="00F04DB8">
        <w:t>3</w:t>
      </w:r>
      <w:r w:rsidR="00390AE8" w:rsidRPr="00F04DB8">
        <w:t xml:space="preserve">) </w:t>
      </w:r>
      <w:r w:rsidR="0087753C" w:rsidRPr="00F04DB8">
        <w:t>Planning</w:t>
      </w:r>
      <w:r w:rsidR="00390AE8" w:rsidRPr="00F04DB8">
        <w:t>\</w:t>
      </w:r>
      <w:r w:rsidR="00003F98" w:rsidRPr="00F04DB8">
        <w:t>7.</w:t>
      </w:r>
      <w:proofErr w:type="gramEnd"/>
      <w:r w:rsidR="00003F98" w:rsidRPr="00F04DB8">
        <w:t xml:space="preserve">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8" w:name="_Toc8215468"/>
      <w:r w:rsidRPr="0087753C">
        <w:t>Solving Problem Strategy</w:t>
      </w:r>
      <w:bookmarkEnd w:id="8"/>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proofErr w:type="gramStart"/>
      <w:r w:rsidRPr="007B3B30">
        <w:t>&lt;PROJECT_PATH&gt;\2) Planning\8.</w:t>
      </w:r>
      <w:proofErr w:type="gramEnd"/>
      <w:r w:rsidRPr="007B3B30">
        <w:t xml:space="preserve">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proofErr w:type="gramStart"/>
      <w:r w:rsidRPr="008135CA">
        <w:t>&lt;PROJECT_PATH&gt;\3) Design\9.</w:t>
      </w:r>
      <w:proofErr w:type="gramEnd"/>
      <w:r w:rsidRPr="008135CA">
        <w:t xml:space="preserve">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10" w:name="_Toc8215470"/>
      <w:bookmarkStart w:id="11" w:name="_Hlk16073552"/>
      <w:proofErr w:type="spellStart"/>
      <w:r>
        <w:rPr>
          <w:lang w:val="es-MX"/>
        </w:rPr>
        <w:t>Standards</w:t>
      </w:r>
      <w:bookmarkEnd w:id="10"/>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A61732" w:rsidP="002D7B9D">
      <w:pPr>
        <w:jc w:val="both"/>
        <w:rPr>
          <w:lang w:val="es-MX"/>
        </w:rPr>
      </w:pPr>
      <w:hyperlink r:id="rId11" w:history="1">
        <w:r w:rsidR="008463DE" w:rsidRPr="008463DE">
          <w:rPr>
            <w:rStyle w:val="Hipervnculo"/>
            <w:lang w:val="es-MX"/>
          </w:rPr>
          <w:t>http://www.open-std.org/jtc1/sc22/WG14/www/docs/n1256.pdf</w:t>
        </w:r>
      </w:hyperlink>
    </w:p>
    <w:bookmarkEnd w:id="11"/>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2"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2"/>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proofErr w:type="gramStart"/>
      <w:r w:rsidRPr="007B3B30">
        <w:t>&lt;PROJECT_PATH&gt;\3) Design\9.2.</w:t>
      </w:r>
      <w:proofErr w:type="gramEnd"/>
      <w:r w:rsidRPr="007B3B30">
        <w:t xml:space="preserve">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3" w:name="_Toc8215472"/>
      <w:proofErr w:type="spellStart"/>
      <w:r>
        <w:rPr>
          <w:lang w:val="es-MX"/>
        </w:rPr>
        <w:t>Testing</w:t>
      </w:r>
      <w:bookmarkEnd w:id="13"/>
      <w:proofErr w:type="spellEnd"/>
    </w:p>
    <w:p w14:paraId="057F889E" w14:textId="01A005DD" w:rsidR="00144C74" w:rsidRDefault="00144C74" w:rsidP="00390AE8">
      <w:pPr>
        <w:pStyle w:val="Ttulo2"/>
        <w:numPr>
          <w:ilvl w:val="1"/>
          <w:numId w:val="1"/>
        </w:numPr>
        <w:spacing w:before="0" w:line="240" w:lineRule="auto"/>
        <w:jc w:val="both"/>
      </w:pPr>
      <w:bookmarkStart w:id="14" w:name="_Toc8215473"/>
      <w:r w:rsidRPr="00102CAE">
        <w:t>Verification strategy</w:t>
      </w:r>
      <w:r w:rsidR="00102CAE" w:rsidRPr="00102CAE">
        <w:t xml:space="preserve"> (black box test)</w:t>
      </w:r>
      <w:bookmarkEnd w:id="14"/>
    </w:p>
    <w:p w14:paraId="730DA0F6" w14:textId="689ACD79" w:rsidR="00766DD6" w:rsidRPr="00766DD6" w:rsidRDefault="00766DD6" w:rsidP="00766DD6">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4CC4DB57" w14:textId="5F1701C7" w:rsidR="00C30792" w:rsidRDefault="00AD5EF6" w:rsidP="00390AE8">
      <w:pPr>
        <w:spacing w:after="0" w:line="240" w:lineRule="auto"/>
        <w:ind w:firstLine="720"/>
        <w:jc w:val="both"/>
      </w:pPr>
      <w:proofErr w:type="gramStart"/>
      <w:r w:rsidRPr="00766DD6">
        <w:t>&lt;PROJECT_PATH&gt;\4</w:t>
      </w:r>
      <w:r w:rsidR="00C30792" w:rsidRPr="00766DD6">
        <w:t>) Verification\</w:t>
      </w:r>
      <w:r w:rsidRPr="00766DD6">
        <w:t>10.</w:t>
      </w:r>
      <w:r w:rsidR="00C30792" w:rsidRPr="00766DD6">
        <w:t>1.</w:t>
      </w:r>
      <w:proofErr w:type="gramEnd"/>
      <w:r w:rsidR="00C30792" w:rsidRPr="00766DD6">
        <w:t xml:space="preserve"> BlackboxTest_baseline.docx</w:t>
      </w:r>
    </w:p>
    <w:p w14:paraId="10AC1712" w14:textId="77777777" w:rsidR="00766DD6" w:rsidRPr="00C30792" w:rsidRDefault="00766DD6" w:rsidP="00390AE8">
      <w:pPr>
        <w:spacing w:after="0" w:line="240" w:lineRule="auto"/>
        <w:ind w:firstLine="720"/>
        <w:jc w:val="both"/>
        <w:rPr>
          <w:highlight w:val="yellow"/>
        </w:rPr>
      </w:pPr>
    </w:p>
    <w:p w14:paraId="371F8687" w14:textId="77777777" w:rsidR="00F9212B" w:rsidRDefault="00766DD6" w:rsidP="00390AE8">
      <w:pPr>
        <w:spacing w:after="0" w:line="240" w:lineRule="auto"/>
        <w:jc w:val="both"/>
        <w:rPr>
          <w:lang w:val="es-MX"/>
        </w:rPr>
      </w:pPr>
      <w:proofErr w:type="gramStart"/>
      <w:r>
        <w:rPr>
          <w:lang w:val="es-MX"/>
        </w:rPr>
        <w:t>así</w:t>
      </w:r>
      <w:proofErr w:type="gramEnd"/>
      <w:r>
        <w:rPr>
          <w:lang w:val="es-MX"/>
        </w:rPr>
        <w:t xml:space="preserve"> también como  los resultados que se encuentran en la siguiente ruta:</w:t>
      </w:r>
    </w:p>
    <w:p w14:paraId="3353CF8D" w14:textId="77777777" w:rsidR="00D57370" w:rsidRPr="00766DD6" w:rsidRDefault="00D57370" w:rsidP="00390AE8">
      <w:pPr>
        <w:spacing w:after="0" w:line="240" w:lineRule="auto"/>
        <w:jc w:val="both"/>
        <w:rPr>
          <w:b/>
          <w:highlight w:val="yellow"/>
          <w:lang w:val="es-MX"/>
        </w:rPr>
      </w:pPr>
    </w:p>
    <w:p w14:paraId="63C86D14" w14:textId="77777777" w:rsidR="00C30792" w:rsidRPr="00D57370" w:rsidRDefault="00AD5EF6" w:rsidP="00390AE8">
      <w:pPr>
        <w:spacing w:after="0" w:line="240" w:lineRule="auto"/>
        <w:ind w:firstLine="720"/>
        <w:jc w:val="both"/>
      </w:pPr>
      <w:proofErr w:type="gramStart"/>
      <w:r w:rsidRPr="00D57370">
        <w:t>&lt;PROJECT_PATH&gt;\4</w:t>
      </w:r>
      <w:r w:rsidR="00C30792" w:rsidRPr="00D57370">
        <w:t>) Verification\Results\</w:t>
      </w:r>
      <w:r w:rsidR="00003F98" w:rsidRPr="00D57370">
        <w:t>10.</w:t>
      </w:r>
      <w:r w:rsidR="00C30792" w:rsidRPr="00D57370">
        <w:t>1.</w:t>
      </w:r>
      <w:proofErr w:type="gramEnd"/>
      <w:r w:rsidR="00C30792" w:rsidRPr="00D57370">
        <w:t xml:space="preserve"> BlackboxTest_20190405.docx</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5" w:name="_Toc8215474"/>
      <w:r w:rsidRPr="00F9212B">
        <w:t>White box strategy</w:t>
      </w:r>
      <w:bookmarkEnd w:id="15"/>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Pr>
          <w:highlight w:val="yellow"/>
        </w:rPr>
        <w:t>10.</w:t>
      </w:r>
      <w:r w:rsidR="00C30792" w:rsidRPr="00C30792">
        <w:rPr>
          <w:highlight w:val="yellow"/>
        </w:rPr>
        <w:t>2.</w:t>
      </w:r>
      <w:proofErr w:type="gramEnd"/>
      <w:r w:rsidR="00C30792" w:rsidRPr="00C30792">
        <w:rPr>
          <w:highlight w:val="yellow"/>
        </w:rPr>
        <w:t xml:space="preserve">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w:t>
      </w:r>
      <w:proofErr w:type="gramEnd"/>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6"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6"/>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proofErr w:type="gramStart"/>
      <w:r w:rsidRPr="00A17B4C">
        <w:lastRenderedPageBreak/>
        <w:t>&lt;PROJECT_PATH&gt;</w:t>
      </w:r>
      <w:bookmarkStart w:id="17" w:name="_Hlk15749945"/>
      <w:r w:rsidRPr="00A17B4C">
        <w:t>\4</w:t>
      </w:r>
      <w:r w:rsidR="003D3F0C" w:rsidRPr="00A17B4C">
        <w:t>) Verification\Results\10.3.</w:t>
      </w:r>
      <w:proofErr w:type="gramEnd"/>
      <w:r w:rsidR="003D3F0C" w:rsidRPr="00A17B4C">
        <w:t xml:space="preserve"> CCRI_20190405.docx</w:t>
      </w:r>
    </w:p>
    <w:bookmarkEnd w:id="17"/>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24DEE836" w:rsidR="00144C74" w:rsidRDefault="00144C74" w:rsidP="00390AE8">
      <w:pPr>
        <w:pStyle w:val="Ttulo1"/>
        <w:numPr>
          <w:ilvl w:val="0"/>
          <w:numId w:val="1"/>
        </w:numPr>
        <w:spacing w:before="0" w:line="240" w:lineRule="auto"/>
        <w:jc w:val="both"/>
      </w:pPr>
      <w:bookmarkStart w:id="18" w:name="_Toc8215476"/>
      <w:r w:rsidRPr="00F9212B">
        <w:t>Release</w:t>
      </w:r>
      <w:bookmarkEnd w:id="18"/>
    </w:p>
    <w:p w14:paraId="167F1CC3" w14:textId="26080E93" w:rsidR="001303A7" w:rsidRDefault="001303A7" w:rsidP="00665349">
      <w:pPr>
        <w:jc w:val="both"/>
        <w:rPr>
          <w:lang w:val="es-MX"/>
        </w:rPr>
      </w:pPr>
      <w:r w:rsidRPr="001303A7">
        <w:rPr>
          <w:lang w:val="es-MX"/>
        </w:rPr>
        <w:t xml:space="preserve">En esta sección se define el </w:t>
      </w:r>
      <w:r>
        <w:rPr>
          <w:lang w:val="es-MX"/>
        </w:rPr>
        <w:t xml:space="preserve">manejo de </w:t>
      </w:r>
      <w:r w:rsidRPr="001303A7">
        <w:rPr>
          <w:lang w:val="es-MX"/>
        </w:rPr>
        <w:t xml:space="preserve">control de </w:t>
      </w:r>
      <w:r w:rsidR="005A6FE8">
        <w:rPr>
          <w:lang w:val="es-MX"/>
        </w:rPr>
        <w:t>cambios y de versiones</w:t>
      </w:r>
      <w:r w:rsidRPr="001303A7">
        <w:rPr>
          <w:lang w:val="es-MX"/>
        </w:rPr>
        <w:t xml:space="preserve"> </w:t>
      </w:r>
      <w:r>
        <w:rPr>
          <w:lang w:val="es-MX"/>
        </w:rPr>
        <w:t>del software</w:t>
      </w:r>
      <w:r w:rsidR="005A6FE8">
        <w:rPr>
          <w:lang w:val="es-MX"/>
        </w:rPr>
        <w:t>, así como la convención de nombrado del software y de la documentación.</w:t>
      </w:r>
    </w:p>
    <w:p w14:paraId="1E23F080" w14:textId="5AE62DAD" w:rsidR="005A6FE8" w:rsidRDefault="005A6FE8" w:rsidP="00665349">
      <w:pPr>
        <w:jc w:val="both"/>
        <w:rPr>
          <w:lang w:val="es-MX"/>
        </w:rPr>
      </w:pPr>
      <w:r>
        <w:rPr>
          <w:lang w:val="es-MX"/>
        </w:rPr>
        <w:t>Para el nombre del software se tiene el siguiente formato</w:t>
      </w:r>
      <w:r w:rsidR="006C4B3C">
        <w:rPr>
          <w:lang w:val="es-MX"/>
        </w:rPr>
        <w:t xml:space="preserve"> o convención de nombrado</w:t>
      </w:r>
    </w:p>
    <w:p w14:paraId="79A59116" w14:textId="2E1A6D73" w:rsidR="005A6FE8" w:rsidRDefault="00BE233F" w:rsidP="00665349">
      <w:pPr>
        <w:jc w:val="center"/>
        <w:rPr>
          <w:lang w:val="es-MX"/>
        </w:rPr>
      </w:pPr>
      <w:r>
        <w:rPr>
          <w:lang w:val="es-MX"/>
        </w:rPr>
        <w:t>&lt;Nombre del Programa</w:t>
      </w:r>
      <w:r w:rsidR="005A6FE8">
        <w:rPr>
          <w:lang w:val="es-MX"/>
        </w:rPr>
        <w:t>&gt;_&lt;Nombre del Proyecto&gt;_&lt;Tipo de Liberación&gt;_&lt;Spring&gt;.&lt;Versión&gt;</w:t>
      </w:r>
    </w:p>
    <w:p w14:paraId="79B8005B" w14:textId="2059F625" w:rsidR="005A6FE8" w:rsidRDefault="006C4B3C" w:rsidP="00665349">
      <w:pPr>
        <w:jc w:val="both"/>
        <w:rPr>
          <w:lang w:val="es-MX"/>
        </w:rPr>
      </w:pPr>
      <w:r>
        <w:rPr>
          <w:lang w:val="es-MX"/>
        </w:rPr>
        <w:t>De aquí se ob</w:t>
      </w:r>
      <w:r w:rsidR="00BE233F">
        <w:rPr>
          <w:lang w:val="es-MX"/>
        </w:rPr>
        <w:t>tiene que el nombre del software</w:t>
      </w:r>
      <w:r>
        <w:rPr>
          <w:lang w:val="es-MX"/>
        </w:rPr>
        <w:t xml:space="preserve"> </w:t>
      </w:r>
      <w:proofErr w:type="gramStart"/>
      <w:r>
        <w:rPr>
          <w:lang w:val="es-MX"/>
        </w:rPr>
        <w:t>queda</w:t>
      </w:r>
      <w:proofErr w:type="gramEnd"/>
      <w:r>
        <w:rPr>
          <w:lang w:val="es-MX"/>
        </w:rPr>
        <w:t xml:space="preserve"> </w:t>
      </w:r>
      <w:r w:rsidR="00BE233F">
        <w:rPr>
          <w:lang w:val="es-MX"/>
        </w:rPr>
        <w:t>como se muestra a continuación:</w:t>
      </w:r>
    </w:p>
    <w:p w14:paraId="0051CDF3" w14:textId="3CF97051" w:rsidR="00BE233F" w:rsidRPr="00665349" w:rsidRDefault="00BE233F" w:rsidP="00665349">
      <w:pPr>
        <w:jc w:val="center"/>
        <w:rPr>
          <w:b/>
          <w:lang w:val="es-MX"/>
        </w:rPr>
      </w:pPr>
      <w:r w:rsidRPr="00665349">
        <w:rPr>
          <w:b/>
          <w:lang w:val="es-MX"/>
        </w:rPr>
        <w:t>DSE_MTRCTRL_DEV_01.00</w:t>
      </w:r>
    </w:p>
    <w:p w14:paraId="4856A5D9" w14:textId="71796847" w:rsidR="00BE233F" w:rsidRDefault="00BE233F" w:rsidP="001303A7">
      <w:pPr>
        <w:rPr>
          <w:lang w:val="es-MX"/>
        </w:rPr>
      </w:pPr>
      <w:proofErr w:type="spellStart"/>
      <w:r>
        <w:rPr>
          <w:lang w:val="es-MX"/>
        </w:rPr>
        <w:t>Donde</w:t>
      </w:r>
      <w:proofErr w:type="spellEnd"/>
      <w:r>
        <w:rPr>
          <w:lang w:val="es-MX"/>
        </w:rPr>
        <w:t>:</w:t>
      </w:r>
    </w:p>
    <w:p w14:paraId="6DE0C47A" w14:textId="5107798D" w:rsidR="00BE233F" w:rsidRDefault="00BE233F" w:rsidP="001303A7">
      <w:pPr>
        <w:rPr>
          <w:lang w:val="es-MX"/>
        </w:rPr>
      </w:pPr>
      <w:r>
        <w:rPr>
          <w:lang w:val="es-MX"/>
        </w:rPr>
        <w:t>DSE = Desarrollo de Software Embebido</w:t>
      </w:r>
    </w:p>
    <w:p w14:paraId="26CEE4E6" w14:textId="6F32BBC1" w:rsidR="00BE233F" w:rsidRDefault="00BE233F" w:rsidP="001303A7">
      <w:pPr>
        <w:rPr>
          <w:lang w:val="es-MX"/>
        </w:rPr>
      </w:pPr>
      <w:r>
        <w:rPr>
          <w:lang w:val="es-MX"/>
        </w:rPr>
        <w:t>MTRCTRL = Control Motor de CD</w:t>
      </w:r>
    </w:p>
    <w:p w14:paraId="0859D147" w14:textId="61E749FD" w:rsidR="00BE233F" w:rsidRDefault="00A2050F" w:rsidP="001303A7">
      <w:pPr>
        <w:rPr>
          <w:lang w:val="es-MX"/>
        </w:rPr>
      </w:pPr>
      <w:r>
        <w:rPr>
          <w:lang w:val="es-MX"/>
        </w:rPr>
        <w:t>DEV = Desarrollo (</w:t>
      </w:r>
      <w:r w:rsidR="00BE233F">
        <w:rPr>
          <w:lang w:val="es-MX"/>
        </w:rPr>
        <w:t>ENG = Ingeniería, PROD</w:t>
      </w:r>
      <w:r>
        <w:rPr>
          <w:lang w:val="es-MX"/>
        </w:rPr>
        <w:t xml:space="preserve"> = Producción)</w:t>
      </w:r>
    </w:p>
    <w:p w14:paraId="41469F44" w14:textId="754C6B31" w:rsidR="00A2050F" w:rsidRDefault="00A2050F" w:rsidP="001303A7">
      <w:pPr>
        <w:rPr>
          <w:lang w:val="es-MX"/>
        </w:rPr>
      </w:pPr>
      <w:r>
        <w:rPr>
          <w:lang w:val="es-MX"/>
        </w:rPr>
        <w:t>01 -&gt; Spring 01</w:t>
      </w:r>
    </w:p>
    <w:p w14:paraId="0FB929F8" w14:textId="633747E6" w:rsidR="00A2050F" w:rsidRDefault="00A2050F" w:rsidP="001303A7">
      <w:pPr>
        <w:rPr>
          <w:lang w:val="es-MX"/>
        </w:rPr>
      </w:pPr>
      <w:r>
        <w:rPr>
          <w:lang w:val="es-MX"/>
        </w:rPr>
        <w:t>00 -&gt; Versión 00</w:t>
      </w:r>
    </w:p>
    <w:p w14:paraId="5ACE2EFA" w14:textId="544FAA8C" w:rsidR="00665349" w:rsidRDefault="00665349" w:rsidP="00665349">
      <w:pPr>
        <w:jc w:val="both"/>
        <w:rPr>
          <w:lang w:val="es-MX"/>
        </w:rPr>
      </w:pPr>
      <w:r>
        <w:rPr>
          <w:lang w:val="es-MX"/>
        </w:rPr>
        <w:t xml:space="preserve">Durante el desarrollo del programa se ha mantenido constante la leyenda DEV mientras no se lance a producción que para nuestro caso no aplica, ya que el alcance de este proyecto es solo desarrollo, los que sí están iterando son el </w:t>
      </w:r>
      <w:proofErr w:type="spellStart"/>
      <w:r>
        <w:rPr>
          <w:lang w:val="es-MX"/>
        </w:rPr>
        <w:t>spring</w:t>
      </w:r>
      <w:proofErr w:type="spellEnd"/>
      <w:r>
        <w:rPr>
          <w:lang w:val="es-MX"/>
        </w:rPr>
        <w:t xml:space="preserve"> y la versión.</w:t>
      </w:r>
    </w:p>
    <w:p w14:paraId="7422FBB7" w14:textId="28C1634E" w:rsidR="00665349" w:rsidRDefault="00665349" w:rsidP="001303A7">
      <w:pPr>
        <w:rPr>
          <w:lang w:val="es-MX"/>
        </w:rPr>
      </w:pPr>
      <w:r>
        <w:rPr>
          <w:lang w:val="es-MX"/>
        </w:rPr>
        <w:t>Para la convención de nombrado del documento se tiene la siguiente nomenclatura:</w:t>
      </w:r>
    </w:p>
    <w:p w14:paraId="1E0B6F32" w14:textId="5720D16B" w:rsidR="00665349" w:rsidRPr="0047262A" w:rsidRDefault="00665349" w:rsidP="00665349">
      <w:pPr>
        <w:jc w:val="center"/>
        <w:rPr>
          <w:b/>
        </w:rPr>
      </w:pPr>
      <w:r w:rsidRPr="0047262A">
        <w:rPr>
          <w:b/>
        </w:rPr>
        <w:t>Software Development Plan_YYYYMMDD</w:t>
      </w:r>
      <w:r w:rsidR="0047262A" w:rsidRPr="0047262A">
        <w:rPr>
          <w:b/>
        </w:rPr>
        <w:t>_</w:t>
      </w:r>
      <w:r w:rsidR="0047262A">
        <w:rPr>
          <w:b/>
        </w:rPr>
        <w:t>1.0.9</w:t>
      </w:r>
      <w:r w:rsidRPr="0047262A">
        <w:rPr>
          <w:b/>
        </w:rPr>
        <w:t>.docx</w:t>
      </w:r>
    </w:p>
    <w:p w14:paraId="07D55765" w14:textId="49D94F32" w:rsidR="0047262A" w:rsidRPr="0047262A" w:rsidRDefault="0047262A" w:rsidP="0047262A">
      <w:proofErr w:type="spellStart"/>
      <w:r w:rsidRPr="0047262A">
        <w:t>Donde</w:t>
      </w:r>
      <w:proofErr w:type="spellEnd"/>
      <w:r w:rsidRPr="0047262A">
        <w:t>:</w:t>
      </w:r>
    </w:p>
    <w:p w14:paraId="30C00BAE" w14:textId="16D8FFA6" w:rsidR="0047262A" w:rsidRPr="00DF72DF" w:rsidRDefault="0047262A" w:rsidP="0047262A">
      <w:pPr>
        <w:rPr>
          <w:lang w:val="es-MX"/>
        </w:rPr>
      </w:pPr>
      <w:r w:rsidRPr="00DF72DF">
        <w:rPr>
          <w:lang w:val="es-MX"/>
        </w:rPr>
        <w:t>YYYY = Año</w:t>
      </w:r>
    </w:p>
    <w:p w14:paraId="1DD43AFB" w14:textId="07910FFC" w:rsidR="0047262A" w:rsidRPr="00DF72DF" w:rsidRDefault="0047262A" w:rsidP="0047262A">
      <w:pPr>
        <w:rPr>
          <w:lang w:val="es-MX"/>
        </w:rPr>
      </w:pPr>
      <w:r w:rsidRPr="00DF72DF">
        <w:rPr>
          <w:lang w:val="es-MX"/>
        </w:rPr>
        <w:t>MM = Número del mes</w:t>
      </w:r>
    </w:p>
    <w:p w14:paraId="3B6EFAAD" w14:textId="22D3D5BE" w:rsidR="0047262A" w:rsidRPr="00D57370" w:rsidRDefault="0047262A" w:rsidP="0047262A">
      <w:pPr>
        <w:rPr>
          <w:lang w:val="es-MX"/>
        </w:rPr>
      </w:pPr>
      <w:r w:rsidRPr="00D57370">
        <w:rPr>
          <w:lang w:val="es-MX"/>
        </w:rPr>
        <w:t>DD = Día</w:t>
      </w:r>
    </w:p>
    <w:p w14:paraId="10FF6525" w14:textId="2FBF8FDA" w:rsidR="003D3F0C" w:rsidRPr="00172304" w:rsidRDefault="0047262A" w:rsidP="0047262A">
      <w:pPr>
        <w:rPr>
          <w:lang w:val="es-MX"/>
        </w:rPr>
      </w:pPr>
      <w:r w:rsidRPr="00172304">
        <w:rPr>
          <w:lang w:val="es-MX"/>
        </w:rPr>
        <w:t xml:space="preserve">1.0.9 -&gt; </w:t>
      </w:r>
      <w:proofErr w:type="spellStart"/>
      <w:r w:rsidRPr="00172304">
        <w:rPr>
          <w:lang w:val="es-MX"/>
        </w:rPr>
        <w:t>Version</w:t>
      </w:r>
      <w:proofErr w:type="spellEnd"/>
    </w:p>
    <w:p w14:paraId="62FE587D" w14:textId="13B7FFE4" w:rsidR="00DF72DF" w:rsidRPr="00DF72DF" w:rsidRDefault="00DF72DF" w:rsidP="0047262A">
      <w:pPr>
        <w:rPr>
          <w:lang w:val="es-MX"/>
        </w:rPr>
      </w:pPr>
      <w:r w:rsidRPr="00DF72DF">
        <w:rPr>
          <w:lang w:val="es-MX"/>
        </w:rPr>
        <w:t xml:space="preserve">En esta nomenclatura de nombrado </w:t>
      </w:r>
      <w:r w:rsidR="00172304">
        <w:rPr>
          <w:lang w:val="es-MX"/>
        </w:rPr>
        <w:t>cambia</w:t>
      </w:r>
      <w:r w:rsidRPr="00DF72DF">
        <w:rPr>
          <w:lang w:val="es-MX"/>
        </w:rPr>
        <w:t xml:space="preserve"> tanto la fecha como la versión</w:t>
      </w:r>
    </w:p>
    <w:p w14:paraId="44B75616" w14:textId="77777777" w:rsidR="00525649" w:rsidRPr="00DF72DF" w:rsidRDefault="00525649" w:rsidP="00390AE8">
      <w:pPr>
        <w:spacing w:after="0" w:line="240" w:lineRule="auto"/>
        <w:jc w:val="both"/>
        <w:rPr>
          <w:lang w:val="es-MX"/>
        </w:rPr>
      </w:pPr>
    </w:p>
    <w:p w14:paraId="0805E4D1" w14:textId="72413281" w:rsidR="00DF72DF" w:rsidRPr="00EF55CB" w:rsidRDefault="00DF72DF" w:rsidP="00DF72DF">
      <w:pPr>
        <w:spacing w:after="0" w:line="240" w:lineRule="auto"/>
        <w:jc w:val="both"/>
        <w:rPr>
          <w:lang w:val="es-MX"/>
        </w:rPr>
      </w:pPr>
      <w:r w:rsidRPr="00EF55CB">
        <w:rPr>
          <w:lang w:val="es-MX"/>
        </w:rPr>
        <w:t>En el siguiente enlace se encuentra el repositorio virtual el cual se usó para llevar el control de v</w:t>
      </w:r>
      <w:r>
        <w:rPr>
          <w:lang w:val="es-MX"/>
        </w:rPr>
        <w:t>ersiones de la documentación</w:t>
      </w:r>
      <w:r w:rsidRPr="00EF55CB">
        <w:rPr>
          <w:lang w:val="es-MX"/>
        </w:rPr>
        <w:t>.</w:t>
      </w:r>
    </w:p>
    <w:p w14:paraId="6527EDA1" w14:textId="77777777" w:rsidR="00DF72DF" w:rsidRPr="00EF55CB" w:rsidRDefault="00DF72DF" w:rsidP="00DF72DF">
      <w:pPr>
        <w:spacing w:after="0" w:line="240" w:lineRule="auto"/>
        <w:jc w:val="both"/>
        <w:rPr>
          <w:lang w:val="es-MX"/>
        </w:rPr>
      </w:pPr>
    </w:p>
    <w:p w14:paraId="47D4332C" w14:textId="00F1950C" w:rsidR="00DF72DF" w:rsidRPr="00EF55CB" w:rsidRDefault="00A61732" w:rsidP="00DF72DF">
      <w:pPr>
        <w:spacing w:after="0" w:line="240" w:lineRule="auto"/>
        <w:jc w:val="both"/>
        <w:rPr>
          <w:lang w:val="es-MX"/>
        </w:rPr>
      </w:pPr>
      <w:hyperlink r:id="rId13" w:history="1">
        <w:r w:rsidR="00DF72DF" w:rsidRPr="000E362D">
          <w:rPr>
            <w:rStyle w:val="Hipervnculo"/>
            <w:lang w:val="es-MX"/>
          </w:rPr>
          <w:t>https://github.com/GabrielSolisMabe/Documentacion.git</w:t>
        </w:r>
      </w:hyperlink>
    </w:p>
    <w:p w14:paraId="4E20F23D" w14:textId="77777777" w:rsidR="003D3F0C" w:rsidRPr="00DF72DF" w:rsidRDefault="003D3F0C" w:rsidP="00390AE8">
      <w:pPr>
        <w:spacing w:after="0" w:line="240" w:lineRule="auto"/>
        <w:jc w:val="both"/>
        <w:rPr>
          <w:lang w:val="es-MX"/>
        </w:rPr>
      </w:pPr>
    </w:p>
    <w:p w14:paraId="60F9FA94" w14:textId="0F756D93" w:rsidR="00525649" w:rsidRDefault="00525649" w:rsidP="00525649">
      <w:pPr>
        <w:pStyle w:val="Ttulo2"/>
        <w:numPr>
          <w:ilvl w:val="1"/>
          <w:numId w:val="1"/>
        </w:numPr>
        <w:spacing w:before="0" w:line="240" w:lineRule="auto"/>
        <w:jc w:val="both"/>
      </w:pPr>
      <w:bookmarkStart w:id="19" w:name="_Toc8215477"/>
      <w:r>
        <w:lastRenderedPageBreak/>
        <w:t>Software Development Folder</w:t>
      </w:r>
      <w:bookmarkEnd w:id="19"/>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A61732" w:rsidP="00390AE8">
      <w:pPr>
        <w:spacing w:after="0" w:line="240" w:lineRule="auto"/>
        <w:jc w:val="both"/>
        <w:rPr>
          <w:lang w:val="es-MX"/>
        </w:rPr>
      </w:pPr>
      <w:hyperlink r:id="rId14"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20" w:name="_Toc8215478"/>
      <w:bookmarkStart w:id="21" w:name="_Hlk15929954"/>
      <w:r w:rsidRPr="00F9212B">
        <w:t>Integration Tests Strategy</w:t>
      </w:r>
      <w:bookmarkEnd w:id="20"/>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proofErr w:type="gramStart"/>
      <w:r w:rsidRPr="001F63C6">
        <w:t>&lt;PROJECT_PATH&gt;\4) Verification\11.1.</w:t>
      </w:r>
      <w:proofErr w:type="gramEnd"/>
      <w:r w:rsidRPr="001F63C6">
        <w:t xml:space="preserve">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proofErr w:type="gramStart"/>
      <w:r w:rsidRPr="001F63C6">
        <w:t>&lt;PROJECT_PATH&gt;\4) Verification\Results\11.1.</w:t>
      </w:r>
      <w:proofErr w:type="gramEnd"/>
      <w:r w:rsidRPr="001F63C6">
        <w:t xml:space="preserve"> IntegrationTesting_20190405.docx</w:t>
      </w:r>
      <w:bookmarkEnd w:id="21"/>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2" w:name="_Toc8215479"/>
      <w:r w:rsidRPr="00F9212B">
        <w:t>Validation Testing / Functional Testing</w:t>
      </w:r>
      <w:bookmarkEnd w:id="22"/>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proofErr w:type="gramStart"/>
      <w:r>
        <w:rPr>
          <w:highlight w:val="yellow"/>
        </w:rPr>
        <w:t>&lt;PROJECT_PATH&gt;\4</w:t>
      </w:r>
      <w:r w:rsidR="009E56B3" w:rsidRPr="003D3F0C">
        <w:rPr>
          <w:highlight w:val="yellow"/>
        </w:rPr>
        <w:t>) Verification\</w:t>
      </w:r>
      <w:r w:rsidR="009E56B3">
        <w:rPr>
          <w:highlight w:val="yellow"/>
        </w:rPr>
        <w:t>11.2</w:t>
      </w:r>
      <w:r w:rsidR="009E56B3" w:rsidRPr="003D3F0C">
        <w:rPr>
          <w:highlight w:val="yellow"/>
        </w:rPr>
        <w:t>.</w:t>
      </w:r>
      <w:proofErr w:type="gramEnd"/>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proofErr w:type="gramStart"/>
      <w:r w:rsidRPr="003D3F0C">
        <w:rPr>
          <w:highlight w:val="yellow"/>
        </w:rPr>
        <w:t>be</w:t>
      </w:r>
      <w:proofErr w:type="gramEnd"/>
      <w:r w:rsidRPr="003D3F0C">
        <w:rPr>
          <w:highlight w:val="yellow"/>
        </w:rPr>
        <w:t xml:space="preserve"> located at:</w:t>
      </w:r>
    </w:p>
    <w:p w14:paraId="6698C6E1" w14:textId="77777777" w:rsidR="009E56B3" w:rsidRPr="003D3F0C" w:rsidRDefault="000D2291" w:rsidP="009E56B3">
      <w:pPr>
        <w:spacing w:after="0" w:line="240" w:lineRule="auto"/>
        <w:ind w:left="360"/>
        <w:jc w:val="both"/>
        <w:rPr>
          <w:highlight w:val="yellow"/>
        </w:rPr>
      </w:pPr>
      <w:proofErr w:type="gramStart"/>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w:t>
      </w:r>
      <w:proofErr w:type="gramEnd"/>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3" w:name="_Toc8215480"/>
      <w:r>
        <w:t>Throughput and Flash and RAM measurement</w:t>
      </w:r>
      <w:bookmarkEnd w:id="23"/>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4" w:name="_Toc8215481"/>
      <w:r>
        <w:t>Results</w:t>
      </w:r>
      <w:bookmarkEnd w:id="24"/>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5" w:name="_Toc8215482"/>
      <w:r>
        <w:t>Lessons Learned</w:t>
      </w:r>
      <w:bookmarkEnd w:id="25"/>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303A7"/>
    <w:rsid w:val="00144C74"/>
    <w:rsid w:val="00171112"/>
    <w:rsid w:val="00172304"/>
    <w:rsid w:val="001D4F88"/>
    <w:rsid w:val="001F3D9D"/>
    <w:rsid w:val="001F63C6"/>
    <w:rsid w:val="002062FD"/>
    <w:rsid w:val="00231558"/>
    <w:rsid w:val="0023546C"/>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F03B2"/>
    <w:rsid w:val="00525649"/>
    <w:rsid w:val="00577ABB"/>
    <w:rsid w:val="00581D19"/>
    <w:rsid w:val="00593394"/>
    <w:rsid w:val="005A085B"/>
    <w:rsid w:val="005A6FE8"/>
    <w:rsid w:val="005D202C"/>
    <w:rsid w:val="005E09A5"/>
    <w:rsid w:val="005F5D1F"/>
    <w:rsid w:val="00621B3A"/>
    <w:rsid w:val="0062484D"/>
    <w:rsid w:val="00646B57"/>
    <w:rsid w:val="00665349"/>
    <w:rsid w:val="006C4B3C"/>
    <w:rsid w:val="006D3966"/>
    <w:rsid w:val="00702EA5"/>
    <w:rsid w:val="00754499"/>
    <w:rsid w:val="0075542B"/>
    <w:rsid w:val="00757D46"/>
    <w:rsid w:val="00765CB2"/>
    <w:rsid w:val="00766DD6"/>
    <w:rsid w:val="0078396B"/>
    <w:rsid w:val="007B4E5B"/>
    <w:rsid w:val="007E2596"/>
    <w:rsid w:val="007E520F"/>
    <w:rsid w:val="007F056A"/>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6019F"/>
    <w:rsid w:val="00B679AC"/>
    <w:rsid w:val="00BA2283"/>
    <w:rsid w:val="00BE09E1"/>
    <w:rsid w:val="00BE233F"/>
    <w:rsid w:val="00C15559"/>
    <w:rsid w:val="00C30792"/>
    <w:rsid w:val="00C646C1"/>
    <w:rsid w:val="00C6731C"/>
    <w:rsid w:val="00CA492F"/>
    <w:rsid w:val="00CC72CB"/>
    <w:rsid w:val="00CF5DF1"/>
    <w:rsid w:val="00D564DF"/>
    <w:rsid w:val="00D57370"/>
    <w:rsid w:val="00DA41E7"/>
    <w:rsid w:val="00DE0654"/>
    <w:rsid w:val="00DF72DF"/>
    <w:rsid w:val="00E07A0E"/>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SolisMabe/Documentacion.gi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d.org/jtc1/sc22/WG14/www/docs/n125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GabrielSolisMabe/Proyecto_Integrad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347DD-E6B2-4BCB-98E0-A4519333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15</Pages>
  <Words>2985</Words>
  <Characters>16422</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73</cp:revision>
  <dcterms:created xsi:type="dcterms:W3CDTF">2019-05-01T22:23:00Z</dcterms:created>
  <dcterms:modified xsi:type="dcterms:W3CDTF">2019-08-09T04:08:00Z</dcterms:modified>
</cp:coreProperties>
</file>