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1B" w:rsidRDefault="00083242">
      <w:r>
        <w:t>SYSTEM_THREAD_ENTRY</w:t>
      </w:r>
    </w:p>
    <w:p w:rsidR="00083242" w:rsidRDefault="00284B1A" w:rsidP="00284B1A">
      <w:pPr>
        <w:tabs>
          <w:tab w:val="left" w:pos="2445"/>
        </w:tabs>
      </w:pPr>
      <w:r>
        <w:t>(</w:t>
      </w:r>
      <w:r w:rsidRPr="00284B1A">
        <w:rPr>
          <w:b/>
          <w:color w:val="2E74B5" w:themeColor="accent1" w:themeShade="BF"/>
        </w:rPr>
        <w:t>PRIMERA</w:t>
      </w:r>
      <w:r w:rsidRPr="00284B1A">
        <w:rPr>
          <w:color w:val="2E74B5" w:themeColor="accent1" w:themeShade="BF"/>
        </w:rPr>
        <w:t xml:space="preserve"> </w:t>
      </w:r>
      <w:r w:rsidRPr="00284B1A">
        <w:rPr>
          <w:b/>
          <w:color w:val="2E74B5" w:themeColor="accent1" w:themeShade="BF"/>
        </w:rPr>
        <w:t>VERSION</w:t>
      </w:r>
      <w:r w:rsidR="00EC7E77">
        <w:rPr>
          <w:b/>
          <w:color w:val="2E74B5" w:themeColor="accent1" w:themeShade="BF"/>
        </w:rPr>
        <w:t xml:space="preserve"> 180719</w:t>
      </w:r>
      <w:r>
        <w:t>)</w:t>
      </w:r>
    </w:p>
    <w:p w:rsidR="00E86279" w:rsidRDefault="00E86279" w:rsidP="00E86279">
      <w:pPr>
        <w:tabs>
          <w:tab w:val="left" w:pos="2445"/>
        </w:tabs>
      </w:pPr>
      <w:r>
        <w:t>(</w:t>
      </w:r>
      <w:r w:rsidRPr="00E86279">
        <w:rPr>
          <w:b/>
          <w:color w:val="00B050"/>
        </w:rPr>
        <w:t>SEGUNDA</w:t>
      </w:r>
      <w:r w:rsidRPr="00E86279">
        <w:rPr>
          <w:color w:val="00B050"/>
        </w:rPr>
        <w:t xml:space="preserve"> </w:t>
      </w:r>
      <w:r w:rsidRPr="00E86279">
        <w:rPr>
          <w:b/>
          <w:color w:val="00B050"/>
        </w:rPr>
        <w:t>VERSION</w:t>
      </w:r>
      <w:r>
        <w:rPr>
          <w:b/>
          <w:color w:val="00B050"/>
        </w:rPr>
        <w:t xml:space="preserve"> 19</w:t>
      </w:r>
      <w:r w:rsidRPr="00E86279">
        <w:rPr>
          <w:b/>
          <w:color w:val="00B050"/>
        </w:rPr>
        <w:t>0719</w:t>
      </w:r>
      <w:r>
        <w:t>)</w:t>
      </w:r>
    </w:p>
    <w:p w:rsidR="00E86279" w:rsidRDefault="00E86279" w:rsidP="00284B1A">
      <w:pPr>
        <w:tabs>
          <w:tab w:val="left" w:pos="2445"/>
        </w:tabs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FREC_CLK_TIMER (120000000U)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Frecuency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</w:rPr>
        <w:t>240 MHz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u16PwmPercent=30, 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u16ADC_Data;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error,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ie_n1=0, u;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500,rpm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counts1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ioport_level_t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Pin,Led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1=1, Led2=1;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p_api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spellStart"/>
      <w:proofErr w:type="gramStart"/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read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r w:rsidRPr="00F2142A">
        <w:rPr>
          <w:rFonts w:ascii="Consolas" w:hAnsi="Consolas" w:cs="Consolas"/>
          <w:i/>
          <w:iCs/>
          <w:color w:val="0000C0"/>
          <w:sz w:val="20"/>
          <w:szCs w:val="20"/>
          <w:highlight w:val="blue"/>
        </w:rPr>
        <w:t>ADC_REG_CHANNEL_0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, &amp;u16ADC_Data);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(u16ADC_Data * 506)/245 + 294);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ADC(13-245)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sz w:val="20"/>
          <w:szCs w:val="20"/>
        </w:rPr>
        <w:t xml:space="preserve"> (320-800)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rpm = (</w:t>
      </w:r>
      <w:r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*60/15)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rpm);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ie_n1);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ie_n1);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ie_n1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&gt; 100) u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&lt; 65) u = 65;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>) (100 - 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Inverse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TIMER_PWM_UNIT_PERCENT</w:t>
      </w:r>
      <w:r>
        <w:rPr>
          <w:rFonts w:ascii="Consolas" w:hAnsi="Consolas" w:cs="Consolas"/>
          <w:color w:val="000000"/>
          <w:sz w:val="20"/>
          <w:szCs w:val="20"/>
        </w:rPr>
        <w:t xml:space="preserve">, 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Motor Driver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u;</w:t>
      </w:r>
      <w:r>
        <w:rPr>
          <w:rFonts w:ascii="Consolas" w:hAnsi="Consolas" w:cs="Consolas"/>
          <w:color w:val="3F7F5F"/>
          <w:sz w:val="20"/>
          <w:szCs w:val="20"/>
        </w:rPr>
        <w:t>//;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rpm;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Pr="00F2142A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2142A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2142A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system_thread_entry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2142A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g_timer0.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0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>g_timer2.</w:t>
      </w:r>
      <w:r w:rsidRPr="00E86279">
        <w:rPr>
          <w:rFonts w:ascii="Consolas" w:hAnsi="Consolas" w:cs="Consolas"/>
          <w:color w:val="0000C0"/>
          <w:sz w:val="20"/>
          <w:szCs w:val="20"/>
          <w:highlight w:val="green"/>
        </w:rPr>
        <w:t>p_api</w:t>
      </w:r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gramStart"/>
      <w:r w:rsidRPr="00E86279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>g_timer2.</w:t>
      </w:r>
      <w:r w:rsidRPr="00E86279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>, g_timer2.</w:t>
      </w:r>
      <w:r w:rsidRPr="00E86279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r w:rsidRPr="00E86279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); </w:t>
      </w:r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>Timer</w:t>
      </w:r>
      <w:proofErr w:type="spellEnd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2 to </w:t>
      </w:r>
      <w:proofErr w:type="spellStart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>generate</w:t>
      </w:r>
      <w:proofErr w:type="spellEnd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proofErr w:type="spellStart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>the</w:t>
      </w:r>
      <w:proofErr w:type="spellEnd"/>
      <w:r w:rsidRPr="00E86279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PWM at 10 KHz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g_external_irq4.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g_external_irq4.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g_external_irq4.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g_timer2.</w:t>
      </w:r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p_api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start</w:t>
      </w:r>
      <w:proofErr w:type="spellEnd"/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(g_timer2.</w:t>
      </w:r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Pr="00F2142A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p_api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gramStart"/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, 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  <w:r w:rsidR="00284B1A" w:rsidRPr="00F2142A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r w:rsidR="00284B1A" w:rsidRPr="00F2142A">
        <w:rPr>
          <w:rFonts w:ascii="Consolas" w:hAnsi="Consolas" w:cs="Consolas"/>
          <w:b/>
          <w:color w:val="2E74B5" w:themeColor="accent1" w:themeShade="BF"/>
          <w:sz w:val="20"/>
          <w:szCs w:val="20"/>
          <w:highlight w:val="blue"/>
        </w:rPr>
        <w:t>CAMBIO DE LUGAR ANTES DEL ADC READ</w:t>
      </w:r>
      <w:r w:rsidR="00284B1A" w:rsidRPr="00F2142A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083242" w:rsidRPr="00F2142A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p_api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spellStart"/>
      <w:proofErr w:type="gramStart"/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scanCfg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, 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p_channel_cfg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p_api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spellStart"/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scanStart</w:t>
      </w:r>
      <w:proofErr w:type="spellEnd"/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(g_adc0.</w:t>
      </w:r>
      <w:r w:rsidRPr="00F2142A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r w:rsidRPr="00F2142A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IOPORT_LEVEL_HIGH);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!Pin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g_ioport.p_api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Pin);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g_timer2.</w:t>
      </w:r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p_api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proofErr w:type="gramStart"/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periodSet</w:t>
      </w:r>
      <w:proofErr w:type="spellEnd"/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g_timer2.</w:t>
      </w:r>
      <w:r w:rsidRPr="000618FD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>frec</w:t>
      </w:r>
      <w:proofErr w:type="spellEnd"/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0618FD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TIMER_UNIT_FREQUENCY_HZ</w:t>
      </w:r>
      <w:r w:rsidRPr="000618FD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); </w:t>
      </w:r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>used</w:t>
      </w:r>
      <w:proofErr w:type="spellEnd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to </w:t>
      </w:r>
      <w:proofErr w:type="spellStart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>change</w:t>
      </w:r>
      <w:proofErr w:type="spellEnd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proofErr w:type="spellStart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>the</w:t>
      </w:r>
      <w:proofErr w:type="spellEnd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proofErr w:type="spellStart"/>
      <w:r w:rsidRPr="000618FD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frec</w:t>
      </w:r>
      <w:proofErr w:type="spellEnd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proofErr w:type="spellStart"/>
      <w:r w:rsidRPr="000618FD">
        <w:rPr>
          <w:rFonts w:ascii="Consolas" w:hAnsi="Consolas" w:cs="Consolas"/>
          <w:color w:val="3F7F5F"/>
          <w:sz w:val="20"/>
          <w:szCs w:val="20"/>
          <w:highlight w:val="green"/>
        </w:rPr>
        <w:t>manually</w:t>
      </w:r>
      <w:bookmarkStart w:id="0" w:name="_GoBack"/>
      <w:bookmarkEnd w:id="0"/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//g_timer2.p_api-&gt;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g_timer2.p_ctrl, u16PwmPercent, TIMER_PWM_UNIT_PERCENT, 0);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dutycycle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manually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IOPORT_LEVEL_LOW);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data, TX_NO_WAIT);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external_irq4_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external_irq_callback_args_t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SSP_PARAMETER_NOT_USED(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[3])/4;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average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FREC_CLK_TIMER/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time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/>
    <w:sectPr w:rsidR="0008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6"/>
    <w:rsid w:val="000618FD"/>
    <w:rsid w:val="00083242"/>
    <w:rsid w:val="00113B56"/>
    <w:rsid w:val="00284B1A"/>
    <w:rsid w:val="00AD081B"/>
    <w:rsid w:val="00E8456B"/>
    <w:rsid w:val="00E86279"/>
    <w:rsid w:val="00EC7E77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E9B4"/>
  <w15:chartTrackingRefBased/>
  <w15:docId w15:val="{7DA336D4-66BA-4063-9BDF-8C8F102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522</Words>
  <Characters>2871</Characters>
  <Application>Microsoft Office Word</Application>
  <DocSecurity>0</DocSecurity>
  <Lines>23</Lines>
  <Paragraphs>6</Paragraphs>
  <ScaleCrop>false</ScaleCrop>
  <Company>HP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8</cp:revision>
  <dcterms:created xsi:type="dcterms:W3CDTF">2019-07-19T00:11:00Z</dcterms:created>
  <dcterms:modified xsi:type="dcterms:W3CDTF">2019-07-19T22:53:00Z</dcterms:modified>
</cp:coreProperties>
</file>