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CarregarCombos()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FuncionarioBusiness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 =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FuncionarioBusiness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business.Listar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comboBox1.ValueMember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comboBox1.DisplayMember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r>
        <w:rPr>
          <w:rFonts w:ascii="Consolas" w:hAnsi="Consolas" w:cs="Consolas"/>
          <w:color w:val="000000"/>
          <w:sz w:val="19"/>
          <w:szCs w:val="19"/>
        </w:rPr>
        <w:t>.NomeFuncionario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comboBox1.DataSource = lista;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dateTimePicker1_ValueChanged(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label46_Click(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frmLogin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tela =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frmLogin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tela.Show();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panel1_Paint(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label20_Click(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comboBox1.SelectedItem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.ToString(func.Id);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label30.Text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.ToString(func.ValeTransporte);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label20.Text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.ToString(func.Salario);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label32.Text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.ToString(func.ValeAlimentacao);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label34.Text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.ToString(func.ValeRefeicao);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label36.Text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.ToString(func.Convenio);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label27.Text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.ToString(func.Salario);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label45.Text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 w:rsidRPr="009314E6">
        <w:rPr>
          <w:rFonts w:ascii="Consolas" w:hAnsi="Consolas" w:cs="Consolas"/>
          <w:color w:val="A31515"/>
          <w:sz w:val="19"/>
          <w:szCs w:val="19"/>
          <w:lang w:val="en-US"/>
        </w:rPr>
        <w:t>"0,00"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FolhadePagamentoView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folha =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FolhadePagamentoView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FuncionarioDTO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//Horas Trabalhadas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(label27.Text);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horastrabalhadasdia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 * 5;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HorasTrabalhadasMes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horastrabalhadasdia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HorasTrabalhadasMes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//Atrasos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HorasAtraso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numericUpDown5.Value;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//Faltas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faltas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valorfaltas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faltas * numericUpDown4.Value;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//Valor Hora Extra Dia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PorcentagemHoraExtra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50)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PorcentagemHoraExtra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numericUpDown1.Value;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label29.Text = </w:t>
      </w:r>
      <w:r>
        <w:rPr>
          <w:rFonts w:ascii="Consolas" w:hAnsi="Consolas" w:cs="Consolas"/>
          <w:color w:val="A31515"/>
          <w:sz w:val="19"/>
          <w:szCs w:val="19"/>
        </w:rPr>
        <w:t>"0,00"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//Horas extras no feriado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PorcentagemHoraExtraferiado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ValorHoraExtraferiado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ValorHoraTrabalhada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PorcentagemHoraExtraferiado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ValorHoraExtraferiado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numericUpDown2.Value;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horasextrasdomingo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label29.Text = </w:t>
      </w:r>
      <w:r>
        <w:rPr>
          <w:rFonts w:ascii="Consolas" w:hAnsi="Consolas" w:cs="Consolas"/>
          <w:color w:val="A31515"/>
          <w:sz w:val="19"/>
          <w:szCs w:val="19"/>
        </w:rPr>
        <w:t>"0,00"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HorasExtrasFeriado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(resultado,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label29.Text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(resultado);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 do INSS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HorasAtraso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valorfaltas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SalarioBaseINSS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SalarioBaseINSS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1659.38m)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salario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SalarioBaseINSS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8)/100;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salario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.Round(salario, 2);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label40.Text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.ToString(salario);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(SalarioBaseINSS &gt;= 1659.39m &amp;&amp; SalarioBaseINSS &lt;= 2765.66m)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 = (SalarioBaseINSS * 9) / 100;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salario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.Round(salario, 2);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label40.Text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.ToString(salario);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(SalarioBaseINSS &gt;= 2765.67m)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salario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SalarioBaseINSS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11)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(salario,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label40.Text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(salario);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//Imposto de Renda 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SalarioBaseINSS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(label40.Text);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1903.98m)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label42.Text = </w:t>
      </w:r>
      <w:r>
        <w:rPr>
          <w:rFonts w:ascii="Consolas" w:hAnsi="Consolas" w:cs="Consolas"/>
          <w:color w:val="A31515"/>
          <w:sz w:val="19"/>
          <w:szCs w:val="19"/>
        </w:rPr>
        <w:t>"0,00"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1903.99m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2826.65m)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imposto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7.5m)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reduzir = 142.80m;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reduzir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label42.Text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2826.66m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3751.05m)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imposto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reduzir = 354.80m;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reduzir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label42.Text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3751.06m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4664.68m)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imposto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22.5m)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reduzir = 636.13m;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reduzir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label42.Text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4664.88m)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imposto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BaseCalculoIR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27.5m) / 100;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reduzir = 869.36m;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reduzir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(reduzir, 2);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label42.Text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.ToString(reduzir);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008000"/>
          <w:sz w:val="19"/>
          <w:szCs w:val="19"/>
          <w:lang w:val="en-US"/>
        </w:rPr>
        <w:t>//FGTS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fgts = (SalarioBaseINSS * 8)/100;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fgts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.Round(fgts, 2);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label38.Text =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.ToString(fgts);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//Salario Liquido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SalarioNominal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(label29.Text)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HorasAtraso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valorfaltas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(label40.Text)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(label42.Text)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(label30.Text);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label23.Text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btnSalvar_Click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FolhadePagamentoDTO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FolhadePagamentoDTO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dto.IdFuncionario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.ToInt32(label6.Text);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(label27.Text);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dto.HorasExtras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(label29.Text);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dto.ValeTransporte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(label30.Text);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dto.ValeAlimentacao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(label32.Text);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dto.ValeRefeicao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(label34.Text);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dto.Convenio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(label36.Text);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dto.FGTS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(label38.Text);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dto.INSS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(label40.Text);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dto.IR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(label42.Text);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dto.SalarioFamilia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(label45.Text);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(label20.Text);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(label23.Text);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FolhadePagamentoBusiness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 =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FolhadePagamentoBusiness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business.Salvar(dto);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EnviarMensagem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"Folha cadastrada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9314E6" w:rsidRP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frmLogin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tela = </w:t>
      </w:r>
      <w:r w:rsidRPr="009314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14E6">
        <w:rPr>
          <w:rFonts w:ascii="Consolas" w:hAnsi="Consolas" w:cs="Consolas"/>
          <w:color w:val="2B91AF"/>
          <w:sz w:val="19"/>
          <w:szCs w:val="19"/>
          <w:lang w:val="en-US"/>
        </w:rPr>
        <w:t>frmLogin</w:t>
      </w: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EnviarMensagem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mensagem)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(mensagem,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Hambúrgueria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Império"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314E6" w:rsidRDefault="009314E6" w:rsidP="0093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0B2" w:rsidRDefault="009314E6" w:rsidP="009314E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B1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E6"/>
    <w:rsid w:val="007B6356"/>
    <w:rsid w:val="009314E6"/>
    <w:rsid w:val="00C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F7D76-2340-4770-863A-291D59E4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1261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infod24</dc:creator>
  <cp:keywords/>
  <dc:description/>
  <cp:lastModifiedBy>infod24</cp:lastModifiedBy>
  <cp:revision>1</cp:revision>
  <dcterms:created xsi:type="dcterms:W3CDTF">2018-10-05T20:03:00Z</dcterms:created>
  <dcterms:modified xsi:type="dcterms:W3CDTF">2018-10-05T20:04:00Z</dcterms:modified>
</cp:coreProperties>
</file>