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246F" w14:textId="77777777" w:rsidR="00CC2B64" w:rsidRDefault="00CC2B64">
      <w:pPr>
        <w:ind w:left="8" w:hanging="10"/>
        <w:jc w:val="right"/>
        <w:rPr>
          <w:rFonts w:ascii="Arial" w:eastAsia="Arial" w:hAnsi="Arial" w:cs="Arial"/>
          <w:b/>
          <w:sz w:val="96"/>
          <w:szCs w:val="96"/>
        </w:rPr>
      </w:pPr>
    </w:p>
    <w:p w14:paraId="0CC880CF" w14:textId="77777777" w:rsidR="00CC2B64" w:rsidRDefault="00CC2B64">
      <w:pPr>
        <w:ind w:left="8" w:hanging="10"/>
        <w:jc w:val="right"/>
        <w:rPr>
          <w:rFonts w:ascii="Arial" w:eastAsia="Arial" w:hAnsi="Arial" w:cs="Arial"/>
          <w:b/>
          <w:sz w:val="96"/>
          <w:szCs w:val="96"/>
        </w:rPr>
      </w:pPr>
    </w:p>
    <w:p w14:paraId="030232F2" w14:textId="77777777" w:rsidR="00CC2B64" w:rsidRDefault="00BF546A">
      <w:pPr>
        <w:ind w:left="8" w:hanging="10"/>
        <w:jc w:val="right"/>
      </w:pPr>
      <w:r>
        <w:rPr>
          <w:rFonts w:ascii="Arial" w:eastAsia="Arial" w:hAnsi="Arial" w:cs="Arial"/>
          <w:b/>
          <w:sz w:val="96"/>
          <w:szCs w:val="96"/>
        </w:rPr>
        <w:t>Oceano dos Livros</w:t>
      </w:r>
    </w:p>
    <w:p w14:paraId="0669306B" w14:textId="77777777" w:rsidR="00CC2B64" w:rsidRDefault="00CC2B64">
      <w:pPr>
        <w:ind w:left="8" w:hanging="10"/>
        <w:jc w:val="right"/>
        <w:rPr>
          <w:rFonts w:ascii="Arial" w:eastAsia="Arial" w:hAnsi="Arial" w:cs="Arial"/>
          <w:b/>
          <w:sz w:val="96"/>
          <w:szCs w:val="96"/>
        </w:rPr>
      </w:pPr>
    </w:p>
    <w:p w14:paraId="0C732113" w14:textId="77777777" w:rsidR="00CC2B64" w:rsidRDefault="00BF546A">
      <w:pPr>
        <w:ind w:left="8" w:hanging="10"/>
        <w:jc w:val="right"/>
      </w:pPr>
      <w:r>
        <w:rPr>
          <w:rFonts w:ascii="Arial" w:eastAsia="Arial" w:hAnsi="Arial" w:cs="Arial"/>
          <w:b/>
          <w:sz w:val="96"/>
          <w:szCs w:val="96"/>
        </w:rPr>
        <w:t>Projeto da Disciplina de BI</w:t>
      </w:r>
    </w:p>
    <w:p w14:paraId="37C89E76" w14:textId="77777777" w:rsidR="00CC2B64" w:rsidRDefault="00BF546A">
      <w:pPr>
        <w:ind w:left="1" w:hanging="3"/>
        <w:jc w:val="right"/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2673EF86" w14:textId="77777777" w:rsidR="00CC2B64" w:rsidRDefault="00BF546A">
      <w:pPr>
        <w:ind w:left="1" w:hanging="3"/>
        <w:jc w:val="right"/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48B8A9FE" w14:textId="77777777" w:rsidR="00CC2B64" w:rsidRDefault="00CC2B64">
      <w:pPr>
        <w:ind w:left="8" w:hanging="10"/>
        <w:jc w:val="right"/>
        <w:rPr>
          <w:rFonts w:ascii="Arial" w:eastAsia="Arial" w:hAnsi="Arial" w:cs="Arial"/>
          <w:b/>
          <w:sz w:val="96"/>
          <w:szCs w:val="96"/>
        </w:rPr>
      </w:pPr>
    </w:p>
    <w:p w14:paraId="6F5E4598" w14:textId="77777777" w:rsidR="00CC2B64" w:rsidRDefault="00BF546A">
      <w:pPr>
        <w:ind w:left="2" w:hanging="4"/>
        <w:jc w:val="right"/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  <w:bookmarkStart w:id="0" w:name="bookmark=id.gjdgxs" w:colFirst="0" w:colLast="0"/>
      <w:bookmarkEnd w:id="0"/>
    </w:p>
    <w:p w14:paraId="0EA0CDA2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Gustavo da Silva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Minguta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gustavo.minguta@unigranrio.br </w:t>
      </w:r>
    </w:p>
    <w:p w14:paraId="49FD8B9B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 Lima Santos - gustavos@unigranrio.br </w:t>
      </w:r>
    </w:p>
    <w:p w14:paraId="1EE1854A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Gabriel da Silva de Souza - </w:t>
      </w:r>
      <w:hyperlink r:id="rId8">
        <w:r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gabriel_souza@unigranrio.br</w:t>
        </w:r>
      </w:hyperlink>
    </w:p>
    <w:p w14:paraId="4CC32267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 Guimarães de Castro - gustavoguimaraescastro@gmail.com</w:t>
      </w:r>
    </w:p>
    <w:p w14:paraId="750B9DEF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59B6D5D4" w14:textId="77777777" w:rsidR="00CC2B64" w:rsidRDefault="00CC2B64">
      <w:pPr>
        <w:ind w:left="1" w:hanging="3"/>
        <w:jc w:val="right"/>
        <w:rPr>
          <w:rFonts w:ascii="Arial" w:eastAsia="Arial" w:hAnsi="Arial" w:cs="Arial"/>
          <w:b/>
          <w:color w:val="666666"/>
          <w:sz w:val="28"/>
          <w:szCs w:val="28"/>
          <w:highlight w:val="white"/>
        </w:rPr>
      </w:pPr>
    </w:p>
    <w:p w14:paraId="56361788" w14:textId="77777777" w:rsidR="00CC2B64" w:rsidRDefault="00CC2B64">
      <w:pPr>
        <w:ind w:left="1" w:hanging="3"/>
        <w:jc w:val="right"/>
        <w:rPr>
          <w:rFonts w:ascii="Arial" w:eastAsia="Arial" w:hAnsi="Arial" w:cs="Arial"/>
          <w:b/>
          <w:color w:val="666666"/>
          <w:sz w:val="28"/>
          <w:szCs w:val="28"/>
          <w:highlight w:val="white"/>
        </w:rPr>
      </w:pPr>
    </w:p>
    <w:p w14:paraId="2E6ED446" w14:textId="77777777" w:rsidR="00CC2B64" w:rsidRDefault="00CC2B64" w:rsidP="009A4A3A">
      <w:pPr>
        <w:ind w:leftChars="0" w:left="0" w:firstLineChars="0" w:firstLine="0"/>
        <w:rPr>
          <w:rFonts w:ascii="Arial" w:eastAsia="Arial" w:hAnsi="Arial" w:cs="Arial"/>
          <w:b/>
          <w:sz w:val="28"/>
          <w:szCs w:val="28"/>
        </w:rPr>
      </w:pPr>
    </w:p>
    <w:p w14:paraId="5BC805F6" w14:textId="07FF4FDD" w:rsidR="00CC2B64" w:rsidRDefault="00BF546A" w:rsidP="009A4A3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2" w:firstLineChars="0" w:firstLine="0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 xml:space="preserve">Como Usar Este </w:t>
      </w: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Template</w:t>
      </w:r>
      <w:proofErr w:type="spellEnd"/>
    </w:p>
    <w:p w14:paraId="2399A714" w14:textId="77777777" w:rsidR="00CC2B64" w:rsidRDefault="00CC2B64">
      <w:pPr>
        <w:ind w:left="0" w:hanging="2"/>
        <w:rPr>
          <w:b/>
        </w:rPr>
      </w:pPr>
      <w:bookmarkStart w:id="1" w:name="bookmark=id.30j0zll" w:colFirst="0" w:colLast="0"/>
      <w:bookmarkEnd w:id="1"/>
    </w:p>
    <w:p w14:paraId="58AB75A4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adaptado pelo Prof. Anderson Nascimento para a produção e documentação do Projeto de Business </w:t>
      </w:r>
      <w:proofErr w:type="spellStart"/>
      <w:r>
        <w:rPr>
          <w:rFonts w:ascii="Arial" w:eastAsia="Arial" w:hAnsi="Arial" w:cs="Arial"/>
          <w:sz w:val="24"/>
          <w:szCs w:val="24"/>
        </w:rPr>
        <w:t>Intelligence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Os exemplos estão com a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fonte em vermelho </w:t>
      </w:r>
      <w:r>
        <w:rPr>
          <w:rFonts w:ascii="Arial" w:eastAsia="Arial" w:hAnsi="Arial" w:cs="Arial"/>
          <w:sz w:val="24"/>
          <w:szCs w:val="24"/>
        </w:rPr>
        <w:t xml:space="preserve">e deverão ser substituídos pelo resultado do seu projeto. Tudo o que está entre </w:t>
      </w:r>
      <w:r>
        <w:rPr>
          <w:rFonts w:ascii="Arial" w:eastAsia="Arial" w:hAnsi="Arial" w:cs="Arial"/>
          <w:b/>
          <w:sz w:val="24"/>
          <w:szCs w:val="24"/>
        </w:rPr>
        <w:t>&lt;sinal de menor e maior&gt;</w:t>
      </w:r>
      <w:r>
        <w:rPr>
          <w:rFonts w:ascii="Arial" w:eastAsia="Arial" w:hAnsi="Arial" w:cs="Arial"/>
          <w:sz w:val="24"/>
          <w:szCs w:val="24"/>
        </w:rPr>
        <w:t xml:space="preserve"> são instruções sobre o que precisa ser realizado, devendo ser apagado posteriormente.</w:t>
      </w:r>
    </w:p>
    <w:p w14:paraId="44CD0A71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916602E" w14:textId="77777777" w:rsidR="00CC2B64" w:rsidRDefault="00BF546A">
      <w:pPr>
        <w:ind w:left="0" w:hanging="2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CC2B64" w14:paraId="201FA787" w14:textId="77777777">
        <w:tc>
          <w:tcPr>
            <w:tcW w:w="8645" w:type="dxa"/>
            <w:shd w:val="clear" w:color="auto" w:fill="auto"/>
          </w:tcPr>
          <w:p w14:paraId="3A7470FF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0B4B0113" w14:textId="77777777" w:rsidR="00CC2B64" w:rsidRDefault="00CC2B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CC2B64" w14:paraId="6BFCD679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5774FA76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3DB9626D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0C01B61C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38B400BA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6C8CAE05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CC2B64" w14:paraId="3A517AE4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BCC615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04/11/2021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0803A6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80BFFD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Inicial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5207BA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 Camargo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FF5AF7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André Camargo</w:t>
            </w:r>
          </w:p>
        </w:tc>
      </w:tr>
      <w:tr w:rsidR="00CC2B64" w14:paraId="5EEB82DF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E44967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18/11/2021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E0E6AE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FEA17D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final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86110D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André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Carmago</w:t>
            </w:r>
            <w:proofErr w:type="spellEnd"/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8F4FD" w14:textId="77777777" w:rsidR="00CC2B64" w:rsidRDefault="00BF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André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Carmago</w:t>
            </w:r>
            <w:proofErr w:type="spellEnd"/>
          </w:p>
        </w:tc>
      </w:tr>
      <w:tr w:rsidR="00CC2B64" w14:paraId="2733E1E9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08939C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137F0B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FDABC0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B2CE0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69DE3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C2B64" w14:paraId="6183F3BD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6E7653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BDF6FE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B9218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47F4D0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78EF3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C2B64" w14:paraId="42A0ACE8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2A966B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D94AE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1B7D6C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A77B9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D242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C2B64" w14:paraId="354A8AC6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1617B9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8ED12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CBB5B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06EFB7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72F32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C2B64" w14:paraId="5D51CFBD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BAA048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A38F2C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B85A7C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4162D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368A1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C2B64" w14:paraId="2BDF5DD7" w14:textId="77777777">
        <w:trPr>
          <w:jc w:val="righ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B6B0A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662F42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2FBB89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3A5854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B552C" w14:textId="77777777" w:rsidR="00CC2B64" w:rsidRDefault="00CC2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369C5E6" w14:textId="77777777" w:rsidR="00AF57F6" w:rsidRDefault="00AF57F6">
      <w:pPr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331FC750" w14:textId="2D7317EE" w:rsidR="00CC2B64" w:rsidRDefault="00BF546A">
      <w:pPr>
        <w:ind w:left="1" w:hanging="3"/>
        <w:jc w:val="center"/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p w14:paraId="26357D34" w14:textId="77777777" w:rsidR="00CC2B64" w:rsidRDefault="00CC2B64" w:rsidP="00AF57F6">
      <w:pPr>
        <w:ind w:leftChars="0" w:left="0" w:firstLineChars="0" w:firstLine="0"/>
        <w:rPr>
          <w:rFonts w:ascii="Arial" w:eastAsia="Arial" w:hAnsi="Arial" w:cs="Arial"/>
          <w:sz w:val="24"/>
          <w:szCs w:val="24"/>
        </w:rPr>
      </w:pPr>
    </w:p>
    <w:sdt>
      <w:sdtPr>
        <w:id w:val="1870100387"/>
        <w:docPartObj>
          <w:docPartGallery w:val="Table of Contents"/>
          <w:docPartUnique/>
        </w:docPartObj>
      </w:sdtPr>
      <w:sdtEndPr/>
      <w:sdtContent>
        <w:p w14:paraId="6D110197" w14:textId="07025CC0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noProof/>
              <w:color w:val="000000"/>
            </w:rPr>
            <w:t>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INTRODUÇÃO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4</w:t>
          </w:r>
        </w:p>
        <w:p w14:paraId="4076E58E" w14:textId="01B22CF7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2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ESTUDO DE CASO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5</w:t>
          </w:r>
        </w:p>
        <w:p w14:paraId="2C51616A" w14:textId="730FD2DC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2.1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smallCaps/>
              <w:noProof/>
              <w:color w:val="000000"/>
            </w:rPr>
            <w:t>Descrição do Estudo de Caso</w:t>
          </w:r>
          <w:r>
            <w:rPr>
              <w:smallCaps/>
              <w:noProof/>
              <w:color w:val="000000"/>
            </w:rPr>
            <w:tab/>
          </w:r>
          <w:r w:rsidR="00AF57F6">
            <w:rPr>
              <w:noProof/>
            </w:rPr>
            <w:t>5</w:t>
          </w:r>
        </w:p>
        <w:p w14:paraId="4912D767" w14:textId="01D6AE45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3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DESCRIÇÃO DO MODELO TRANSACIONAL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6</w:t>
          </w:r>
        </w:p>
        <w:p w14:paraId="72DE7796" w14:textId="10AFCFCE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3.1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 w:rsidR="009A4A3A" w:rsidRPr="009A4A3A">
            <w:rPr>
              <w:smallCaps/>
              <w:noProof/>
              <w:color w:val="000000"/>
            </w:rPr>
            <w:t>Fonte 1 – Banco de dados da Livraria</w:t>
          </w:r>
          <w:r>
            <w:rPr>
              <w:smallCaps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405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9EA848" w14:textId="1E6B9868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4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PROPOSTA DE PROCESSO DE BI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7</w:t>
          </w:r>
        </w:p>
        <w:p w14:paraId="70AAB67C" w14:textId="651E6205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5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MODELO MULTIDIMENSIONAL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8</w:t>
          </w:r>
        </w:p>
        <w:p w14:paraId="60279534" w14:textId="68711E21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6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ELABORAÇÃO DO DATA WAREHOUSE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9</w:t>
          </w:r>
        </w:p>
        <w:p w14:paraId="5D624C31" w14:textId="4EFBD04E" w:rsidR="009A4A3A" w:rsidRDefault="00BF546A" w:rsidP="00AF57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6.1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smallCaps/>
              <w:noProof/>
              <w:color w:val="000000"/>
            </w:rPr>
            <w:t>Definição do DW</w:t>
          </w:r>
          <w:r w:rsidR="00AF57F6">
            <w:rPr>
              <w:smallCaps/>
              <w:noProof/>
              <w:color w:val="000000"/>
            </w:rPr>
            <w:tab/>
            <w:t>9</w:t>
          </w:r>
        </w:p>
        <w:p w14:paraId="6993C3EE" w14:textId="559661B9" w:rsidR="00CC2B64" w:rsidRPr="00AF57F6" w:rsidRDefault="009A4A3A" w:rsidP="009A4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Chars="0" w:left="0" w:firstLineChars="0" w:firstLine="0"/>
            <w:rPr>
              <w:smallCaps/>
              <w:noProof/>
              <w:color w:val="000000"/>
              <w:sz w:val="18"/>
              <w:szCs w:val="18"/>
            </w:rPr>
          </w:pPr>
          <w:r w:rsidRPr="00AF57F6">
            <w:rPr>
              <w:smallCaps/>
              <w:noProof/>
              <w:color w:val="000000"/>
              <w:sz w:val="18"/>
              <w:szCs w:val="18"/>
            </w:rPr>
            <w:t>6.1.1</w:t>
          </w:r>
          <w:r w:rsidRPr="00AF57F6">
            <w:rPr>
              <w:smallCaps/>
              <w:noProof/>
              <w:color w:val="000000"/>
              <w:sz w:val="18"/>
              <w:szCs w:val="18"/>
            </w:rPr>
            <w:tab/>
            <w:t>Arquitetura</w:t>
          </w:r>
          <w:r w:rsidR="00AF57F6">
            <w:rPr>
              <w:smallCaps/>
              <w:noProof/>
              <w:color w:val="000000"/>
              <w:sz w:val="18"/>
              <w:szCs w:val="18"/>
            </w:rPr>
            <w:tab/>
            <w:t>9</w:t>
          </w:r>
        </w:p>
        <w:p w14:paraId="67A58608" w14:textId="15A395AA" w:rsidR="009A4A3A" w:rsidRPr="00AF57F6" w:rsidRDefault="009A4A3A" w:rsidP="009A4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Chars="0" w:left="0" w:firstLineChars="0" w:firstLine="0"/>
            <w:rPr>
              <w:smallCaps/>
              <w:noProof/>
              <w:color w:val="000000"/>
              <w:sz w:val="18"/>
              <w:szCs w:val="18"/>
            </w:rPr>
          </w:pPr>
          <w:r w:rsidRPr="00AF57F6">
            <w:rPr>
              <w:smallCaps/>
              <w:noProof/>
              <w:color w:val="000000"/>
              <w:sz w:val="18"/>
              <w:szCs w:val="18"/>
            </w:rPr>
            <w:t>6.1.2</w:t>
          </w:r>
          <w:r w:rsidRPr="00AF57F6">
            <w:rPr>
              <w:smallCaps/>
              <w:noProof/>
              <w:color w:val="000000"/>
              <w:sz w:val="18"/>
              <w:szCs w:val="18"/>
            </w:rPr>
            <w:tab/>
            <w:t>Abordagem de construção</w:t>
          </w:r>
          <w:r w:rsidR="00AF57F6">
            <w:rPr>
              <w:smallCaps/>
              <w:noProof/>
              <w:color w:val="000000"/>
              <w:sz w:val="18"/>
              <w:szCs w:val="18"/>
            </w:rPr>
            <w:tab/>
            <w:t>9</w:t>
          </w:r>
        </w:p>
        <w:p w14:paraId="59FF75C9" w14:textId="11F32FE0" w:rsidR="009A4A3A" w:rsidRPr="00AF57F6" w:rsidRDefault="009A4A3A" w:rsidP="009A4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Chars="0" w:left="0" w:firstLineChars="0" w:firstLine="0"/>
            <w:rPr>
              <w:smallCaps/>
              <w:noProof/>
              <w:color w:val="000000"/>
              <w:sz w:val="18"/>
              <w:szCs w:val="18"/>
            </w:rPr>
          </w:pPr>
          <w:r w:rsidRPr="00AF57F6">
            <w:rPr>
              <w:smallCaps/>
              <w:noProof/>
              <w:color w:val="000000"/>
              <w:sz w:val="18"/>
              <w:szCs w:val="18"/>
            </w:rPr>
            <w:t>6.1.3</w:t>
          </w:r>
          <w:r w:rsidRPr="00AF57F6">
            <w:rPr>
              <w:smallCaps/>
              <w:noProof/>
              <w:color w:val="000000"/>
              <w:sz w:val="18"/>
              <w:szCs w:val="18"/>
            </w:rPr>
            <w:tab/>
            <w:t>Arquitetura Fisíca</w:t>
          </w:r>
          <w:r w:rsidR="00AF57F6">
            <w:rPr>
              <w:smallCaps/>
              <w:noProof/>
              <w:color w:val="000000"/>
              <w:sz w:val="18"/>
              <w:szCs w:val="18"/>
            </w:rPr>
            <w:tab/>
            <w:t>9</w:t>
          </w:r>
        </w:p>
        <w:p w14:paraId="64D06BB5" w14:textId="6D9B81C4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7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PROJETO DE ETL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10</w:t>
          </w:r>
        </w:p>
        <w:p w14:paraId="2AC0EE53" w14:textId="4AD10493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7.1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smallCaps/>
              <w:noProof/>
              <w:color w:val="000000"/>
            </w:rPr>
            <w:t>Descrição do Projeto de ETL</w:t>
          </w:r>
          <w:r>
            <w:rPr>
              <w:smallCaps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7405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683AB63" w14:textId="09F30B3D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8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DASHBOARD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12</w:t>
          </w:r>
        </w:p>
        <w:p w14:paraId="4452C883" w14:textId="7CCFFD9E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8.1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smallCaps/>
              <w:noProof/>
              <w:color w:val="000000"/>
            </w:rPr>
            <w:t>Descrição da Elaboração</w:t>
          </w:r>
          <w:r>
            <w:rPr>
              <w:smallCaps/>
              <w:noProof/>
              <w:color w:val="000000"/>
            </w:rPr>
            <w:tab/>
          </w:r>
          <w:r w:rsidR="00AF57F6">
            <w:rPr>
              <w:noProof/>
            </w:rPr>
            <w:t>12</w:t>
          </w:r>
        </w:p>
        <w:p w14:paraId="36E3115F" w14:textId="4A1D6154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noProof/>
              <w:color w:val="000000"/>
            </w:rPr>
          </w:pPr>
          <w:r>
            <w:rPr>
              <w:smallCaps/>
              <w:noProof/>
              <w:color w:val="000000"/>
            </w:rPr>
            <w:t>8.2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smallCaps/>
              <w:noProof/>
              <w:color w:val="000000"/>
            </w:rPr>
            <w:t>Tela do Dashboard</w:t>
          </w:r>
          <w:r>
            <w:rPr>
              <w:smallCaps/>
              <w:noProof/>
              <w:color w:val="000000"/>
            </w:rPr>
            <w:tab/>
          </w:r>
          <w:r w:rsidR="00AF57F6">
            <w:rPr>
              <w:noProof/>
            </w:rPr>
            <w:t>12</w:t>
          </w:r>
        </w:p>
        <w:p w14:paraId="401E43CD" w14:textId="3D89B445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9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CONCLUSÃO</w:t>
          </w:r>
          <w:r>
            <w:rPr>
              <w:b/>
              <w:smallCaps/>
              <w:noProof/>
              <w:color w:val="000000"/>
            </w:rPr>
            <w:tab/>
          </w:r>
          <w:r w:rsidR="00AF57F6">
            <w:rPr>
              <w:noProof/>
            </w:rPr>
            <w:t>13</w:t>
          </w:r>
        </w:p>
        <w:p w14:paraId="18FBDC24" w14:textId="4DA90979" w:rsidR="009A4A3A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10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b/>
              <w:smallCaps/>
              <w:noProof/>
              <w:color w:val="000000"/>
            </w:rPr>
            <w:t>ANEXOS</w:t>
          </w:r>
          <w:r w:rsidR="00AF57F6">
            <w:rPr>
              <w:b/>
              <w:smallCaps/>
              <w:noProof/>
              <w:color w:val="000000"/>
            </w:rPr>
            <w:tab/>
            <w:t>14</w:t>
          </w:r>
        </w:p>
        <w:p w14:paraId="641BE497" w14:textId="19A99830" w:rsidR="00CC2B64" w:rsidRDefault="009A4A3A" w:rsidP="009A4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 w:line="240" w:lineRule="auto"/>
            <w:ind w:leftChars="0" w:left="0" w:firstLineChars="0" w:firstLine="0"/>
            <w:rPr>
              <w:b/>
              <w:smallCaps/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10.1</w:t>
          </w:r>
          <w:r w:rsidR="00BF546A">
            <w:rPr>
              <w:b/>
              <w:smallCaps/>
              <w:noProof/>
              <w:color w:val="000000"/>
            </w:rPr>
            <w:tab/>
          </w:r>
          <w:r w:rsidRPr="009A4A3A">
            <w:rPr>
              <w:b/>
              <w:smallCaps/>
              <w:noProof/>
              <w:color w:val="000000"/>
            </w:rPr>
            <w:t>Anexo I - Levantamento dos Requisitos do Negócio</w:t>
          </w:r>
          <w:r w:rsidR="00AF57F6">
            <w:rPr>
              <w:b/>
              <w:smallCaps/>
              <w:noProof/>
              <w:color w:val="000000"/>
            </w:rPr>
            <w:tab/>
            <w:t>14</w:t>
          </w:r>
        </w:p>
        <w:p w14:paraId="05375F00" w14:textId="79A87942" w:rsidR="009A4A3A" w:rsidRDefault="009A4A3A" w:rsidP="009A4A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 w:line="240" w:lineRule="auto"/>
            <w:ind w:leftChars="0" w:left="0" w:firstLineChars="0" w:firstLine="0"/>
            <w:rPr>
              <w:noProof/>
              <w:color w:val="000000"/>
            </w:rPr>
          </w:pPr>
          <w:r>
            <w:rPr>
              <w:b/>
              <w:smallCaps/>
              <w:noProof/>
              <w:color w:val="000000"/>
            </w:rPr>
            <w:t>10.2</w:t>
          </w:r>
          <w:r>
            <w:rPr>
              <w:b/>
              <w:smallCaps/>
              <w:noProof/>
              <w:color w:val="000000"/>
            </w:rPr>
            <w:tab/>
          </w:r>
          <w:r w:rsidRPr="009A4A3A">
            <w:rPr>
              <w:b/>
              <w:smallCaps/>
              <w:noProof/>
              <w:color w:val="000000"/>
            </w:rPr>
            <w:t>Anexo II - Questionário</w:t>
          </w:r>
          <w:r w:rsidR="00AF57F6">
            <w:rPr>
              <w:b/>
              <w:smallCaps/>
              <w:noProof/>
              <w:color w:val="000000"/>
            </w:rPr>
            <w:tab/>
            <w:t>14</w:t>
          </w:r>
        </w:p>
        <w:p w14:paraId="1D1D5BE2" w14:textId="2060B9EE" w:rsidR="00CC2B64" w:rsidRDefault="00B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 w:line="240" w:lineRule="auto"/>
            <w:ind w:left="0" w:hanging="2"/>
            <w:rPr>
              <w:b/>
              <w:smallCaps/>
              <w:color w:val="000000"/>
            </w:rPr>
          </w:pPr>
          <w:r>
            <w:rPr>
              <w:noProof/>
              <w:color w:val="000000"/>
            </w:rPr>
            <w:t>11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noProof/>
              <w:color w:val="000000"/>
            </w:rPr>
            <w:t>Arquivos</w:t>
          </w:r>
          <w:r>
            <w:rPr>
              <w:noProof/>
              <w:color w:val="000000"/>
            </w:rPr>
            <w:tab/>
          </w:r>
          <w:r w:rsidR="00AF57F6">
            <w:rPr>
              <w:noProof/>
            </w:rPr>
            <w:t>15</w:t>
          </w:r>
          <w:r>
            <w:fldChar w:fldCharType="end"/>
          </w:r>
        </w:p>
      </w:sdtContent>
    </w:sdt>
    <w:p w14:paraId="0A5ABD94" w14:textId="77777777" w:rsidR="00CC2B64" w:rsidRDefault="00CC2B64">
      <w:pPr>
        <w:ind w:left="0" w:hanging="2"/>
        <w:rPr>
          <w:rFonts w:ascii="Arial" w:eastAsia="Arial" w:hAnsi="Arial" w:cs="Arial"/>
          <w:b/>
          <w:smallCaps/>
          <w:sz w:val="24"/>
          <w:szCs w:val="24"/>
        </w:rPr>
      </w:pPr>
      <w:bookmarkStart w:id="2" w:name="_heading=h.1fob9te" w:colFirst="0" w:colLast="0"/>
      <w:bookmarkEnd w:id="2"/>
    </w:p>
    <w:p w14:paraId="56278D63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4667F8C3" w14:textId="77777777" w:rsidR="00CC2B64" w:rsidRDefault="00CC2B64">
      <w:pPr>
        <w:ind w:left="0" w:hanging="2"/>
      </w:pPr>
    </w:p>
    <w:p w14:paraId="1DBF3CF7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as principais necessidades do projeto do estudo de caso </w:t>
      </w:r>
      <w:r>
        <w:rPr>
          <w:rFonts w:ascii="Arial" w:eastAsia="Arial" w:hAnsi="Arial" w:cs="Arial"/>
          <w:b/>
          <w:i/>
          <w:sz w:val="24"/>
          <w:szCs w:val="24"/>
        </w:rPr>
        <w:t>oceano dos livros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14:paraId="4C928754" w14:textId="77777777" w:rsidR="00CC2B64" w:rsidRDefault="00CC2B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5E72D0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</w:p>
    <w:p w14:paraId="3E677279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Estudo de Caso</w:t>
      </w:r>
    </w:p>
    <w:p w14:paraId="219F6ECA" w14:textId="77777777" w:rsidR="00CC2B64" w:rsidRDefault="00CC2B64">
      <w:pPr>
        <w:ind w:left="0" w:hanging="2"/>
      </w:pPr>
      <w:bookmarkStart w:id="4" w:name="_heading=h.2et92p0" w:colFirst="0" w:colLast="0"/>
      <w:bookmarkEnd w:id="4"/>
    </w:p>
    <w:p w14:paraId="7C6A0542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Estudo de Caso</w:t>
      </w:r>
    </w:p>
    <w:p w14:paraId="0A58B8EE" w14:textId="77777777" w:rsidR="00CC2B64" w:rsidRDefault="00CC2B64">
      <w:pPr>
        <w:ind w:left="0" w:hanging="2"/>
        <w:rPr>
          <w:i/>
        </w:rPr>
      </w:pPr>
      <w:bookmarkStart w:id="5" w:name="bookmark=id.tyjcwt" w:colFirst="0" w:colLast="0"/>
      <w:bookmarkEnd w:id="5"/>
    </w:p>
    <w:p w14:paraId="08BB30FF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Localizada em Copacabana, a Oceano dos Livros é uma livraria conceituada na cidade do Rio de Janeiro. A pedido do Sr. Gustavo Lima, o projeto tem o objetivo melhorar e ajudar no crescimento da Livraria. Os requisitos se encontram no Anexo 2 - Documento de Requisitos, a ideia é que o projeto exiba dados primordiais para o avanço do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negócio(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vendas por gênero do livro, gráfico de satisfação, perfil do cliente e indicadores financeiros).</w:t>
      </w:r>
    </w:p>
    <w:p w14:paraId="10535266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 xml:space="preserve">A previsão é que seja construído um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atualizado diariamente e com um dashboard apresentando as informações citadas </w:t>
      </w:r>
      <w:r>
        <w:rPr>
          <w:rFonts w:ascii="Arial" w:eastAsia="Arial" w:hAnsi="Arial" w:cs="Arial"/>
          <w:sz w:val="24"/>
          <w:szCs w:val="24"/>
        </w:rPr>
        <w:t>acima.</w:t>
      </w:r>
    </w:p>
    <w:p w14:paraId="678CC987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1F1C1BE8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4676149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6" w:name="_heading=h.3dy6vkm" w:colFirst="0" w:colLast="0"/>
      <w:bookmarkEnd w:id="6"/>
    </w:p>
    <w:p w14:paraId="5D0BE45E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Descrição do Modelo Transacional</w:t>
      </w:r>
    </w:p>
    <w:p w14:paraId="2C44C27E" w14:textId="77777777" w:rsidR="00CC2B64" w:rsidRDefault="00CC2B64">
      <w:pPr>
        <w:ind w:left="0" w:hanging="2"/>
      </w:pPr>
      <w:bookmarkStart w:id="7" w:name="_heading=h.1t3h5sf" w:colFirst="0" w:colLast="0"/>
      <w:bookmarkEnd w:id="7"/>
    </w:p>
    <w:p w14:paraId="64E6152B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Hlk88645645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1 – Banco de dados da Livraria </w:t>
      </w:r>
    </w:p>
    <w:p w14:paraId="69C6F1B4" w14:textId="77777777" w:rsidR="00CC2B64" w:rsidRDefault="00CC2B64">
      <w:pPr>
        <w:ind w:left="0" w:hanging="2"/>
      </w:pPr>
      <w:bookmarkStart w:id="9" w:name="bookmark=id.4d34og8" w:colFirst="0" w:colLast="0"/>
      <w:bookmarkEnd w:id="8"/>
      <w:bookmarkEnd w:id="9"/>
    </w:p>
    <w:p w14:paraId="1033737D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banco de dados relacional se encontra no SGBD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A principal fonte de dados está no sistema da livraria.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0E247DF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0" w:name="bookmark=id.2s8eyo1" w:colFirst="0" w:colLast="0"/>
      <w:bookmarkEnd w:id="10"/>
    </w:p>
    <w:p w14:paraId="23EBF81A" w14:textId="77777777" w:rsidR="00CC2B64" w:rsidRDefault="00BF546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12019874" wp14:editId="62425DCD">
            <wp:extent cx="5448935" cy="2940050"/>
            <wp:effectExtent l="0" t="0" r="0" b="0"/>
            <wp:docPr id="10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94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9B8DD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A55D1B2" w14:textId="77777777" w:rsidR="00CC2B64" w:rsidRDefault="00BF546A">
      <w:pPr>
        <w:ind w:left="0" w:hanging="2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Figura 1 – Modelo Transacional da Livraria </w:t>
      </w:r>
    </w:p>
    <w:p w14:paraId="295A8A95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8345B5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415E07B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651C393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9C89FAB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0A21E9D" w14:textId="77777777" w:rsidR="00CC2B64" w:rsidRDefault="00CC2B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7D4F6B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17dp8vu" w:colFirst="0" w:colLast="0"/>
      <w:bookmarkEnd w:id="11"/>
    </w:p>
    <w:p w14:paraId="605C8261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Proposta de Processo de BI  </w:t>
      </w:r>
    </w:p>
    <w:p w14:paraId="58029A27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6E0BEFA" w14:textId="77777777" w:rsidR="00CC2B64" w:rsidRDefault="00BF546A">
      <w:pPr>
        <w:ind w:left="0" w:hanging="2"/>
      </w:pPr>
      <w:r>
        <w:rPr>
          <w:rFonts w:ascii="Arial" w:eastAsia="Arial" w:hAnsi="Arial" w:cs="Arial"/>
          <w:sz w:val="24"/>
          <w:szCs w:val="24"/>
        </w:rPr>
        <w:t>Esta seção apresenta o processo de BI proposto para o projeto.</w:t>
      </w:r>
    </w:p>
    <w:p w14:paraId="270B83D8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FCDB53B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A arquitetura encontrada na figura 2 mostra a ideia de operação do Projeto de BI. </w:t>
      </w:r>
    </w:p>
    <w:p w14:paraId="11AE8861" w14:textId="77777777" w:rsidR="00CC2B64" w:rsidRDefault="00BF546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7155C23" wp14:editId="797C7C4F">
            <wp:simplePos x="0" y="0"/>
            <wp:positionH relativeFrom="column">
              <wp:posOffset>280670</wp:posOffset>
            </wp:positionH>
            <wp:positionV relativeFrom="paragraph">
              <wp:posOffset>5080</wp:posOffset>
            </wp:positionV>
            <wp:extent cx="5088255" cy="2820035"/>
            <wp:effectExtent l="0" t="0" r="0" b="0"/>
            <wp:wrapSquare wrapText="bothSides" distT="0" distB="0" distL="0" distR="0"/>
            <wp:docPr id="10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4615" r="1131" b="6781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20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2B319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58DB953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90B66B8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57051D8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100C3BB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561A4DE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FE9A82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B7A6078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0D39D29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140DEE6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0B3EF73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1F5FD13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4FA83C3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99DC314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51BE31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EFA352C" w14:textId="77777777" w:rsidR="00CC2B64" w:rsidRDefault="00CC2B64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FD68485" w14:textId="77777777" w:rsidR="00CC2B64" w:rsidRDefault="00BF546A">
      <w:pPr>
        <w:ind w:left="0" w:hanging="2"/>
        <w:jc w:val="center"/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Figura 2 – Arquitetura proposta</w:t>
      </w:r>
    </w:p>
    <w:p w14:paraId="53A6AA3F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Modelo Multidimensional</w:t>
      </w:r>
    </w:p>
    <w:p w14:paraId="3BDE1B1D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2C2F469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Esta seção apresenta </w:t>
      </w:r>
      <w:proofErr w:type="gramStart"/>
      <w:r>
        <w:rPr>
          <w:rFonts w:ascii="Arial" w:eastAsia="Arial" w:hAnsi="Arial" w:cs="Arial"/>
          <w:sz w:val="24"/>
          <w:szCs w:val="24"/>
        </w:rPr>
        <w:t>o modelo estrela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(star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do estudo de caso </w:t>
      </w:r>
      <w:r>
        <w:rPr>
          <w:rFonts w:ascii="Arial" w:eastAsia="Arial" w:hAnsi="Arial" w:cs="Arial"/>
          <w:color w:val="000000"/>
          <w:sz w:val="24"/>
          <w:szCs w:val="24"/>
        </w:rPr>
        <w:t>da Livraria Oceano dos Livros</w:t>
      </w:r>
    </w:p>
    <w:p w14:paraId="1C2747EC" w14:textId="77777777" w:rsidR="00CC2B64" w:rsidRDefault="00CC2B64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FEF22A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A Figura 3 é a representação do nosso modelo multidimensional, foi feito utilizando a ferramenta SQL-Power Architect, escolhida por suas excelentes funcionalidades e por se tratar de um software livre. O multidimensional foi produzido baseado no Star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>, conhecido também como modelo estrela.</w:t>
      </w:r>
    </w:p>
    <w:p w14:paraId="349D0F66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3" w:name="bookmark=id.26in1rg" w:colFirst="0" w:colLast="0"/>
      <w:bookmarkEnd w:id="13"/>
    </w:p>
    <w:p w14:paraId="0864833E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37B9DB7C" wp14:editId="7025F664">
            <wp:extent cx="5429885" cy="3350895"/>
            <wp:effectExtent l="0" t="0" r="0" b="0"/>
            <wp:docPr id="10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35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B8412" w14:textId="77777777" w:rsidR="00CC2B64" w:rsidRDefault="00CC2B64">
      <w:pPr>
        <w:ind w:left="0" w:hanging="2"/>
        <w:jc w:val="center"/>
      </w:pPr>
    </w:p>
    <w:p w14:paraId="3BD64FE6" w14:textId="77777777" w:rsidR="00CC2B64" w:rsidRDefault="00BF546A">
      <w:pPr>
        <w:ind w:left="0" w:hanging="2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Figura 3 – Modelo Multidimensional </w:t>
      </w:r>
    </w:p>
    <w:p w14:paraId="27C40E96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4" w:name="_heading=h.lnxbz9" w:colFirst="0" w:colLast="0"/>
      <w:bookmarkEnd w:id="14"/>
    </w:p>
    <w:p w14:paraId="277056C7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Elaboração do Data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Warehouse</w:t>
      </w:r>
      <w:proofErr w:type="spellEnd"/>
    </w:p>
    <w:p w14:paraId="1BBDD24F" w14:textId="77777777" w:rsidR="00CC2B64" w:rsidRDefault="00CC2B64">
      <w:pPr>
        <w:ind w:left="0" w:hanging="2"/>
      </w:pPr>
    </w:p>
    <w:p w14:paraId="5C39D526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O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a fonte integradora de informações da empresa, a tecnologia será utilizada com o intuito de servir de base para a camada de aplicação que será responsável por fornecer dados para a tomada de decisão na organização.</w:t>
      </w:r>
    </w:p>
    <w:p w14:paraId="31B2F257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907BDC9" w14:textId="77777777" w:rsidR="00CC2B64" w:rsidRDefault="00BF546A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O banco de dados escolhido para a criação do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o PostgreSQL, sua simples instalação e interface amigável foram fatores primordiais para escolha do SGBD. </w:t>
      </w:r>
    </w:p>
    <w:p w14:paraId="79089B1D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35nkun2" w:colFirst="0" w:colLast="0"/>
      <w:bookmarkEnd w:id="15"/>
    </w:p>
    <w:p w14:paraId="5A33923B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DW</w:t>
      </w:r>
    </w:p>
    <w:p w14:paraId="077DD474" w14:textId="77777777" w:rsidR="00CC2B64" w:rsidRDefault="00BF546A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</w:t>
      </w:r>
    </w:p>
    <w:p w14:paraId="014C12A7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E744019" w14:textId="77777777" w:rsidR="00CC2B64" w:rsidRDefault="00BF546A">
      <w:pPr>
        <w:ind w:left="0" w:hanging="2"/>
      </w:pPr>
      <w:r>
        <w:rPr>
          <w:rFonts w:ascii="Arial" w:eastAsia="Arial" w:hAnsi="Arial" w:cs="Arial"/>
          <w:sz w:val="24"/>
          <w:szCs w:val="24"/>
        </w:rPr>
        <w:t>Global – Apenas um DW será utilizado para toda a Livraria</w:t>
      </w:r>
    </w:p>
    <w:p w14:paraId="2CCBD819" w14:textId="77777777" w:rsidR="00CC2B64" w:rsidRDefault="00CC2B64">
      <w:pPr>
        <w:ind w:left="0" w:hanging="2"/>
      </w:pPr>
    </w:p>
    <w:p w14:paraId="232E144B" w14:textId="77777777" w:rsidR="00CC2B64" w:rsidRDefault="00BF546A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Abordagem de Construção</w:t>
      </w:r>
    </w:p>
    <w:p w14:paraId="39CD5996" w14:textId="77777777" w:rsidR="00CC2B64" w:rsidRDefault="00CC2B64">
      <w:pPr>
        <w:ind w:left="0" w:hanging="2"/>
      </w:pPr>
    </w:p>
    <w:p w14:paraId="15F2AF41" w14:textId="77777777" w:rsidR="00CC2B64" w:rsidRDefault="00BF546A">
      <w:pPr>
        <w:ind w:left="0" w:hanging="2"/>
      </w:pPr>
      <w:r>
        <w:rPr>
          <w:rFonts w:ascii="Arial" w:eastAsia="Arial" w:hAnsi="Arial" w:cs="Arial"/>
          <w:sz w:val="24"/>
          <w:szCs w:val="24"/>
        </w:rPr>
        <w:t xml:space="preserve">Não se aplica, pois não foi criado Data </w:t>
      </w:r>
      <w:proofErr w:type="spellStart"/>
      <w:r>
        <w:rPr>
          <w:rFonts w:ascii="Arial" w:eastAsia="Arial" w:hAnsi="Arial" w:cs="Arial"/>
          <w:sz w:val="24"/>
          <w:szCs w:val="24"/>
        </w:rPr>
        <w:t>Marts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A3A0956" w14:textId="77777777" w:rsidR="00CC2B64" w:rsidRDefault="00BF546A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Arquitetura Física</w:t>
      </w:r>
    </w:p>
    <w:p w14:paraId="3F84EEFA" w14:textId="77777777" w:rsidR="00CC2B64" w:rsidRDefault="00CC2B6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9D0B247" w14:textId="77777777" w:rsidR="00CC2B64" w:rsidRDefault="00BF546A">
      <w:pPr>
        <w:ind w:left="0" w:hanging="2"/>
      </w:pPr>
      <w:bookmarkStart w:id="16" w:name="_heading=h.1ksv4uv" w:colFirst="0" w:colLast="0"/>
      <w:bookmarkEnd w:id="16"/>
      <w:proofErr w:type="spellStart"/>
      <w:r>
        <w:rPr>
          <w:rFonts w:ascii="Arial" w:eastAsia="Arial" w:hAnsi="Arial" w:cs="Arial"/>
          <w:sz w:val="24"/>
          <w:szCs w:val="24"/>
        </w:rPr>
        <w:t>On-Primises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54363F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Projeto de ETL</w:t>
      </w:r>
    </w:p>
    <w:p w14:paraId="67B1CA4E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b/>
          <w:i/>
          <w:color w:val="000000"/>
          <w:sz w:val="28"/>
          <w:szCs w:val="28"/>
        </w:rPr>
        <w:t>Descrição do Projeto de ETL</w:t>
      </w:r>
    </w:p>
    <w:p w14:paraId="2AAAEDC0" w14:textId="77777777" w:rsidR="00CC2B64" w:rsidRDefault="00CC2B64">
      <w:pPr>
        <w:ind w:left="0" w:hanging="2"/>
      </w:pPr>
    </w:p>
    <w:p w14:paraId="7A6FA94D" w14:textId="77777777" w:rsidR="00CC2B64" w:rsidRDefault="00BF54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Alguns dados da Livraria precisaram ser tratados, por exemplo, os dados de sexo do cliente</w:t>
      </w:r>
      <w:r>
        <w:rPr>
          <w:rFonts w:ascii="Arial" w:eastAsia="Arial" w:hAnsi="Arial" w:cs="Arial"/>
          <w:sz w:val="24"/>
          <w:szCs w:val="24"/>
        </w:rPr>
        <w:t>, além da criação de medidas e ordenação dos dados. As Figuras 4 até 8 representam todo processo realizado na parte de ETL.</w:t>
      </w:r>
    </w:p>
    <w:p w14:paraId="28BEE4E9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E6094E3" w14:textId="103AC067" w:rsidR="00CC2B64" w:rsidRDefault="00CC2B64">
      <w:pPr>
        <w:ind w:left="0" w:hanging="2"/>
        <w:jc w:val="center"/>
      </w:pPr>
    </w:p>
    <w:p w14:paraId="1A3CA4EE" w14:textId="38F3DF86" w:rsidR="00CC2B64" w:rsidRDefault="00AF57F6">
      <w:pPr>
        <w:ind w:left="0" w:hanging="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B6A4C11" wp14:editId="7ED2E2A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952115" cy="951865"/>
            <wp:effectExtent l="0" t="0" r="635" b="635"/>
            <wp:wrapSquare wrapText="bothSides" distT="0" distB="0" distL="0" distR="0"/>
            <wp:docPr id="10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95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8FF77C" w14:textId="2C030002" w:rsidR="00CC2B64" w:rsidRDefault="00CC2B64">
      <w:pPr>
        <w:ind w:left="0" w:hanging="2"/>
      </w:pPr>
    </w:p>
    <w:p w14:paraId="65160C4A" w14:textId="524A262D" w:rsidR="00CC2B64" w:rsidRDefault="00CC2B64">
      <w:pPr>
        <w:ind w:left="0" w:hanging="2"/>
        <w:jc w:val="center"/>
      </w:pPr>
    </w:p>
    <w:p w14:paraId="19E24E39" w14:textId="77777777" w:rsidR="00CC2B64" w:rsidRDefault="00CC2B64">
      <w:pPr>
        <w:ind w:left="0" w:hanging="2"/>
        <w:jc w:val="center"/>
      </w:pPr>
    </w:p>
    <w:p w14:paraId="19DFA44C" w14:textId="77777777" w:rsidR="00CC2B64" w:rsidRDefault="00CC2B64">
      <w:pPr>
        <w:ind w:left="0" w:hanging="2"/>
        <w:jc w:val="center"/>
      </w:pPr>
    </w:p>
    <w:p w14:paraId="33AEA4F1" w14:textId="77777777" w:rsidR="00CC2B64" w:rsidRDefault="00CC2B64">
      <w:pPr>
        <w:ind w:left="0" w:hanging="2"/>
        <w:jc w:val="center"/>
      </w:pPr>
    </w:p>
    <w:p w14:paraId="4DFA8745" w14:textId="77777777" w:rsidR="00CC2B64" w:rsidRDefault="00CC2B64">
      <w:pPr>
        <w:ind w:left="0" w:hanging="2"/>
        <w:jc w:val="center"/>
      </w:pPr>
    </w:p>
    <w:p w14:paraId="1F24341D" w14:textId="77777777" w:rsidR="00CC2B64" w:rsidRDefault="00BF546A">
      <w:pPr>
        <w:ind w:left="0" w:hanging="2"/>
        <w:jc w:val="center"/>
      </w:pPr>
      <w:r>
        <w:rPr>
          <w:rFonts w:ascii="Arial" w:eastAsia="Arial" w:hAnsi="Arial" w:cs="Arial"/>
          <w:b/>
          <w:sz w:val="24"/>
          <w:szCs w:val="24"/>
        </w:rPr>
        <w:t>Figura 4 – ETL de carga e atualização da dimensão Avaliação</w:t>
      </w:r>
    </w:p>
    <w:p w14:paraId="4AF01267" w14:textId="77777777" w:rsidR="00CC2B64" w:rsidRDefault="00CC2B64">
      <w:pPr>
        <w:ind w:left="0" w:hanging="2"/>
        <w:jc w:val="center"/>
      </w:pPr>
    </w:p>
    <w:p w14:paraId="76FED966" w14:textId="77777777" w:rsidR="00CC2B64" w:rsidRDefault="00CC2B64">
      <w:pPr>
        <w:ind w:left="0" w:hanging="2"/>
        <w:jc w:val="center"/>
      </w:pPr>
    </w:p>
    <w:p w14:paraId="29E7120C" w14:textId="77777777" w:rsidR="00CC2B64" w:rsidRDefault="00BF546A">
      <w:pPr>
        <w:ind w:left="0"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193F493" wp14:editId="54744C1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885565" cy="866140"/>
            <wp:effectExtent l="0" t="0" r="635" b="0"/>
            <wp:wrapSquare wrapText="bothSides" distT="0" distB="0" distL="0" distR="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86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AC10BB" w14:textId="77777777" w:rsidR="00CC2B64" w:rsidRDefault="00CC2B64">
      <w:pPr>
        <w:ind w:left="0" w:hanging="2"/>
        <w:jc w:val="center"/>
      </w:pPr>
    </w:p>
    <w:p w14:paraId="040A9C85" w14:textId="77777777" w:rsidR="00CC2B64" w:rsidRDefault="00CC2B64">
      <w:pPr>
        <w:ind w:left="0" w:hanging="2"/>
        <w:jc w:val="center"/>
      </w:pPr>
    </w:p>
    <w:p w14:paraId="262351D7" w14:textId="77777777" w:rsidR="00CC2B64" w:rsidRDefault="00CC2B64">
      <w:pPr>
        <w:ind w:left="0" w:hanging="2"/>
        <w:jc w:val="center"/>
      </w:pPr>
    </w:p>
    <w:p w14:paraId="34076F6F" w14:textId="77777777" w:rsidR="00CC2B64" w:rsidRDefault="00CC2B64">
      <w:pPr>
        <w:ind w:left="0" w:hanging="2"/>
        <w:jc w:val="center"/>
      </w:pPr>
    </w:p>
    <w:p w14:paraId="1C4AD65C" w14:textId="77777777" w:rsidR="00CC2B64" w:rsidRDefault="00CC2B64">
      <w:pPr>
        <w:ind w:left="0" w:hanging="2"/>
        <w:jc w:val="center"/>
      </w:pPr>
    </w:p>
    <w:p w14:paraId="7E0E4383" w14:textId="3A7779AE" w:rsidR="00CC2B64" w:rsidRDefault="00BF546A">
      <w:pPr>
        <w:ind w:left="0" w:hanging="2"/>
        <w:jc w:val="center"/>
      </w:pPr>
      <w:r>
        <w:rPr>
          <w:rFonts w:ascii="Arial" w:eastAsia="Arial" w:hAnsi="Arial" w:cs="Arial"/>
          <w:b/>
          <w:sz w:val="24"/>
          <w:szCs w:val="24"/>
        </w:rPr>
        <w:t>Figura 5 – ETL de carga e atualização da dimensão Avaliação</w:t>
      </w:r>
    </w:p>
    <w:p w14:paraId="0440EC5C" w14:textId="5C4D622F" w:rsidR="00CC2B64" w:rsidRDefault="00CC2B64">
      <w:pPr>
        <w:ind w:left="0"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B82AF6" w14:textId="4B6901E6" w:rsidR="00CC2B64" w:rsidRDefault="00CC2B64">
      <w:pPr>
        <w:ind w:left="0" w:hanging="2"/>
        <w:jc w:val="center"/>
      </w:pPr>
    </w:p>
    <w:p w14:paraId="3954F948" w14:textId="167AB836" w:rsidR="00CC2B64" w:rsidRDefault="00AF57F6">
      <w:pPr>
        <w:ind w:left="0" w:hanging="2"/>
        <w:jc w:val="center"/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77319BCE" wp14:editId="7CF9B96B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912870" cy="831215"/>
            <wp:effectExtent l="0" t="0" r="0" b="6985"/>
            <wp:wrapTopAndBottom distT="0" dist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83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C17CD" w14:textId="19B23B4D" w:rsidR="00CC2B64" w:rsidRDefault="00BF546A">
      <w:pPr>
        <w:ind w:left="0" w:hanging="2"/>
        <w:jc w:val="center"/>
      </w:pPr>
      <w:r>
        <w:rPr>
          <w:rFonts w:ascii="Arial" w:eastAsia="Arial" w:hAnsi="Arial" w:cs="Arial"/>
          <w:b/>
          <w:sz w:val="24"/>
          <w:szCs w:val="24"/>
        </w:rPr>
        <w:t>Figura 6 – ETL de carga e atualização da dimensão Livro</w:t>
      </w:r>
    </w:p>
    <w:p w14:paraId="3538C84D" w14:textId="6599BF07" w:rsidR="00AF57F6" w:rsidRPr="00AF57F6" w:rsidRDefault="00AF57F6" w:rsidP="00AF57F6">
      <w:pPr>
        <w:ind w:left="0" w:hanging="2"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5834DEE6" wp14:editId="6BCB75C7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6835634" cy="2171700"/>
            <wp:effectExtent l="0" t="0" r="3810" b="0"/>
            <wp:wrapSquare wrapText="bothSides" distT="0" distB="0" distL="0" distR="0"/>
            <wp:docPr id="10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r="801" b="4321"/>
                    <a:stretch>
                      <a:fillRect/>
                    </a:stretch>
                  </pic:blipFill>
                  <pic:spPr>
                    <a:xfrm>
                      <a:off x="0" y="0"/>
                      <a:ext cx="6835634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E5835" w14:textId="7B1A2635" w:rsidR="00CC2B64" w:rsidRDefault="00BF546A" w:rsidP="00AF57F6">
      <w:pPr>
        <w:ind w:leftChars="0" w:left="0" w:firstLineChars="0" w:firstLine="0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Figura 7-ETL de carga e atualização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da fato Pedido</w:t>
      </w:r>
      <w:proofErr w:type="gramEnd"/>
    </w:p>
    <w:p w14:paraId="4E4A9CA7" w14:textId="77777777" w:rsidR="00CC2B64" w:rsidRDefault="00CC2B64">
      <w:pPr>
        <w:ind w:left="0"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8A3BD" w14:textId="61CA96C2" w:rsidR="00CC2B64" w:rsidRDefault="00AF57F6" w:rsidP="00AF57F6">
      <w:pPr>
        <w:ind w:left="-2" w:firstLineChars="0" w:firstLine="0"/>
        <w:jc w:val="center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6CC34EF9" wp14:editId="7484B3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783590"/>
            <wp:effectExtent l="0" t="0" r="0" b="0"/>
            <wp:wrapSquare wrapText="bothSides" distT="0" distB="0" distL="0" distR="0"/>
            <wp:docPr id="10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546A">
        <w:rPr>
          <w:rFonts w:ascii="Arial" w:eastAsia="Arial" w:hAnsi="Arial" w:cs="Arial"/>
          <w:b/>
          <w:sz w:val="24"/>
          <w:szCs w:val="24"/>
        </w:rPr>
        <w:t>Figura 8: JOB de atualização do DW</w:t>
      </w:r>
    </w:p>
    <w:p w14:paraId="0C5E40D0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Dashboard</w:t>
      </w:r>
    </w:p>
    <w:p w14:paraId="16E9130D" w14:textId="77777777" w:rsidR="00CC2B64" w:rsidRDefault="00CC2B64">
      <w:pPr>
        <w:ind w:left="0" w:hanging="2"/>
      </w:pPr>
      <w:bookmarkStart w:id="18" w:name="_heading=h.z337ya" w:colFirst="0" w:colLast="0"/>
      <w:bookmarkEnd w:id="18"/>
    </w:p>
    <w:p w14:paraId="068CA900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Descrição da Elaboração</w:t>
      </w:r>
    </w:p>
    <w:p w14:paraId="5D3C1F38" w14:textId="77777777" w:rsidR="00CC2B64" w:rsidRDefault="00BF546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foi criado com a utilização do software Power BI, foi realizado algumas filtragens e alterações nas tabelas dentro do próprio software, além da criação de algumas medidas que puderam auxiliar na visualização dos dados.</w:t>
      </w:r>
    </w:p>
    <w:p w14:paraId="6686865A" w14:textId="77777777" w:rsidR="00CC2B64" w:rsidRDefault="00CC2B64">
      <w:pPr>
        <w:ind w:left="0" w:hanging="2"/>
      </w:pPr>
      <w:bookmarkStart w:id="19" w:name="_heading=h.3j2qqm3" w:colFirst="0" w:colLast="0"/>
      <w:bookmarkEnd w:id="19"/>
    </w:p>
    <w:p w14:paraId="51DD10D2" w14:textId="77777777" w:rsidR="00CC2B64" w:rsidRDefault="00BF546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Telas do Dashboard</w:t>
      </w:r>
    </w:p>
    <w:p w14:paraId="28DB383C" w14:textId="77777777" w:rsidR="00CC2B64" w:rsidRDefault="00BF546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apresenta dados que mostram às vendas de livros de acordo com o genero do livro, dia da semana, bairro do cliente e sexo do cliente, além da opção de visualizar cada cliente de forma isolada. Apresenta também um gráfico de satisfação que toma como base todas as vendas realizadas. Ainda existe a possibilidade de filtrar os valores de venda e quantidade por algum mês específico.</w:t>
      </w:r>
    </w:p>
    <w:p w14:paraId="7D091781" w14:textId="77777777" w:rsidR="00CC2B64" w:rsidRDefault="00BF546A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3A52C921" wp14:editId="14FABB07">
            <wp:extent cx="5394325" cy="3063875"/>
            <wp:effectExtent l="0" t="0" r="0" b="0"/>
            <wp:docPr id="10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l="581" r="58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06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7BB87" w14:textId="540487CA" w:rsidR="00CC2B64" w:rsidRDefault="00BF546A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bookmarkStart w:id="20" w:name="_heading=h.2jxsxqh" w:colFirst="0" w:colLast="0"/>
      <w:bookmarkEnd w:id="20"/>
      <w:r>
        <w:rPr>
          <w:rFonts w:ascii="Arial" w:eastAsia="Arial" w:hAnsi="Arial" w:cs="Arial"/>
          <w:b/>
          <w:sz w:val="24"/>
          <w:szCs w:val="24"/>
        </w:rPr>
        <w:t>Figura 9: Dash</w:t>
      </w:r>
      <w:r w:rsidR="00AF57F6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>oard feito no Power BI</w:t>
      </w:r>
    </w:p>
    <w:p w14:paraId="4F421A0F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5EEA07E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E8FE2F5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1029B09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1" w:name="_heading=h.1y810tw" w:colFirst="0" w:colLast="0"/>
      <w:bookmarkEnd w:id="21"/>
    </w:p>
    <w:p w14:paraId="2C026D6E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Conclusão</w:t>
      </w:r>
    </w:p>
    <w:p w14:paraId="742CE189" w14:textId="77777777" w:rsidR="00CC2B64" w:rsidRDefault="00CC2B64">
      <w:pPr>
        <w:ind w:left="0" w:hanging="2"/>
      </w:pPr>
    </w:p>
    <w:p w14:paraId="78D53708" w14:textId="77777777" w:rsidR="00CC2B64" w:rsidRDefault="00BF546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trabalho tem como objetivo colocar em prática tudo que foi ensinado ao decorrer das aulas, nele tivemos algumas </w:t>
      </w:r>
      <w:proofErr w:type="gramStart"/>
      <w:r>
        <w:rPr>
          <w:rFonts w:ascii="Arial" w:eastAsia="Arial" w:hAnsi="Arial" w:cs="Arial"/>
          <w:sz w:val="24"/>
          <w:szCs w:val="24"/>
        </w:rPr>
        <w:t>dificuldades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mas por fim conseguimos alcançar o êxito. Após os tratamentos devidos, superando todas as dificuldades encontradas, o Dashboard da livraria foi gerado com sucesso. Nele é encontrado todos os requisitos e métricas definidos na parte da documentação de forma dinâmica e de fácil entendimento, em vista que os gráficos conseguem demonstrar todos esses dados com mais clareza.</w:t>
      </w:r>
    </w:p>
    <w:p w14:paraId="26AD2E43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2" w:name="_heading=h.4i7ojhp" w:colFirst="0" w:colLast="0"/>
      <w:bookmarkEnd w:id="22"/>
    </w:p>
    <w:p w14:paraId="5CD479A9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5E4C2082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3" w:name="_heading=h.2xcytpi" w:colFirst="0" w:colLast="0"/>
      <w:bookmarkEnd w:id="23"/>
    </w:p>
    <w:p w14:paraId="29880C72" w14:textId="77777777" w:rsidR="00CC2B64" w:rsidRDefault="00BF546A">
      <w:pPr>
        <w:ind w:left="0" w:hanging="2"/>
        <w:rPr>
          <w:rFonts w:ascii="Arial" w:eastAsia="Arial" w:hAnsi="Arial" w:cs="Arial"/>
          <w:b/>
          <w:i/>
          <w:sz w:val="24"/>
          <w:szCs w:val="24"/>
        </w:rPr>
      </w:pPr>
      <w:bookmarkStart w:id="24" w:name="_heading=h.ol7uyxq3z91b" w:colFirst="0" w:colLast="0"/>
      <w:bookmarkEnd w:id="24"/>
      <w:r>
        <w:rPr>
          <w:rFonts w:ascii="Arial" w:eastAsia="Arial" w:hAnsi="Arial" w:cs="Arial"/>
          <w:b/>
          <w:sz w:val="24"/>
          <w:szCs w:val="24"/>
        </w:rPr>
        <w:t>10.1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>Anexo I - Levantamento dos Requisitos do Negócio</w:t>
      </w:r>
    </w:p>
    <w:p w14:paraId="6352367F" w14:textId="77777777" w:rsidR="00CC2B64" w:rsidRDefault="00CC2B64">
      <w:pPr>
        <w:ind w:left="0" w:hanging="2"/>
        <w:rPr>
          <w:rFonts w:ascii="Arial" w:eastAsia="Arial" w:hAnsi="Arial" w:cs="Arial"/>
          <w:b/>
          <w:i/>
          <w:sz w:val="24"/>
          <w:szCs w:val="24"/>
        </w:rPr>
      </w:pPr>
      <w:bookmarkStart w:id="25" w:name="_heading=h.ryus8pf0i3lb" w:colFirst="0" w:colLast="0"/>
      <w:bookmarkEnd w:id="25"/>
    </w:p>
    <w:p w14:paraId="6401921B" w14:textId="77777777" w:rsidR="00CC2B64" w:rsidRDefault="00BF546A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6" w:name="_heading=h.fyfe0hsdsrbu" w:colFirst="0" w:colLast="0"/>
      <w:bookmarkEnd w:id="26"/>
      <w:r>
        <w:rPr>
          <w:rFonts w:ascii="Arial" w:eastAsia="Arial" w:hAnsi="Arial" w:cs="Arial"/>
          <w:sz w:val="24"/>
          <w:szCs w:val="24"/>
        </w:rPr>
        <w:t>Este documento contém os resultados das entrevistas e os requisitos solicitados pelo cliente.</w:t>
      </w:r>
    </w:p>
    <w:p w14:paraId="2B4F0C32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7" w:name="_heading=h.3zzfd2e4qc1v" w:colFirst="0" w:colLast="0"/>
      <w:bookmarkEnd w:id="27"/>
    </w:p>
    <w:p w14:paraId="1293B3B5" w14:textId="77777777" w:rsidR="00CC2B64" w:rsidRDefault="00BF546A">
      <w:pPr>
        <w:ind w:left="0" w:hanging="2"/>
        <w:rPr>
          <w:rFonts w:ascii="Arial" w:eastAsia="Arial" w:hAnsi="Arial" w:cs="Arial"/>
          <w:b/>
          <w:i/>
          <w:sz w:val="24"/>
          <w:szCs w:val="24"/>
        </w:rPr>
      </w:pPr>
      <w:bookmarkStart w:id="28" w:name="_heading=h.ffuogll97aey" w:colFirst="0" w:colLast="0"/>
      <w:bookmarkEnd w:id="28"/>
      <w:r>
        <w:rPr>
          <w:rFonts w:ascii="Arial" w:eastAsia="Arial" w:hAnsi="Arial" w:cs="Arial"/>
          <w:b/>
          <w:sz w:val="24"/>
          <w:szCs w:val="24"/>
        </w:rPr>
        <w:t>10.2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>Anexo II - Questionário</w:t>
      </w:r>
    </w:p>
    <w:p w14:paraId="4761DC8D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9" w:name="_heading=h.v8inne9xnliw" w:colFirst="0" w:colLast="0"/>
      <w:bookmarkEnd w:id="29"/>
    </w:p>
    <w:p w14:paraId="1056F719" w14:textId="77777777" w:rsidR="00CC2B64" w:rsidRDefault="00BF546A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0" w:name="_heading=h.388hyqs9nmkp" w:colFirst="0" w:colLast="0"/>
      <w:bookmarkEnd w:id="30"/>
      <w:r>
        <w:rPr>
          <w:rFonts w:ascii="Arial" w:eastAsia="Arial" w:hAnsi="Arial" w:cs="Arial"/>
          <w:sz w:val="24"/>
          <w:szCs w:val="24"/>
        </w:rPr>
        <w:t>Documento que mostra uma série de perguntas que foram utilizadas para auxiliar na elaboração do Anexo I.</w:t>
      </w:r>
    </w:p>
    <w:p w14:paraId="735246CE" w14:textId="77777777" w:rsidR="00CC2B64" w:rsidRDefault="00BF546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Arquivos</w:t>
      </w:r>
    </w:p>
    <w:p w14:paraId="36734D0A" w14:textId="77777777" w:rsidR="00CC2B64" w:rsidRDefault="00CC2B64">
      <w:pPr>
        <w:ind w:left="0" w:hanging="2"/>
        <w:rPr>
          <w:rFonts w:ascii="Arial" w:eastAsia="Arial" w:hAnsi="Arial" w:cs="Arial"/>
          <w:b/>
          <w:i/>
          <w:sz w:val="24"/>
          <w:szCs w:val="24"/>
        </w:rPr>
      </w:pPr>
    </w:p>
    <w:p w14:paraId="005F4A62" w14:textId="77777777" w:rsidR="00CC2B64" w:rsidRDefault="00BF546A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os arquivos estão disponíveis em suas respectivas pastas seguindo a seguinte estrutura:</w:t>
      </w:r>
    </w:p>
    <w:p w14:paraId="62B54B98" w14:textId="77777777" w:rsidR="00CC2B64" w:rsidRDefault="00CC2B6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021F6B0" w14:textId="77777777" w:rsidR="00CC2B64" w:rsidRDefault="00BF546A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1E5AC52" wp14:editId="1310A926">
            <wp:extent cx="1982153" cy="1180857"/>
            <wp:effectExtent l="0" t="0" r="0" b="0"/>
            <wp:docPr id="10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53" cy="1180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2B64">
      <w:footerReference w:type="even" r:id="rId19"/>
      <w:footerReference w:type="default" r:id="rId20"/>
      <w:footerReference w:type="first" r:id="rId21"/>
      <w:pgSz w:w="11906" w:h="16838"/>
      <w:pgMar w:top="1417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98C4" w14:textId="77777777" w:rsidR="00D75DBE" w:rsidRDefault="00D75DBE">
      <w:pPr>
        <w:spacing w:line="240" w:lineRule="auto"/>
        <w:ind w:left="0" w:hanging="2"/>
      </w:pPr>
      <w:r>
        <w:separator/>
      </w:r>
    </w:p>
  </w:endnote>
  <w:endnote w:type="continuationSeparator" w:id="0">
    <w:p w14:paraId="7E220960" w14:textId="77777777" w:rsidR="00D75DBE" w:rsidRDefault="00D75DB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CCB8" w14:textId="77777777" w:rsidR="00CC2B64" w:rsidRDefault="00CC2B64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618B" w14:textId="77777777" w:rsidR="00CC2B64" w:rsidRDefault="00BF54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A3A">
      <w:rPr>
        <w:noProof/>
        <w:color w:val="000000"/>
      </w:rPr>
      <w:t>1</w:t>
    </w:r>
    <w:r>
      <w:rPr>
        <w:color w:val="000000"/>
      </w:rPr>
      <w:fldChar w:fldCharType="end"/>
    </w:r>
  </w:p>
  <w:p w14:paraId="3B8AFC6B" w14:textId="77777777" w:rsidR="00CC2B64" w:rsidRDefault="00CC2B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0057" w14:textId="77777777" w:rsidR="00CC2B64" w:rsidRDefault="00CC2B6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DD47" w14:textId="77777777" w:rsidR="00D75DBE" w:rsidRDefault="00D75DBE">
      <w:pPr>
        <w:spacing w:line="240" w:lineRule="auto"/>
        <w:ind w:left="0" w:hanging="2"/>
      </w:pPr>
      <w:r>
        <w:separator/>
      </w:r>
    </w:p>
  </w:footnote>
  <w:footnote w:type="continuationSeparator" w:id="0">
    <w:p w14:paraId="7BD92BEF" w14:textId="77777777" w:rsidR="00D75DBE" w:rsidRDefault="00D75DB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E63"/>
    <w:multiLevelType w:val="multilevel"/>
    <w:tmpl w:val="8EFCEF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64"/>
    <w:rsid w:val="00074057"/>
    <w:rsid w:val="003305E1"/>
    <w:rsid w:val="003A3978"/>
    <w:rsid w:val="006810F7"/>
    <w:rsid w:val="009A4A3A"/>
    <w:rsid w:val="00AF57F6"/>
    <w:rsid w:val="00BF546A"/>
    <w:rsid w:val="00C60186"/>
    <w:rsid w:val="00CC2B64"/>
    <w:rsid w:val="00D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49C5"/>
  <w15:docId w15:val="{69C291A4-656D-401E-BB29-6809031C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rFonts w:ascii="Arial" w:hAnsi="Arial" w:cs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Arial" w:hAnsi="Arial" w:cs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 w:cs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LinkdaInternet">
    <w:name w:val="Link da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rpodotexto">
    <w:name w:val="Corpo do texto"/>
    <w:basedOn w:val="Normal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 w:firstLine="0"/>
    </w:pPr>
    <w:rPr>
      <w:smallCaps/>
    </w:rPr>
  </w:style>
  <w:style w:type="paragraph" w:styleId="Sumrio3">
    <w:name w:val="toc 3"/>
    <w:basedOn w:val="Normal"/>
    <w:next w:val="Normal"/>
    <w:pPr>
      <w:ind w:left="400" w:firstLine="0"/>
    </w:pPr>
    <w:rPr>
      <w:i/>
    </w:rPr>
  </w:style>
  <w:style w:type="paragraph" w:styleId="Sumrio4">
    <w:name w:val="toc 4"/>
    <w:basedOn w:val="Normal"/>
    <w:next w:val="Normal"/>
    <w:pPr>
      <w:ind w:left="600" w:firstLine="0"/>
    </w:pPr>
    <w:rPr>
      <w:sz w:val="18"/>
    </w:rPr>
  </w:style>
  <w:style w:type="paragraph" w:styleId="Sumrio5">
    <w:name w:val="toc 5"/>
    <w:basedOn w:val="Normal"/>
    <w:next w:val="Normal"/>
    <w:pPr>
      <w:ind w:left="800" w:firstLine="0"/>
    </w:pPr>
    <w:rPr>
      <w:sz w:val="18"/>
    </w:rPr>
  </w:style>
  <w:style w:type="paragraph" w:styleId="Sumrio6">
    <w:name w:val="toc 6"/>
    <w:basedOn w:val="Normal"/>
    <w:next w:val="Normal"/>
    <w:pPr>
      <w:ind w:left="1000" w:firstLine="0"/>
    </w:pPr>
    <w:rPr>
      <w:sz w:val="18"/>
    </w:rPr>
  </w:style>
  <w:style w:type="paragraph" w:styleId="Sumrio7">
    <w:name w:val="toc 7"/>
    <w:basedOn w:val="Normal"/>
    <w:next w:val="Normal"/>
    <w:pPr>
      <w:ind w:left="1200" w:firstLine="0"/>
    </w:pPr>
    <w:rPr>
      <w:sz w:val="18"/>
    </w:rPr>
  </w:style>
  <w:style w:type="paragraph" w:styleId="Sumrio8">
    <w:name w:val="toc 8"/>
    <w:basedOn w:val="Normal"/>
    <w:next w:val="Normal"/>
    <w:pPr>
      <w:ind w:left="1400" w:firstLine="0"/>
    </w:pPr>
    <w:rPr>
      <w:sz w:val="18"/>
    </w:rPr>
  </w:style>
  <w:style w:type="paragraph" w:styleId="Sumrio9">
    <w:name w:val="toc 9"/>
    <w:basedOn w:val="Normal"/>
    <w:next w:val="Normal"/>
    <w:pPr>
      <w:ind w:left="1600" w:firstLine="0"/>
    </w:pPr>
    <w:rPr>
      <w:sz w:val="18"/>
    </w:rPr>
  </w:style>
  <w:style w:type="paragraph" w:customStyle="1" w:styleId="Corpodotextorecuado">
    <w:name w:val="Corpo do texto recuado"/>
    <w:basedOn w:val="Normal"/>
    <w:pPr>
      <w:ind w:left="576" w:firstLine="0"/>
      <w:jc w:val="both"/>
    </w:pPr>
    <w:rPr>
      <w:rFonts w:ascii="Arial" w:hAnsi="Arial" w:cs="Arial"/>
      <w:sz w:val="24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SDS-CorpodeTexto">
    <w:name w:val="PSDS - Corpo de Texto"/>
    <w:basedOn w:val="Normal"/>
    <w:rPr>
      <w:rFonts w:ascii="Arial" w:hAnsi="Arial" w:cs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08" w:firstLine="0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A4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_souza@unigranrio.b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qEkwM9RXI80uGLeMp5lgtey3w==">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Gustavo Lima</cp:lastModifiedBy>
  <cp:revision>7</cp:revision>
  <cp:lastPrinted>2021-11-24T14:45:00Z</cp:lastPrinted>
  <dcterms:created xsi:type="dcterms:W3CDTF">2021-11-24T14:39:00Z</dcterms:created>
  <dcterms:modified xsi:type="dcterms:W3CDTF">2021-11-24T14:45:00Z</dcterms:modified>
</cp:coreProperties>
</file>