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rtl w:val="0"/>
        </w:rPr>
        <w:t xml:space="preserve">Oceanos dos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Levantamento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right"/>
        <w:rPr>
          <w:rFonts w:ascii="Arial" w:cs="Arial" w:eastAsia="Arial" w:hAnsi="Arial"/>
          <w:color w:val="666666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rtl w:val="0"/>
        </w:rPr>
        <w:t xml:space="preserve">Prof. Anderson Nascimento anderson.nascimento@gmail.com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Componentes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rtl w:val="0"/>
        </w:rPr>
        <w:t xml:space="preserve">Gustavo da Silva Minguta </w:t>
      </w: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rtl w:val="0"/>
        </w:rPr>
        <w:t xml:space="preserve"> gustavo.minguta@unigranrio.br</w:t>
      </w: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rtl w:val="0"/>
        </w:rPr>
        <w:t xml:space="preserve">Gustavo Lima Santos</w:t>
      </w: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rtl w:val="0"/>
        </w:rPr>
        <w:t xml:space="preserve">gustavos@unigranrio.br</w:t>
      </w: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rtl w:val="0"/>
        </w:rPr>
        <w:t xml:space="preserve">Gabriel da Silva de Souza</w:t>
      </w: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 - </w:t>
      </w:r>
      <w:hyperlink r:id="rId7">
        <w:r w:rsidDel="00000000" w:rsidR="00000000" w:rsidRPr="00000000">
          <w:rPr>
            <w:rFonts w:ascii="Arial" w:cs="Arial" w:eastAsia="Arial" w:hAnsi="Arial"/>
            <w:color w:val="666666"/>
            <w:sz w:val="32"/>
            <w:szCs w:val="32"/>
            <w:highlight w:val="white"/>
            <w:rtl w:val="0"/>
          </w:rPr>
          <w:t xml:space="preserve">gabriel_souza@unigranrio.br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rtl w:val="0"/>
        </w:rPr>
        <w:t xml:space="preserve">Gustavo Guimarães de Castro - gustavoguimaraescastro@gmail.com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highlight w:val="yellow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highlight w:val="yellow"/>
          <w:u w:val="none"/>
          <w:vertAlign w:val="baseline"/>
          <w:rtl w:val="0"/>
        </w:rPr>
        <w:t xml:space="preserve">Como Usar Este Template</w:t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4">
      <w:pPr>
        <w:rPr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vertAlign w:val="baseline"/>
          <w:rtl w:val="0"/>
        </w:rPr>
        <w:t xml:space="preserve">Este template foi criado pelo Prof. Anderson Nascimento para a produção e documentação da fase de Levantamento dos Requisitos do Negócio (Nascimento, 2019). Os exemplos estão com a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highlight w:val="yellow"/>
          <w:vertAlign w:val="baseline"/>
          <w:rtl w:val="0"/>
        </w:rPr>
        <w:t xml:space="preserve">fonte em vermelho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vertAlign w:val="baseline"/>
          <w:rtl w:val="0"/>
        </w:rPr>
        <w:t xml:space="preserve">e deverão ser substituídos pelo resultado do seu projeto. Tudo o que está entre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vertAlign w:val="baseline"/>
          <w:rtl w:val="0"/>
        </w:rPr>
        <w:t xml:space="preserve">&lt;sinal de menor e maior&gt;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vertAlign w:val="baseline"/>
          <w:rtl w:val="0"/>
        </w:rPr>
        <w:t xml:space="preserve"> são instruções sobre o que precisa ser realizado, devendo ser apagado posteriormente.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0.0" w:type="dxa"/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993"/>
        <w:gridCol w:w="2776"/>
        <w:gridCol w:w="1554"/>
        <w:gridCol w:w="1589"/>
        <w:tblGridChange w:id="0">
          <w:tblGrid>
            <w:gridCol w:w="1701"/>
            <w:gridCol w:w="993"/>
            <w:gridCol w:w="2776"/>
            <w:gridCol w:w="1554"/>
            <w:gridCol w:w="158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/09/2021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Fase Inicial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 Camargo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 Camargo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25/09/2021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Finalização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 Camargo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 Camargo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Arial" w:cs="Arial" w:eastAsia="Arial" w:hAnsi="Arial"/>
          <w:vertAlign w:val="baseline"/>
        </w:rPr>
        <w:sectPr>
          <w:footerReference r:id="rId8" w:type="default"/>
          <w:pgSz w:h="16840" w:w="11907" w:orient="portrait"/>
          <w:pgMar w:bottom="1418" w:top="1418" w:left="1701" w:right="1701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STAKEHOLDERS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Stakholders do Cliente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Stakholders da Equipe de Desenvolvimento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LEVANTAMENTO DE REQUISITOS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Entrevista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métodos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PLANO DE AÇÃO 5W2H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What?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Why?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Where?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Who?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When?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How?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 Often?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DE REQUISITOS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RQ-01 – Nome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RQ-02 – Nome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RQ-0N – Nome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FONTES DE DADOS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 1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 2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 3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ANEXOS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TERMO DE COMPROMISSO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por finalidade coletar, analisar e definir os principais requisitos do estudo de caso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Livraria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documento procura demonstrar os principais problemas atuais e o foco investigativo desejado pelo cliente.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Identificação dos Stakeholders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tem o objetivo de definir quem são as pessoas-chaves no projeto, tanto da parte do cliente quanto da parte da empresa desenvolvedora.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Stakholders do Cliente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5"/>
        <w:gridCol w:w="1905"/>
        <w:gridCol w:w="1604"/>
        <w:gridCol w:w="3543"/>
        <w:tblGridChange w:id="0">
          <w:tblGrid>
            <w:gridCol w:w="1665"/>
            <w:gridCol w:w="1905"/>
            <w:gridCol w:w="1604"/>
            <w:gridCol w:w="354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Papel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Minguta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Gestão e Organização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Conhece a rotina de pagamento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Proprietário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Planejar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Contratante do Projeto de Bi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Souza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Efetuar Pagamentos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Conhece a rotina de funcionamento e os funcionários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Guimarães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Ajudante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Auxiliar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Conhece a rotina de fluxo de entrada e saída de clientes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Stakholders da Equipe de Desenvolvimento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1842"/>
        <w:gridCol w:w="1560"/>
        <w:gridCol w:w="3575"/>
        <w:tblGridChange w:id="0">
          <w:tblGrid>
            <w:gridCol w:w="1668"/>
            <w:gridCol w:w="1842"/>
            <w:gridCol w:w="1560"/>
            <w:gridCol w:w="357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Papel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André Camargo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Analista de BI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Levantamento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2126"/>
        <w:gridCol w:w="1843"/>
        <w:gridCol w:w="3292"/>
        <w:tblGridChange w:id="0">
          <w:tblGrid>
            <w:gridCol w:w="1384"/>
            <w:gridCol w:w="2126"/>
            <w:gridCol w:w="1843"/>
            <w:gridCol w:w="329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Entrevistador(es)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Entrevistado(s)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Assunto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/21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André Camargo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Lima e Gabriel Souza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Entrevista preliminar sobre a livraria e os requisitos necessários para o projeto.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20/06/21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André Camargo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Minguta e Gustavo Guimarães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Entrevista sobre o fluxo de clientes, informações sobre as compras, regras de negócio e operações do dia-a-dia.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21/06/21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André Camargo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Lima e Gabriel Souza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Quais gráficos são importantes nesse contexto?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Leitura de documentos</w:t>
      </w:r>
    </w:p>
    <w:p w:rsidR="00000000" w:rsidDel="00000000" w:rsidP="00000000" w:rsidRDefault="00000000" w:rsidRPr="00000000" w14:paraId="000000B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dia 22/06/2021 foram requisitados alguns documentos sobre o funcionamento da livraria a fim de localizar e estabelecer requisitos remanescentes.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numPr>
          <w:ilvl w:val="1"/>
          <w:numId w:val="1"/>
        </w:numPr>
        <w:spacing w:after="60" w:before="240" w:lineRule="auto"/>
        <w:ind w:left="860" w:hanging="576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Brainstorming</w:t>
      </w:r>
    </w:p>
    <w:p w:rsidR="00000000" w:rsidDel="00000000" w:rsidP="00000000" w:rsidRDefault="00000000" w:rsidRPr="00000000" w14:paraId="000000B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Houve uma reunião no dia 23/06/2021 com o gerente Gabriel Souza e o proprietário Gustavo Lima, onde foram discutidas ideias sobre o projeto de BI e primeiros passos a serem tomados para prototipação do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Plano de Ação 5W2H</w:t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a descrição do plano de ação 5W2H que deve ser utilizado para descobrir o que será feito, porque, onde, quem irá fazer, quando será feito, como e com que frequência irá fazer.</w:t>
      </w:r>
    </w:p>
    <w:p w:rsidR="00000000" w:rsidDel="00000000" w:rsidP="00000000" w:rsidRDefault="00000000" w:rsidRPr="00000000" w14:paraId="000000B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&lt;Pode ser que neste momento nem todos os elementos do 5W2H sejam descobertos, neste caso, indicar como “A Definir”. Aqui o How Much, foi substituído pelo How Often, porque nessa fase ainda não temos como precificar as coisas&gt;</w:t>
      </w:r>
    </w:p>
    <w:p w:rsidR="00000000" w:rsidDel="00000000" w:rsidP="00000000" w:rsidRDefault="00000000" w:rsidRPr="00000000" w14:paraId="000000C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What?</w:t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Estabelecer registros sobre o fluxo da livraria demonstrando quais são os gêneros mais vendidos, lucro mensal, maiores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Why?</w:t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fim de organizar o foco da livraria de uma maneira que possa lucrar 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Where?</w:t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tem como objetivo influenciar apenas a livraria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Who?</w:t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afetados do projeto teremos o vendedor e 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When?</w:t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35nkun2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entrega do projeto deve ser feita em até 3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How?</w:t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1ksv4uv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fim do projeto deve ser disponibilizada uma dashboard sobre a livraria.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Often?</w:t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deve ser atualizado semanalmente a fim de obter novos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Definição de Requisitos</w:t>
      </w:r>
    </w:p>
    <w:p w:rsidR="00000000" w:rsidDel="00000000" w:rsidP="00000000" w:rsidRDefault="00000000" w:rsidRPr="00000000" w14:paraId="000000D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os requisitos indispensáveis identificados a partir das entrevistas e reuniões realizadas com o cliente.</w:t>
      </w:r>
    </w:p>
    <w:p w:rsidR="00000000" w:rsidDel="00000000" w:rsidP="00000000" w:rsidRDefault="00000000" w:rsidRPr="00000000" w14:paraId="000000DE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50.3937007874017" w:right="0" w:hanging="57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RQ-01 –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Venda por gênero do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850.3937007874017" w:hanging="57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necessário acompanhar/visualizar as vendas por gênero do livro.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50.3937007874017" w:right="0" w:hanging="57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RQ-02 –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Perfil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850.3937007874017" w:hanging="57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Identificar o perfil do comprador, por exemplo: sexo, idade, bairro, gênero</w:t>
      </w:r>
    </w:p>
    <w:p w:rsidR="00000000" w:rsidDel="00000000" w:rsidP="00000000" w:rsidRDefault="00000000" w:rsidRPr="00000000" w14:paraId="000000E4">
      <w:pPr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preferido.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50.3937007874017" w:right="0" w:hanging="570"/>
        <w:jc w:val="both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RQ-03 - Gráfico de satisfação do cliente no pós-venda</w:t>
      </w:r>
    </w:p>
    <w:p w:rsidR="00000000" w:rsidDel="00000000" w:rsidP="00000000" w:rsidRDefault="00000000" w:rsidRPr="00000000" w14:paraId="000000E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Gerar e monitorar o gráfico voltado para os níveis de aprovação do cliente.</w:t>
      </w:r>
    </w:p>
    <w:p w:rsidR="00000000" w:rsidDel="00000000" w:rsidP="00000000" w:rsidRDefault="00000000" w:rsidRPr="00000000" w14:paraId="000000E7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50.3937007874017" w:right="0" w:hanging="570"/>
        <w:jc w:val="both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RQ-04 - Indicadores financeiros </w:t>
      </w:r>
    </w:p>
    <w:p w:rsidR="00000000" w:rsidDel="00000000" w:rsidP="00000000" w:rsidRDefault="00000000" w:rsidRPr="00000000" w14:paraId="000000E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necessário acompanhar a quantidade de vendas e valor total de vendas por dia, semana, mês e ano.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y810tw" w:id="16"/>
      <w:bookmarkEnd w:id="1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Fontes de Dados</w:t>
      </w:r>
    </w:p>
    <w:p w:rsidR="00000000" w:rsidDel="00000000" w:rsidP="00000000" w:rsidRDefault="00000000" w:rsidRPr="00000000" w14:paraId="000000E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uma análise preliminar das fontes de dados disponíveis na empresa e também as fontes externas, se estas forem utilizadas 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4i7ojh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Fonte 1</w:t>
      </w:r>
    </w:p>
    <w:p w:rsidR="00000000" w:rsidDel="00000000" w:rsidP="00000000" w:rsidRDefault="00000000" w:rsidRPr="00000000" w14:paraId="000000F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dados serão retirados a partir de documentos fornecidos pela livraria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whwml4" w:id="18"/>
      <w:bookmarkEnd w:id="18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F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f2x21ilpfvw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0" w:hanging="576"/>
        <w:jc w:val="left"/>
        <w:rPr>
          <w:rFonts w:ascii="Arial" w:cs="Arial" w:eastAsia="Arial" w:hAnsi="Arial"/>
          <w:b w:val="1"/>
          <w:sz w:val="32"/>
          <w:szCs w:val="32"/>
          <w:u w:val="none"/>
        </w:rPr>
      </w:pPr>
      <w:bookmarkStart w:colFirst="0" w:colLast="0" w:name="_heading=h.wmvdvkpi96ia" w:id="20"/>
      <w:bookmarkEnd w:id="20"/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nexo 1 - Perguntas chaves para a entrevist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F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okgbln2ecb6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c0bnbrxzn2l3" w:id="22"/>
      <w:bookmarkEnd w:id="2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documento apresenta a lista de perguntas que serão feitas aos Stakeholders do projeto.</w:t>
      </w:r>
    </w:p>
    <w:p w:rsidR="00000000" w:rsidDel="00000000" w:rsidP="00000000" w:rsidRDefault="00000000" w:rsidRPr="00000000" w14:paraId="000001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bn6wsx" w:id="23"/>
      <w:bookmarkEnd w:id="23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Termo de Compromisso</w:t>
      </w:r>
    </w:p>
    <w:p w:rsidR="00000000" w:rsidDel="00000000" w:rsidP="00000000" w:rsidRDefault="00000000" w:rsidRPr="00000000" w14:paraId="000001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Este documento foi elaborado com a participação de todos os envolvidos no projeto, conforme listado na seção 1 deste documento.</w:t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Por assim estarem de acordo com a análise do projeto, subscrevemo-nos:</w:t>
      </w:r>
    </w:p>
    <w:p w:rsidR="00000000" w:rsidDel="00000000" w:rsidP="00000000" w:rsidRDefault="00000000" w:rsidRPr="00000000" w14:paraId="000001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______________________________, __________, _________________________ de ______________ .</w:t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Local e Data</w:t>
      </w:r>
    </w:p>
    <w:p w:rsidR="00000000" w:rsidDel="00000000" w:rsidP="00000000" w:rsidRDefault="00000000" w:rsidRPr="00000000" w14:paraId="000001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11A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Gustavo Lima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Oceano dos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124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André Camargo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Insight Data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418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Levantamento dos Requisitos do Negócio –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60" w:hanging="576"/>
      </w:pPr>
      <w:rPr>
        <w:i w:val="1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0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4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ençãoPendente">
    <w:name w:val="Menção Pendente"/>
    <w:next w:val="MençãoPendente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TextodecomentárioChar">
    <w:name w:val="Texto de comentário Char"/>
    <w:basedOn w:val="Fonteparág.padrão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abriel_souza@unigranrio.br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YVaw51kEiPO9eAPehPuRTxgJAA==">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2021-08-26T13:46:00Z</dcterms:created>
  <dc:creator>Anderson Silva do Nascimento</dc:creator>
</cp:coreProperties>
</file>