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3856D6"/>
          <w:sz w:val="56"/>
        </w:rPr>
        <w:t>PROJETO LARAVEL + POKEAPI</w:t>
      </w:r>
    </w:p>
    <w:p>
      <w:pPr>
        <w:jc w:val="center"/>
      </w:pPr>
      <w:r>
        <w:rPr>
          <w:b/>
          <w:color w:val="3C3C50"/>
          <w:sz w:val="30"/>
        </w:rPr>
        <w:t>Integração de API, Banco de Dados e Pokémons criados com apoio de IA</w:t>
      </w:r>
    </w:p>
    <w:p>
      <w:pPr>
        <w:jc w:val="center"/>
      </w:pPr>
      <w:r>
        <w:rPr>
          <w:color w:val="50505F"/>
          <w:sz w:val="26"/>
        </w:rPr>
        <w:t>Documentação Técnica Completa com Passo a Passo</w:t>
      </w:r>
    </w:p>
    <w:p>
      <w:pPr>
        <w:spacing w:before="600"/>
        <w:jc w:val="center"/>
      </w:pPr>
      <w:r>
        <w:rPr>
          <w:b/>
          <w:color w:val="C00000"/>
          <w:sz w:val="22"/>
        </w:rPr>
        <w:t>PHP / Laravel    PokeAPI REST    MySQL (Laragon)    HTML/CSS/JavaScript</w:t>
      </w:r>
    </w:p>
    <w:p>
      <w:pPr>
        <w:jc w:val="center"/>
      </w:pPr>
      <w:r>
        <w:rPr>
          <w:b/>
          <w:sz w:val="22"/>
        </w:rPr>
        <w:t>Projeto final: formativa_02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Este documento descreve o desenvolvimento de uma aplicação Laravel chamada formativa_02, criada no ambiente Laragon, com integração à PokeAPI pública e persistência de Pokémons personalizados em banco de dados MySQL local.</w:t>
      </w:r>
    </w:p>
    <w:p>
      <w:r>
        <w:t>A aplicação possui uma interface visual de Pokédex com três abas principais: Buscar, Cadastrar e Banco de Dados. A busca consome dados reais da PokeAPI; o cadastro salva Pokémons personalizados no MySQL; e a tela Banco de Dados lista, atualiza e exclui registros salvos.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Projeto final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formativa_02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Objetivo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Consumir a PokeAPI, cadastrar Pokémons próprios, armazenar no MySQL e exibir tudo em uma tela visual de Pokédex.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Ambiente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Laragon no Windows, PHP 8.x, Laravel, MySQL local e navegador.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Banco de dados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bd_pokedex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Interface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resources/views/pokedex.blade.php com HTML, CSS e JavaScript.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Imagens locais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public/images/pokemons/Volthorn.png, Glacifera.png e Pyrosnak.png.</w:t>
            </w:r>
          </w:p>
        </w:tc>
      </w:tr>
    </w:tbl>
    <w:p>
      <w:pPr>
        <w:pStyle w:val="Heading1"/>
      </w:pPr>
      <w:r>
        <w:t>2. Pré-Requisitos e Configuração do Laragon</w:t>
      </w:r>
    </w:p>
    <w:p>
      <w:pPr>
        <w:ind w:left="360" w:hanging="216"/>
      </w:pPr>
      <w:r>
        <w:rPr>
          <w:b/>
        </w:rPr>
        <w:t xml:space="preserve">• </w:t>
      </w:r>
      <w:r>
        <w:t>Laragon Full instalado e funcionando</w:t>
      </w:r>
    </w:p>
    <w:p>
      <w:pPr>
        <w:ind w:left="360" w:hanging="216"/>
      </w:pPr>
      <w:r>
        <w:rPr>
          <w:b/>
        </w:rPr>
        <w:t xml:space="preserve">• </w:t>
      </w:r>
      <w:r>
        <w:t>Composer instalado globalmente</w:t>
      </w:r>
    </w:p>
    <w:p>
      <w:pPr>
        <w:ind w:left="360" w:hanging="216"/>
      </w:pPr>
      <w:r>
        <w:rPr>
          <w:b/>
        </w:rPr>
        <w:t xml:space="preserve">• </w:t>
      </w:r>
      <w:r>
        <w:t>Git instalado para controle de versão</w:t>
      </w:r>
    </w:p>
    <w:p>
      <w:pPr>
        <w:ind w:left="360" w:hanging="216"/>
      </w:pPr>
      <w:r>
        <w:rPr>
          <w:b/>
        </w:rPr>
        <w:t xml:space="preserve">• </w:t>
      </w:r>
      <w:r>
        <w:t>Navegador para acessar localhost</w:t>
      </w:r>
    </w:p>
    <w:p>
      <w:pPr>
        <w:ind w:left="360" w:hanging="216"/>
      </w:pPr>
      <w:r>
        <w:rPr>
          <w:b/>
        </w:rPr>
        <w:t xml:space="preserve">• </w:t>
      </w:r>
      <w:r>
        <w:t>MySQL iniciado pelo Laragon</w:t>
      </w:r>
    </w:p>
    <w:p>
      <w:pPr>
        <w:pStyle w:val="Heading2"/>
      </w:pPr>
      <w:r>
        <w:t>2.1 Criando ou acessando 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# Terminal do Laragon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cd C:/laragon/www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cd formativa_02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php artisan serve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Configuração do Banco de Dados MySQL</w:t>
      </w:r>
    </w:p>
    <w:p>
      <w:r>
        <w:t>O banco de dados utilizado pelo projeto é bd_pokedex. No Laragon, o MySQL fica disponível localmente em 127.0.0.1 na porta 3306. Para este projeto, o usuário é root e a senha fica em branco.</w:t>
      </w:r>
    </w:p>
    <w:p>
      <w:pPr>
        <w:pStyle w:val="Heading2"/>
      </w:pPr>
      <w:r>
        <w:t>3.1 Configuração do arquivo .env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DB_CONNECTION=mysql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DB_HOST=127.0.0.1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DB_PORT=3306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DB_DATABASE=bd_pokedex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DB_USERNAME=root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DB_PASSWORD=</w:t>
            </w:r>
          </w:p>
        </w:tc>
      </w:tr>
    </w:tbl>
    <w:p/>
    <w:p>
      <w:pPr>
        <w:pStyle w:val="Heading2"/>
      </w:pPr>
      <w:r>
        <w:t>3.2 Migration — tabela pokemons</w:t>
      </w:r>
    </w:p>
    <w:p>
      <w:r>
        <w:t>A tabela armazena os Pokémons cadastrados pela aplicação. Na versão final, o cadastro utiliza os campos nome, tipo e ataque.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php artisan make:migration create_pokemons_table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public function up(): void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Schema::create('pokemons', function (Blueprint $table)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    $table-&gt;id();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    $table-&gt;string('nome');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    $table-&gt;string('tipo');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    $table-&gt;integer('ataque');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    $table-&gt;timestamps();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php artisan migrate</w:t>
            </w:r>
          </w:p>
        </w:tc>
      </w:tr>
    </w:tbl>
    <w:p/>
    <w:p>
      <w:pPr>
        <w:pStyle w:val="Heading2"/>
      </w:pPr>
      <w:r>
        <w:t>3.3 Model Pokemon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php artisan make:model Pokemon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// app/Models/Pokemon.php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namespace App\Models;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use Illuminate\Database\Eloquent\Model;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class Pokemon extends Model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protected $fillable = ['nome', 'tipo', 'ataque'];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Controller — pokemon_controller</w:t>
      </w:r>
    </w:p>
    <w:p>
      <w:r>
        <w:t>O controller pokemon_controller é responsável por carregar a página visual da Pokédex. A view contém o layout da aplicação e executa as chamadas JavaScript para as rotas do Laravel.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php artisan make:controller pokemon_controller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// app/Http/Controllers/pokemon_controller.php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namespace App\Http\Controllers;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class pokemon_controller extends Controller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public function index()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    return view('pokedex');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5. Arquivo de Rotas — web.php Completo</w:t>
      </w:r>
    </w:p>
    <w:p>
      <w:r>
        <w:t>O arquivo routes/web.php define as rotas utilizadas pela tela da Pokédex, pelo cadastro no banco, pela listagem dos registros e pela exclusão. A rota dinâmica /pokemon/{nome} deve ficar por último para não conflitar com as demais rotas que começam com /pokemon/.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4"/>
              </w:rPr>
              <w:t>&lt;?php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use App\Http\Controllers\pokemon_controller;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use Illuminate\Support\Facades\Route;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use Illuminate\Support\Facades\Http;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use Illuminate\Http\Request;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use App\Models\Pokemon;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// Página inicial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Route::get('/', function ()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return view('welcome');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// Listagem visual da Pokédex (PokeAPI)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Route::get('/pokedex', [pokemon_controller::class, 'index']);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// GET — Lista todos os Pokémons salvos no banco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Route::get('/pokemon/banco/todos', function ()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$pokemons = Pokemon::all();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return response()-&gt;json([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'total'    =&gt; $pokemons-&gt;count(),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'pokemons' =&gt; $pokemons,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], 200);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// POST — Cadastra novo Pokémon e salva no banco de dados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Route::post('/pokemon/novo', function (Request $request)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$dados = $request-&gt;validate([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'nome'   =&gt; 'required|string|min:3',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'tipo'   =&gt; 'required|string',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'ataque' =&gt; 'required|integer',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]);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$pokemon = Pokemon::create($dados);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return response()-&gt;json([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'mensagem'     =&gt; 'Pokemon Cadastrado com Sucesso!',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'id_banco'     =&gt; $pokemon-&gt;id,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'dados_salvos' =&gt; $pokemon,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], 201);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// DELETE — Remove um Pokémon do banco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Route::delete('/pokemon/deletar/{id}', function ($id)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$pokemon = Pokemon::find($id);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if (!$pokemon)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return response()-&gt;json(['erro' =&gt; 'Pokemon não encontrado'], 404);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$pokemon-&gt;delete();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return response()-&gt;json(['mensagem' =&gt; 'Pokemon deletado com sucesso!'], 200);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// GET — Busca um Pokémon pelo nome na PokeAPI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Route::get('/pokemon/{nome}', function ($nome)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$response = Http::get("https://pokeapi.co/api/v2/pokemon/{$nome}");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if ($response-&gt;successful())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$dados = $response-&gt;json();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return response()-&gt;json([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'status'     =&gt; 'Conectado com Sucesso!',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'resultados' =&gt; [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    'identificador'   =&gt; $dados['id'],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    'nome_do_pokemon' =&gt; ucfirst($dados['name']),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    'tipo'            =&gt; ucfirst($dados['types'][0]['type']['name']),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    'foto'            =&gt; $dados['sprites']['front_default'],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    ]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    ], 200);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 xml:space="preserve">    return response()-&gt;json(['erro' =&gt; 'Pokemon não Encontrado'], 404);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4"/>
              </w:rPr>
              <w:t>});</w:t>
            </w:r>
          </w:p>
        </w:tc>
      </w:tr>
    </w:tbl>
    <w:p/>
    <w:p>
      <w:r>
        <w:br w:type="page"/>
      </w:r>
    </w:p>
    <w:p>
      <w:pPr>
        <w:pStyle w:val="Heading1"/>
      </w:pPr>
      <w:r>
        <w:t>6. Interface Visual da Pokédex</w:t>
      </w:r>
    </w:p>
    <w:p>
      <w:r>
        <w:t>A interface principal está no arquivo resources/views/pokedex.blade.php. Ela combina HTML, CSS e JavaScript em uma página única com tema escuro e cards visuais.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37A1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184"/>
            <w:shd w:fill="137A1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Funcionamento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Buscar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Consulta Pokémons reais na PokeAPI através da rota GET /pokemon/{nome}.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Cadastrar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Permite cadastrar nome, tipo e ataque de um Pokémon personalizado através da rota POST /pokemon/novo.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Banco de Dados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Lista os registros salvos em bd_pokedex usando GET /pokemon/banco/todos.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Excluir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Remove registros do banco usando DELETE /pokemon/deletar/{id}.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Atualizar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Recarrega a lista de Pokémons salvos sem recarregar toda a página.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360e6e-60d5-4571-8ad7-411745a7d4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Tela Banco de Dados da Pokédex com cards dos Pokémons cadastrados.</w:t>
      </w:r>
    </w:p>
    <w:p>
      <w:r>
        <w:br w:type="page"/>
      </w:r>
    </w:p>
    <w:p>
      <w:pPr>
        <w:pStyle w:val="Heading1"/>
      </w:pPr>
      <w:r>
        <w:t>7. Pokémons Criados com Apoio de IA</w:t>
      </w:r>
    </w:p>
    <w:p>
      <w:r>
        <w:t>A atividade solicitava a criação de novos Pokémons com apoio de Inteligência Artificial. Foram definidos três Pokémons fictícios com nome, tipo e ataque. As imagens finais foram salvas como arquivos locais no projeto, não sendo geradas por API durante a execução da aplicação.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Imagem</w:t>
            </w:r>
          </w:p>
        </w:tc>
        <w:tc>
          <w:tcPr>
            <w:tcW w:type="dxa" w:w="207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207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07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Ataque</w:t>
            </w:r>
          </w:p>
        </w:tc>
        <w:tc>
          <w:tcPr>
            <w:tcW w:type="dxa" w:w="207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74"/>
            <w:shd w:fill="FFF6B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5800" cy="7837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thor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83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4"/>
            <w:shd w:fill="FFF6B8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Volthorn</w:t>
            </w:r>
          </w:p>
        </w:tc>
        <w:tc>
          <w:tcPr>
            <w:tcW w:type="dxa" w:w="2074"/>
            <w:shd w:fill="FFF6B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Elétrico</w:t>
            </w:r>
          </w:p>
        </w:tc>
        <w:tc>
          <w:tcPr>
            <w:tcW w:type="dxa" w:w="2074"/>
            <w:shd w:fill="FFF6B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88</w:t>
            </w:r>
          </w:p>
        </w:tc>
        <w:tc>
          <w:tcPr>
            <w:tcW w:type="dxa" w:w="2074"/>
            <w:shd w:fill="FFF6B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Pokémon elétrico com aparência mecânica, criado para representar força e velocidade elétrica.</w:t>
            </w:r>
          </w:p>
        </w:tc>
      </w:tr>
      <w:tr>
        <w:tc>
          <w:tcPr>
            <w:tcW w:type="dxa" w:w="2074"/>
            <w:shd w:fill="EAF3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5800" cy="10318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acifer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31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4"/>
            <w:shd w:fill="EAF3FF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Glacifera</w:t>
            </w:r>
          </w:p>
        </w:tc>
        <w:tc>
          <w:tcPr>
            <w:tcW w:type="dxa" w:w="2074"/>
            <w:shd w:fill="EAF3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Gelo</w:t>
            </w:r>
          </w:p>
        </w:tc>
        <w:tc>
          <w:tcPr>
            <w:tcW w:type="dxa" w:w="2074"/>
            <w:shd w:fill="EAF3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72</w:t>
            </w:r>
          </w:p>
        </w:tc>
        <w:tc>
          <w:tcPr>
            <w:tcW w:type="dxa" w:w="2074"/>
            <w:shd w:fill="EAF3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Pokémon de gelo com aparência cristalina, criado para representar resistência e controle de frio.</w:t>
            </w:r>
          </w:p>
        </w:tc>
      </w:tr>
      <w:tr>
        <w:tc>
          <w:tcPr>
            <w:tcW w:type="dxa" w:w="2074"/>
            <w:shd w:fill="FDE9E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5800" cy="80914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rosna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09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4"/>
            <w:shd w:fill="FDE9E9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Pyrosnak</w:t>
            </w:r>
          </w:p>
        </w:tc>
        <w:tc>
          <w:tcPr>
            <w:tcW w:type="dxa" w:w="2074"/>
            <w:shd w:fill="FDE9E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Fogo</w:t>
            </w:r>
          </w:p>
        </w:tc>
        <w:tc>
          <w:tcPr>
            <w:tcW w:type="dxa" w:w="2074"/>
            <w:shd w:fill="FDE9E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95</w:t>
            </w:r>
          </w:p>
        </w:tc>
        <w:tc>
          <w:tcPr>
            <w:tcW w:type="dxa" w:w="2074"/>
            <w:shd w:fill="FDE9E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Pokémon cobra de fogo, criado para representar ataque elevado e chamas intensas.</w:t>
            </w:r>
          </w:p>
        </w:tc>
      </w:tr>
    </w:tbl>
    <w:p>
      <w:pPr>
        <w:pStyle w:val="Heading2"/>
      </w:pPr>
      <w:r>
        <w:t>7.1 Caminho das imagens locais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public/images/pokemons/Volthorn.png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public/images/pokemons/Glacifera.png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public/images/pokemons/Pyrosnak.png</w:t>
            </w:r>
          </w:p>
        </w:tc>
      </w:tr>
    </w:tbl>
    <w:p/>
    <w:p>
      <w:pPr>
        <w:pStyle w:val="Heading2"/>
      </w:pPr>
      <w:r>
        <w:t>7.2 Mapeamento das imagens no JavaScript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const imagensIA =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'volthorn': '/images/pokemons/Volthorn.png',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'glacifera': '/images/pokemons/Glacifera.png',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'pyrosnak': '/images/pokemons/Pyrosnak.png'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};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function getImagemPokemon(nome) {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 xml:space="preserve">    return imagensIA[nome?.toLowerCase()] || null;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8. Estrutura do Banco de Dados — Tabela pokemons</w:t>
      </w:r>
    </w:p>
    <w:p>
      <w:r>
        <w:t>A tabela pokemons armazena os registros criados pelo formulário da aplicação. A versão final não utiliza senha no banco e trabalha com os campos principais nome, tipo e ataque.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C0000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074"/>
            <w:shd w:fill="C0000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074"/>
            <w:shd w:fill="C0000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2074"/>
            <w:shd w:fill="C0000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Padrão</w:t>
            </w:r>
          </w:p>
        </w:tc>
        <w:tc>
          <w:tcPr>
            <w:tcW w:type="dxa" w:w="2074"/>
            <w:shd w:fill="C0000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BIGINT AI PK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Chave primária automática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nome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VARCHAR(255)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Nome do Pokémon cadastrado</w:t>
            </w:r>
          </w:p>
        </w:tc>
      </w:tr>
      <w:tr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tipo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VARCHAR(255)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Tipo elemental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ataque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INT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Poder de ataque</w:t>
            </w:r>
          </w:p>
        </w:tc>
      </w:tr>
      <w:tr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created_at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TIMESTAMP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NULL</w:t>
            </w:r>
          </w:p>
        </w:tc>
        <w:tc>
          <w:tcPr>
            <w:tcW w:type="dxa" w:w="2074"/>
            <w:shd w:fill="FDF2F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 de criação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updated_at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TIMESTAMP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NULL</w:t>
            </w:r>
          </w:p>
        </w:tc>
        <w:tc>
          <w:tcPr>
            <w:tcW w:type="dxa" w:w="207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Última atualização</w:t>
            </w:r>
          </w:p>
        </w:tc>
      </w:tr>
    </w:tbl>
    <w:p>
      <w:pPr>
        <w:pStyle w:val="Heading1"/>
      </w:pPr>
      <w:r>
        <w:t>9. Passo a Passo de Execução</w:t>
      </w:r>
    </w:p>
    <w:p>
      <w:pPr>
        <w:ind w:left="360"/>
      </w:pPr>
      <w:r>
        <w:t>1. Abra o Laragon e clique em Start All.</w:t>
      </w:r>
    </w:p>
    <w:p>
      <w:pPr>
        <w:ind w:left="360"/>
      </w:pPr>
      <w:r>
        <w:t>2. Acesse o terminal do Laragon.</w:t>
      </w:r>
    </w:p>
    <w:p>
      <w:pPr>
        <w:ind w:left="360"/>
      </w:pPr>
      <w:r>
        <w:t>3. Entre no projeto com cd C:/laragon/www/formativa_02.</w:t>
      </w:r>
    </w:p>
    <w:p>
      <w:pPr>
        <w:ind w:left="360"/>
      </w:pPr>
      <w:r>
        <w:t>4. Confira o arquivo .env com DB_DATABASE=bd_pokedex, DB_USERNAME=root e DB_PASSWORD vazio.</w:t>
      </w:r>
    </w:p>
    <w:p>
      <w:pPr>
        <w:ind w:left="360"/>
      </w:pPr>
      <w:r>
        <w:t>5. Execute php artisan migrate, caso a tabela ainda não exista.</w:t>
      </w:r>
    </w:p>
    <w:p>
      <w:pPr>
        <w:ind w:left="360"/>
      </w:pPr>
      <w:r>
        <w:t>6. Execute php artisan serve.</w:t>
      </w:r>
    </w:p>
    <w:p>
      <w:pPr>
        <w:ind w:left="360"/>
      </w:pPr>
      <w:r>
        <w:t>7. Acesse http://localhost:8000/pokedex no navegador.</w:t>
      </w:r>
    </w:p>
    <w:p>
      <w:pPr>
        <w:pStyle w:val="Heading2"/>
      </w:pPr>
      <w:r>
        <w:t>9.1 Tabela de Rotas para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37A1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92"/>
            <w:shd w:fill="137A1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Rota</w:t>
            </w:r>
          </w:p>
        </w:tc>
        <w:tc>
          <w:tcPr>
            <w:tcW w:type="dxa" w:w="2592"/>
            <w:shd w:fill="137A1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Corpo JSON</w:t>
            </w:r>
          </w:p>
        </w:tc>
        <w:tc>
          <w:tcPr>
            <w:tcW w:type="dxa" w:w="2592"/>
            <w:shd w:fill="137A1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/pokedex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Abre a interface visual da Pokédex.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/pokemon/pikachu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Retorna dados do Pikachu vindos da PokeAPI.</w:t>
            </w:r>
          </w:p>
        </w:tc>
      </w:tr>
      <w:tr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/pokemon/banco/todos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Retorna todos os Pokémons salvos no banco.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/pokemon/novo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{"nome":"Volthorn","tipo":"Elétrico","ataque":88}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Cadastra um Pokémon e retorna o ID gerado.</w:t>
            </w:r>
          </w:p>
        </w:tc>
      </w:tr>
      <w:tr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DELETE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/pokemon/deletar/{id}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592"/>
            <w:shd w:fill="EBFAEB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Remove o Pokémon informado pelo ID.</w:t>
            </w:r>
          </w:p>
        </w:tc>
      </w:tr>
    </w:tbl>
    <w:p>
      <w:r>
        <w:br w:type="page"/>
      </w:r>
    </w:p>
    <w:p>
      <w:pPr>
        <w:pStyle w:val="Heading1"/>
      </w:pPr>
      <w:r>
        <w:t>10. Verificando os Dados no HeidiSQL</w:t>
      </w:r>
    </w:p>
    <w:p>
      <w:pPr>
        <w:ind w:left="360"/>
      </w:pPr>
      <w:r>
        <w:t>1. Abra HeidiSQL pelo Laragon.</w:t>
      </w:r>
    </w:p>
    <w:p>
      <w:pPr>
        <w:ind w:left="360"/>
      </w:pPr>
      <w:r>
        <w:t>2. Conecte usando usuário root e senha em branco.</w:t>
      </w:r>
    </w:p>
    <w:p>
      <w:pPr>
        <w:ind w:left="360"/>
      </w:pPr>
      <w:r>
        <w:t>3. Expanda o banco bd_pokedex.</w:t>
      </w:r>
    </w:p>
    <w:p>
      <w:pPr>
        <w:ind w:left="360"/>
      </w:pPr>
      <w:r>
        <w:t>4. Clique na tabela pokemons.</w:t>
      </w:r>
    </w:p>
    <w:p>
      <w:pPr>
        <w:ind w:left="360"/>
      </w:pPr>
      <w:r>
        <w:t>5. Abra a aba Dados para visualizar os registros.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1F2E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D6EED2"/>
                <w:sz w:val="16"/>
              </w:rPr>
              <w:t>-- Listar todos os Pokémons cadastrados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SELECT * FROM pokemons ORDER BY id DESC;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-- Contar total de Pokémons cadastrados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SELECT COUNT(*) AS total FROM pokemons;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-- Filtrar por tipo</w:t>
            </w:r>
            <w:r>
              <w:br/>
            </w:r>
            <w:r>
              <w:rPr>
                <w:rFonts w:ascii="Consolas" w:hAnsi="Consolas" w:eastAsia="Consolas"/>
                <w:color w:val="D6EED2"/>
                <w:sz w:val="16"/>
              </w:rPr>
              <w:t>SELECT * FROM pokemons WHERE tipo = 'Fogo';</w:t>
            </w:r>
          </w:p>
        </w:tc>
      </w:tr>
    </w:tbl>
    <w:p/>
    <w:p>
      <w:pPr>
        <w:pStyle w:val="Heading1"/>
      </w:pPr>
      <w:r>
        <w:t>11. Erros Comuns e Soluções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Erro</w:t>
            </w:r>
          </w:p>
        </w:tc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Solução</w:t>
            </w:r>
          </w:p>
        </w:tc>
      </w:tr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Erro 500 na rota</w:t>
            </w:r>
          </w:p>
        </w:tc>
        <w:tc>
          <w:tcPr>
            <w:tcW w:type="dxa" w:w="5184"/>
            <w:shd w:fill="F2F2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Verifique se o Laragon está rodando, o .env está correto e se as migrations foram executadas.</w:t>
            </w:r>
          </w:p>
        </w:tc>
      </w:tr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Access denied MySQL</w:t>
            </w:r>
          </w:p>
        </w:tc>
        <w:tc>
          <w:tcPr>
            <w:tcW w:type="dxa" w:w="5184"/>
            <w:shd w:fill="F2F2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Confirme DB_USERNAME=root e DB_PASSWORD vazio no arquivo .env.</w:t>
            </w:r>
          </w:p>
        </w:tc>
      </w:tr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not found</w:t>
            </w:r>
          </w:p>
        </w:tc>
        <w:tc>
          <w:tcPr>
            <w:tcW w:type="dxa" w:w="5184"/>
            <w:shd w:fill="F2F2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Execute composer dump-autoload e confira os namespaces do controller e do model.</w:t>
            </w:r>
          </w:p>
        </w:tc>
      </w:tr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CSRF Token error no POST/DELETE</w:t>
            </w:r>
          </w:p>
        </w:tc>
        <w:tc>
          <w:tcPr>
            <w:tcW w:type="dxa" w:w="5184"/>
            <w:shd w:fill="F2F2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Configure a exceção de CSRF para as rotas usadas via fetch ou mova as rotas para api.php.</w:t>
            </w:r>
          </w:p>
        </w:tc>
      </w:tr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Imagem não aparece no card</w:t>
            </w:r>
          </w:p>
        </w:tc>
        <w:tc>
          <w:tcPr>
            <w:tcW w:type="dxa" w:w="5184"/>
            <w:shd w:fill="F2F2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Confirme se os arquivos estão em public/images/pokemons e se os nomes estão exatamente iguais.</w:t>
            </w:r>
          </w:p>
        </w:tc>
      </w:tr>
      <w:tr>
        <w:tc>
          <w:tcPr>
            <w:tcW w:type="dxa" w:w="5184"/>
            <w:shd w:fill="3856D6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Rota /pokemon/banco/todos cai em /pokemon/{nome}</w:t>
            </w:r>
          </w:p>
        </w:tc>
        <w:tc>
          <w:tcPr>
            <w:tcW w:type="dxa" w:w="5184"/>
            <w:shd w:fill="F2F2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Mantenha a rota /pokemon/{nome} por último no arquivo web.php.</w:t>
            </w:r>
          </w:p>
        </w:tc>
      </w:tr>
    </w:tbl>
    <w:p>
      <w:r>
        <w:br w:type="page"/>
      </w:r>
    </w:p>
    <w:p>
      <w:pPr>
        <w:pStyle w:val="Heading1"/>
      </w:pPr>
      <w:r>
        <w:t>12. Conclusão</w:t>
      </w:r>
    </w:p>
    <w:p>
      <w:r>
        <w:t>O projeto formativa_02 demonstrou a integração entre Laravel, PokeAPI, MySQL via Laragon e uma interface visual construída em Blade, HTML, CSS e JavaScript.</w:t>
      </w:r>
    </w:p>
    <w:p>
      <w:pPr>
        <w:ind w:left="360" w:hanging="216"/>
      </w:pPr>
      <w:r>
        <w:rPr>
          <w:b/>
        </w:rPr>
        <w:t xml:space="preserve">• </w:t>
      </w:r>
      <w:r>
        <w:t>Laravel como framework PHP para criação de rotas e renderização da view.</w:t>
      </w:r>
    </w:p>
    <w:p>
      <w:pPr>
        <w:ind w:left="360" w:hanging="216"/>
      </w:pPr>
      <w:r>
        <w:rPr>
          <w:b/>
        </w:rPr>
        <w:t xml:space="preserve">• </w:t>
      </w:r>
      <w:r>
        <w:t>PokeAPI como fonte externa de dados reais de Pokémons.</w:t>
      </w:r>
    </w:p>
    <w:p>
      <w:pPr>
        <w:ind w:left="360" w:hanging="216"/>
      </w:pPr>
      <w:r>
        <w:rPr>
          <w:b/>
        </w:rPr>
        <w:t xml:space="preserve">• </w:t>
      </w:r>
      <w:r>
        <w:t>MySQL local no Laragon para persistência dos Pokémons cadastrados.</w:t>
      </w:r>
    </w:p>
    <w:p>
      <w:pPr>
        <w:ind w:left="360" w:hanging="216"/>
      </w:pPr>
      <w:r>
        <w:rPr>
          <w:b/>
        </w:rPr>
        <w:t xml:space="preserve">• </w:t>
      </w:r>
      <w:r>
        <w:t>Eloquent ORM para criação, listagem e exclusão de registros.</w:t>
      </w:r>
    </w:p>
    <w:p>
      <w:pPr>
        <w:ind w:left="360" w:hanging="216"/>
      </w:pPr>
      <w:r>
        <w:rPr>
          <w:b/>
        </w:rPr>
        <w:t xml:space="preserve">• </w:t>
      </w:r>
      <w:r>
        <w:t>Criação de três Pokémons fictícios com apoio de IA: Volthorn, Glacifera e Pyrosnak.</w:t>
      </w:r>
    </w:p>
    <w:p>
      <w:pPr>
        <w:ind w:left="360" w:hanging="216"/>
      </w:pPr>
      <w:r>
        <w:rPr>
          <w:b/>
        </w:rPr>
        <w:t xml:space="preserve">• </w:t>
      </w:r>
      <w:r>
        <w:t>Uso de imagens locais para exibição dos Pokémons personalizados na tela Banco de Dados.</w:t>
      </w:r>
    </w:p>
    <w:p>
      <w:r>
        <w:t>Documentação atualizada — Laravel + PokeAPI + MySQL (Laragon)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>Laravel + PokeAPI</w:t>
    </w:r>
    <w:r>
      <w:rPr>
        <w:sz w:val="16"/>
      </w:rPr>
      <w:tab/>
      <w:tab/>
      <w:tab/>
      <w:t xml:space="preserve">Página </w:t>
    </w:r>
    <w:fldSimple w:instr="PAGE">
      <w: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3856D6"/>
      </w:pBdr>
    </w:pPr>
    <w:r>
      <w:rPr>
        <w:b/>
        <w:color w:val="3856D6"/>
        <w:sz w:val="18"/>
      </w:rPr>
      <w:t>Projeto Laravel + PokeAPI + MySQL (Laragon)</w:t>
    </w:r>
    <w:r>
      <w:rPr>
        <w:sz w:val="16"/>
      </w:rPr>
      <w:t xml:space="preserve">   |   Documentação Técnica Completa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828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A2F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2F4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2F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