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4151" w14:textId="77777777" w:rsidR="00E83ECB" w:rsidRPr="0065749D" w:rsidRDefault="009633AA">
      <w:pPr>
        <w:pStyle w:val="Ttulo"/>
        <w:jc w:val="center"/>
        <w:rPr>
          <w:lang w:val="pt-BR"/>
        </w:rPr>
      </w:pPr>
      <w:r w:rsidRPr="0065749D">
        <w:rPr>
          <w:lang w:val="pt-BR"/>
        </w:rPr>
        <w:t>ATIVIDADE TEÓRICA DE REVISÃO</w:t>
      </w:r>
    </w:p>
    <w:p w14:paraId="013F7362" w14:textId="536A20A2" w:rsidR="00E83ECB" w:rsidRPr="0065749D" w:rsidRDefault="009633AA">
      <w:pPr>
        <w:jc w:val="center"/>
        <w:rPr>
          <w:lang w:val="pt-BR"/>
        </w:rPr>
      </w:pPr>
      <w:r w:rsidRPr="0065749D">
        <w:rPr>
          <w:b/>
          <w:color w:val="2F5597"/>
          <w:sz w:val="30"/>
          <w:lang w:val="pt-BR"/>
        </w:rPr>
        <w:t>BANCO DE DADOS</w:t>
      </w:r>
    </w:p>
    <w:p w14:paraId="7A3A177E" w14:textId="77777777" w:rsidR="00E83ECB" w:rsidRPr="0065749D" w:rsidRDefault="009633AA">
      <w:pPr>
        <w:jc w:val="center"/>
        <w:rPr>
          <w:lang w:val="pt-BR"/>
        </w:rPr>
      </w:pPr>
      <w:r w:rsidRPr="0065749D">
        <w:rPr>
          <w:i/>
          <w:color w:val="666666"/>
          <w:sz w:val="20"/>
          <w:lang w:val="pt-BR"/>
        </w:rPr>
        <w:t>Fundamentos, SGBDs, MER/DER, chaves, dicionário de dados e DDL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83ECB" w:rsidRPr="001566D9" w14:paraId="428B07F3" w14:textId="77777777">
        <w:trPr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A43303" w14:textId="667B9A69" w:rsidR="00E83ECB" w:rsidRPr="001566D9" w:rsidRDefault="009633AA">
            <w:pPr>
              <w:rPr>
                <w:lang w:val="pt-BR"/>
              </w:rPr>
            </w:pPr>
            <w:r w:rsidRPr="001566D9">
              <w:rPr>
                <w:sz w:val="19"/>
                <w:lang w:val="pt-BR"/>
              </w:rPr>
              <w:t xml:space="preserve">Aluno(a): </w:t>
            </w:r>
            <w:r w:rsidR="001566D9" w:rsidRPr="001566D9">
              <w:rPr>
                <w:sz w:val="19"/>
                <w:lang w:val="pt-BR"/>
              </w:rPr>
              <w:t>Gabriel Travaglini N</w:t>
            </w:r>
            <w:r w:rsidR="001566D9">
              <w:rPr>
                <w:sz w:val="19"/>
                <w:lang w:val="pt-BR"/>
              </w:rPr>
              <w:t>ogueira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45D13C" w14:textId="466EF687" w:rsidR="00E83ECB" w:rsidRDefault="009633AA">
            <w:proofErr w:type="spellStart"/>
            <w:r>
              <w:rPr>
                <w:sz w:val="19"/>
              </w:rPr>
              <w:t>Turma</w:t>
            </w:r>
            <w:proofErr w:type="spellEnd"/>
            <w:r>
              <w:rPr>
                <w:sz w:val="19"/>
              </w:rPr>
              <w:t>:</w:t>
            </w:r>
            <w:r w:rsidR="001566D9">
              <w:rPr>
                <w:sz w:val="19"/>
              </w:rPr>
              <w:t xml:space="preserve"> 2DEVIS</w:t>
            </w:r>
            <w:r>
              <w:rPr>
                <w:sz w:val="19"/>
              </w:rPr>
              <w:t xml:space="preserve"> 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8A7CB" w14:textId="3FC91C63" w:rsidR="00E83ECB" w:rsidRDefault="009633AA">
            <w:r>
              <w:rPr>
                <w:sz w:val="19"/>
              </w:rPr>
              <w:t xml:space="preserve">Data: </w:t>
            </w:r>
            <w:r w:rsidR="001566D9">
              <w:rPr>
                <w:sz w:val="19"/>
              </w:rPr>
              <w:t>11</w:t>
            </w:r>
            <w:r>
              <w:rPr>
                <w:sz w:val="19"/>
              </w:rPr>
              <w:t>/</w:t>
            </w:r>
            <w:r w:rsidR="001566D9">
              <w:rPr>
                <w:sz w:val="19"/>
              </w:rPr>
              <w:t>09</w:t>
            </w:r>
            <w:r>
              <w:rPr>
                <w:sz w:val="19"/>
              </w:rPr>
              <w:t>/</w:t>
            </w:r>
            <w:r w:rsidR="001566D9">
              <w:rPr>
                <w:sz w:val="19"/>
              </w:rPr>
              <w:t>2026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C9C4AD" w14:textId="09EB66C6" w:rsidR="00E83ECB" w:rsidRPr="001566D9" w:rsidRDefault="009633AA">
            <w:pPr>
              <w:rPr>
                <w:lang w:val="pt-BR"/>
              </w:rPr>
            </w:pPr>
            <w:r w:rsidRPr="001566D9">
              <w:rPr>
                <w:sz w:val="19"/>
                <w:lang w:val="pt-BR"/>
              </w:rPr>
              <w:t xml:space="preserve">Professor: </w:t>
            </w:r>
            <w:r w:rsidR="001566D9" w:rsidRPr="001566D9">
              <w:rPr>
                <w:sz w:val="19"/>
                <w:lang w:val="pt-BR"/>
              </w:rPr>
              <w:t>B</w:t>
            </w:r>
            <w:r w:rsidR="001566D9">
              <w:rPr>
                <w:sz w:val="19"/>
                <w:lang w:val="pt-BR"/>
              </w:rPr>
              <w:t xml:space="preserve">runo </w:t>
            </w:r>
            <w:r w:rsidR="001566D9" w:rsidRPr="001566D9">
              <w:rPr>
                <w:sz w:val="19"/>
                <w:lang w:val="pt-BR"/>
              </w:rPr>
              <w:t>A</w:t>
            </w:r>
            <w:r w:rsidR="001566D9">
              <w:rPr>
                <w:sz w:val="19"/>
                <w:lang w:val="pt-BR"/>
              </w:rPr>
              <w:t>ugusto</w:t>
            </w:r>
            <w:r w:rsidR="001566D9" w:rsidRPr="001566D9">
              <w:rPr>
                <w:sz w:val="19"/>
                <w:lang w:val="pt-BR"/>
              </w:rPr>
              <w:t xml:space="preserve"> </w:t>
            </w:r>
            <w:r w:rsidR="001566D9">
              <w:rPr>
                <w:sz w:val="19"/>
                <w:lang w:val="pt-BR"/>
              </w:rPr>
              <w:t>de</w:t>
            </w:r>
            <w:r w:rsidR="001566D9" w:rsidRPr="001566D9">
              <w:rPr>
                <w:sz w:val="19"/>
                <w:lang w:val="pt-BR"/>
              </w:rPr>
              <w:t xml:space="preserve"> M</w:t>
            </w:r>
            <w:r w:rsidR="001566D9">
              <w:rPr>
                <w:sz w:val="19"/>
                <w:lang w:val="pt-BR"/>
              </w:rPr>
              <w:t>oraes</w:t>
            </w:r>
          </w:p>
        </w:tc>
      </w:tr>
      <w:tr w:rsidR="00E83ECB" w14:paraId="5D9114ED" w14:textId="77777777">
        <w:trPr>
          <w:jc w:val="center"/>
        </w:trPr>
        <w:tc>
          <w:tcPr>
            <w:tcW w:w="7668" w:type="dxa"/>
            <w:gridSpan w:val="3"/>
            <w:shd w:val="clear" w:color="auto" w:fill="F3F7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BCCCB7" w14:textId="77777777" w:rsidR="00E83ECB" w:rsidRDefault="009633AA">
            <w:r>
              <w:rPr>
                <w:b/>
                <w:sz w:val="19"/>
              </w:rPr>
              <w:t xml:space="preserve">Tempo </w:t>
            </w:r>
            <w:proofErr w:type="spellStart"/>
            <w:r>
              <w:rPr>
                <w:b/>
                <w:sz w:val="19"/>
              </w:rPr>
              <w:t>sugerido</w:t>
            </w:r>
            <w:proofErr w:type="spellEnd"/>
            <w:r>
              <w:rPr>
                <w:b/>
                <w:sz w:val="19"/>
              </w:rPr>
              <w:t xml:space="preserve">: 60–80 </w:t>
            </w:r>
            <w:proofErr w:type="spellStart"/>
            <w:r>
              <w:rPr>
                <w:b/>
                <w:sz w:val="19"/>
              </w:rPr>
              <w:t>minutos</w:t>
            </w:r>
            <w:proofErr w:type="spellEnd"/>
          </w:p>
        </w:tc>
        <w:tc>
          <w:tcPr>
            <w:tcW w:w="2556" w:type="dxa"/>
            <w:shd w:val="clear" w:color="auto" w:fill="F3F7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80687B5" w14:textId="77777777" w:rsidR="00E83ECB" w:rsidRDefault="009633AA">
            <w:proofErr w:type="gramStart"/>
            <w:r>
              <w:rPr>
                <w:b/>
                <w:sz w:val="19"/>
              </w:rPr>
              <w:t>Nota: _</w:t>
            </w:r>
            <w:proofErr w:type="gramEnd"/>
            <w:r>
              <w:rPr>
                <w:b/>
                <w:sz w:val="19"/>
              </w:rPr>
              <w:t>_____ / 100</w:t>
            </w:r>
          </w:p>
        </w:tc>
      </w:tr>
    </w:tbl>
    <w:p w14:paraId="21DCB0B3" w14:textId="77777777" w:rsidR="00E83ECB" w:rsidRDefault="00E83EC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2DDD5EC6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738C62" w14:textId="77777777" w:rsidR="00E83ECB" w:rsidRDefault="009633AA">
            <w:r>
              <w:rPr>
                <w:b/>
                <w:color w:val="FFFFFF"/>
                <w:sz w:val="20"/>
              </w:rPr>
              <w:t>Objetivo da atividade</w:t>
            </w:r>
          </w:p>
        </w:tc>
      </w:tr>
      <w:tr w:rsidR="00E83ECB" w:rsidRPr="001566D9" w14:paraId="5A61CF54" w14:textId="77777777">
        <w:trPr>
          <w:jc w:val="center"/>
        </w:trPr>
        <w:tc>
          <w:tcPr>
            <w:tcW w:w="10224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899D3C" w14:textId="77777777" w:rsidR="00E83ECB" w:rsidRPr="0065749D" w:rsidRDefault="009633AA">
            <w:pPr>
              <w:rPr>
                <w:lang w:val="pt-BR"/>
              </w:rPr>
            </w:pPr>
            <w:r w:rsidRPr="0065749D">
              <w:rPr>
                <w:lang w:val="pt-BR"/>
              </w:rPr>
              <w:t>Revisar os principais conceitos trabalhados nas Aulas 01 a 06, verificando a capacidade de compreender, diferenciar, relacionar e aplicar conceitos de Banco de Dados antes das próximas etapas do projeto SmartCoffee.</w:t>
            </w:r>
          </w:p>
        </w:tc>
      </w:tr>
    </w:tbl>
    <w:p w14:paraId="755B9CC2" w14:textId="77777777" w:rsidR="00E83ECB" w:rsidRPr="0065749D" w:rsidRDefault="00E83ECB">
      <w:pPr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62129818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99B71C" w14:textId="77777777" w:rsidR="00E83ECB" w:rsidRDefault="009633AA">
            <w:r>
              <w:rPr>
                <w:b/>
                <w:color w:val="FFFFFF"/>
                <w:sz w:val="20"/>
              </w:rPr>
              <w:t>Orientações</w:t>
            </w:r>
          </w:p>
        </w:tc>
      </w:tr>
      <w:tr w:rsidR="00E83ECB" w:rsidRPr="001566D9" w14:paraId="0501144E" w14:textId="77777777">
        <w:trPr>
          <w:jc w:val="center"/>
        </w:trPr>
        <w:tc>
          <w:tcPr>
            <w:tcW w:w="10224" w:type="dxa"/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1B246" w14:textId="77777777" w:rsidR="00E83ECB" w:rsidRPr="0065749D" w:rsidRDefault="009633AA">
            <w:pPr>
              <w:rPr>
                <w:lang w:val="pt-BR"/>
              </w:rPr>
            </w:pPr>
            <w:r w:rsidRPr="0065749D">
              <w:rPr>
                <w:lang w:val="pt-BR"/>
              </w:rPr>
              <w:t>Leia com atenção. Responda com suas próprias palavras sempre que possível. Nas questões objetivas, assinale apenas uma alternativa quando indicado. Em V/F, justifique as falsas. Nas questões com código, analise a intenção do comando e não apenas a sintaxe. A atividade é teórica: não é necessário executar comandos em um SGBD.</w:t>
            </w:r>
          </w:p>
        </w:tc>
      </w:tr>
    </w:tbl>
    <w:p w14:paraId="1574A4F8" w14:textId="77777777" w:rsidR="00E83ECB" w:rsidRPr="0065749D" w:rsidRDefault="00E83ECB">
      <w:pPr>
        <w:rPr>
          <w:lang w:val="pt-BR"/>
        </w:rPr>
      </w:pPr>
    </w:p>
    <w:p w14:paraId="36E96D26" w14:textId="77777777" w:rsidR="00E83ECB" w:rsidRPr="0065749D" w:rsidRDefault="009633AA">
      <w:pPr>
        <w:pStyle w:val="Ttulo1"/>
        <w:rPr>
          <w:lang w:val="pt-BR"/>
        </w:rPr>
      </w:pPr>
      <w:r w:rsidRPr="0065749D">
        <w:rPr>
          <w:lang w:val="pt-BR"/>
        </w:rPr>
        <w:t>PARTE 1 — FUNDAMENTOS DE BANCO DE DADOS</w:t>
      </w:r>
    </w:p>
    <w:p w14:paraId="340D2758" w14:textId="77777777" w:rsidR="00E83ECB" w:rsidRPr="0065749D" w:rsidRDefault="009633AA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01 — dado, informação, banco de dados, SGBD e modelos relacionais/não relacionais.</w:t>
      </w:r>
    </w:p>
    <w:p w14:paraId="77AB1AF4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1 — Dado x informação</w:t>
      </w:r>
    </w:p>
    <w:p w14:paraId="7A36077C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Explique a diferença entre dado e informação. Crie um exemplo relacionado a uma cafeteria para demonstrar a diferença.</w:t>
      </w:r>
    </w:p>
    <w:p w14:paraId="05CA2234" w14:textId="56528FDE" w:rsidR="00E83ECB" w:rsidRPr="0065749D" w:rsidRDefault="009633AA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 w:rsidR="0065749D" w:rsidRPr="0065749D">
        <w:rPr>
          <w:color w:val="B7B7B7"/>
          <w:sz w:val="16"/>
          <w:lang w:val="pt-BR"/>
        </w:rPr>
        <w:t>__</w:t>
      </w:r>
      <w:r w:rsidR="0065749D">
        <w:rPr>
          <w:color w:val="B7B7B7"/>
          <w:sz w:val="16"/>
          <w:lang w:val="pt-BR"/>
        </w:rPr>
        <w:t>_______________________________________________________</w:t>
      </w:r>
    </w:p>
    <w:p w14:paraId="368EC5A3" w14:textId="2B6B8A07" w:rsidR="00E83ECB" w:rsidRPr="0065749D" w:rsidRDefault="009633AA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 w:rsidR="0065749D">
        <w:rPr>
          <w:color w:val="B7B7B7"/>
          <w:sz w:val="16"/>
          <w:lang w:val="pt-BR"/>
        </w:rPr>
        <w:t>_________________________________________________________</w:t>
      </w:r>
    </w:p>
    <w:p w14:paraId="1E40C027" w14:textId="4DFEAE47" w:rsidR="00E83ECB" w:rsidRPr="0065749D" w:rsidRDefault="009633AA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 w:rsidR="0065749D">
        <w:rPr>
          <w:color w:val="B7B7B7"/>
          <w:sz w:val="16"/>
          <w:lang w:val="pt-BR"/>
        </w:rPr>
        <w:t>_________________________________________________________</w:t>
      </w:r>
    </w:p>
    <w:p w14:paraId="35186C04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2 — Banco de Dados e SGBD</w:t>
      </w:r>
    </w:p>
    <w:p w14:paraId="04F492C0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Assinale a alternativa que melhor descreve a relação entre Banco de Dados e SGBD.</w:t>
      </w:r>
    </w:p>
    <w:p w14:paraId="35AE7331" w14:textId="77777777" w:rsidR="00E83ECB" w:rsidRPr="0065749D" w:rsidRDefault="009633AA">
      <w:pPr>
        <w:spacing w:after="40"/>
        <w:ind w:left="259"/>
        <w:rPr>
          <w:lang w:val="pt-BR"/>
        </w:rPr>
      </w:pPr>
      <w:r w:rsidRPr="0065749D">
        <w:rPr>
          <w:lang w:val="pt-BR"/>
        </w:rPr>
        <w:t>(A) Banco de Dados é o programa; SGBD é apenas o conjunto de tabelas.</w:t>
      </w:r>
    </w:p>
    <w:p w14:paraId="0085F56C" w14:textId="77777777" w:rsidR="00E83ECB" w:rsidRPr="0065749D" w:rsidRDefault="009633AA">
      <w:pPr>
        <w:spacing w:after="40"/>
        <w:ind w:left="259"/>
        <w:rPr>
          <w:lang w:val="pt-BR"/>
        </w:rPr>
      </w:pPr>
      <w:r w:rsidRPr="00142D78">
        <w:rPr>
          <w:highlight w:val="yellow"/>
          <w:lang w:val="pt-BR"/>
        </w:rPr>
        <w:t>(B) Banco de Dados é a coleção organizada de dados; SGBD é o software que permite criar, manipular, controlar e consultar esses dados.</w:t>
      </w:r>
    </w:p>
    <w:p w14:paraId="2E24E2D0" w14:textId="77777777" w:rsidR="00E83ECB" w:rsidRPr="0065749D" w:rsidRDefault="009633AA">
      <w:pPr>
        <w:spacing w:after="40"/>
        <w:ind w:left="259"/>
        <w:rPr>
          <w:lang w:val="pt-BR"/>
        </w:rPr>
      </w:pPr>
      <w:r w:rsidRPr="0065749D">
        <w:rPr>
          <w:lang w:val="pt-BR"/>
        </w:rPr>
        <w:t>(C) Banco de Dados e SGBD são exatamente a mesma coisa.</w:t>
      </w:r>
    </w:p>
    <w:p w14:paraId="581E1057" w14:textId="77777777" w:rsidR="00E83ECB" w:rsidRDefault="009633AA">
      <w:pPr>
        <w:spacing w:after="40"/>
        <w:ind w:left="259"/>
        <w:rPr>
          <w:lang w:val="pt-BR"/>
        </w:rPr>
      </w:pPr>
      <w:r w:rsidRPr="0065749D">
        <w:rPr>
          <w:lang w:val="pt-BR"/>
        </w:rPr>
        <w:t>(D) SGBD é utilizado apenas para criar planilhas eletrônicas.</w:t>
      </w:r>
    </w:p>
    <w:p w14:paraId="01ED923C" w14:textId="77777777" w:rsidR="00A37EB5" w:rsidRDefault="00A37EB5">
      <w:pPr>
        <w:spacing w:after="40"/>
        <w:ind w:left="259"/>
        <w:rPr>
          <w:lang w:val="pt-BR"/>
        </w:rPr>
      </w:pPr>
    </w:p>
    <w:p w14:paraId="7E6E16AC" w14:textId="77777777" w:rsidR="00A37EB5" w:rsidRDefault="00A37EB5">
      <w:pPr>
        <w:spacing w:after="40"/>
        <w:ind w:left="259"/>
        <w:rPr>
          <w:lang w:val="pt-BR"/>
        </w:rPr>
      </w:pPr>
    </w:p>
    <w:p w14:paraId="2E4B85E4" w14:textId="77777777" w:rsidR="00A37EB5" w:rsidRDefault="00A37EB5">
      <w:pPr>
        <w:spacing w:after="40"/>
        <w:ind w:left="259"/>
        <w:rPr>
          <w:lang w:val="pt-BR"/>
        </w:rPr>
      </w:pPr>
    </w:p>
    <w:p w14:paraId="4833169E" w14:textId="77777777" w:rsidR="00A37EB5" w:rsidRDefault="00A37EB5">
      <w:pPr>
        <w:spacing w:after="40"/>
        <w:ind w:left="259"/>
        <w:rPr>
          <w:lang w:val="pt-BR"/>
        </w:rPr>
      </w:pPr>
    </w:p>
    <w:p w14:paraId="3346B7C6" w14:textId="77777777" w:rsidR="00A37EB5" w:rsidRDefault="00A37EB5">
      <w:pPr>
        <w:spacing w:after="40"/>
        <w:ind w:left="259"/>
        <w:rPr>
          <w:lang w:val="pt-BR"/>
        </w:rPr>
      </w:pPr>
    </w:p>
    <w:p w14:paraId="4A575319" w14:textId="77777777" w:rsidR="00A37EB5" w:rsidRPr="0065749D" w:rsidRDefault="00A37EB5">
      <w:pPr>
        <w:spacing w:after="40"/>
        <w:ind w:left="259"/>
        <w:rPr>
          <w:lang w:val="pt-BR"/>
        </w:rPr>
      </w:pPr>
    </w:p>
    <w:p w14:paraId="1465C997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3 — Relacional x não relacional</w:t>
      </w:r>
    </w:p>
    <w:p w14:paraId="1FF357E9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Marque V para verdadeiro e F para falso. Justifique as afirmativas falsas.</w:t>
      </w:r>
    </w:p>
    <w:p w14:paraId="55804602" w14:textId="0A9D4872" w:rsidR="00E83ECB" w:rsidRPr="0065749D" w:rsidRDefault="009633AA">
      <w:pPr>
        <w:spacing w:after="40"/>
        <w:ind w:left="259"/>
        <w:rPr>
          <w:lang w:val="pt-BR"/>
        </w:rPr>
      </w:pPr>
      <w:r w:rsidRPr="0065749D">
        <w:rPr>
          <w:lang w:val="pt-BR"/>
        </w:rPr>
        <w:t xml:space="preserve">( </w:t>
      </w:r>
      <w:r w:rsidR="00142D78" w:rsidRPr="0023632A">
        <w:rPr>
          <w:color w:val="00B0F0"/>
          <w:lang w:val="pt-BR"/>
        </w:rPr>
        <w:t>V</w:t>
      </w:r>
      <w:r w:rsidRPr="0023632A">
        <w:rPr>
          <w:color w:val="00B0F0"/>
          <w:lang w:val="pt-BR"/>
        </w:rPr>
        <w:t xml:space="preserve"> </w:t>
      </w:r>
      <w:r w:rsidRPr="0065749D">
        <w:rPr>
          <w:lang w:val="pt-BR"/>
        </w:rPr>
        <w:t>) Bancos relacionais normalmente organizam dados em tabelas relacionadas.</w:t>
      </w:r>
    </w:p>
    <w:p w14:paraId="350A95B1" w14:textId="1906FC24" w:rsidR="00E83ECB" w:rsidRPr="0065749D" w:rsidRDefault="009633AA">
      <w:pPr>
        <w:spacing w:after="40"/>
        <w:ind w:left="259"/>
        <w:rPr>
          <w:lang w:val="pt-BR"/>
        </w:rPr>
      </w:pPr>
      <w:r w:rsidRPr="0065749D">
        <w:rPr>
          <w:lang w:val="pt-BR"/>
        </w:rPr>
        <w:t xml:space="preserve">( </w:t>
      </w:r>
      <w:r w:rsidR="00142D78" w:rsidRPr="0023632A">
        <w:rPr>
          <w:color w:val="00B0F0"/>
          <w:lang w:val="pt-BR"/>
        </w:rPr>
        <w:t>F</w:t>
      </w:r>
      <w:r w:rsidRPr="0023632A">
        <w:rPr>
          <w:color w:val="00B0F0"/>
          <w:lang w:val="pt-BR"/>
        </w:rPr>
        <w:t xml:space="preserve"> </w:t>
      </w:r>
      <w:r w:rsidRPr="0065749D">
        <w:rPr>
          <w:lang w:val="pt-BR"/>
        </w:rPr>
        <w:t>) MongoDB é um exemplo de SGBD relacional.</w:t>
      </w:r>
    </w:p>
    <w:p w14:paraId="721D6E68" w14:textId="47246919" w:rsidR="00E83ECB" w:rsidRPr="0065749D" w:rsidRDefault="009633AA">
      <w:pPr>
        <w:spacing w:after="40"/>
        <w:ind w:left="259"/>
        <w:rPr>
          <w:lang w:val="pt-BR"/>
        </w:rPr>
      </w:pPr>
      <w:r w:rsidRPr="0065749D">
        <w:rPr>
          <w:lang w:val="pt-BR"/>
        </w:rPr>
        <w:t xml:space="preserve">( </w:t>
      </w:r>
      <w:r w:rsidR="00142D78" w:rsidRPr="0023632A">
        <w:rPr>
          <w:color w:val="00B0F0"/>
          <w:lang w:val="pt-BR"/>
        </w:rPr>
        <w:t>V</w:t>
      </w:r>
      <w:r w:rsidRPr="0023632A">
        <w:rPr>
          <w:color w:val="00B0F0"/>
          <w:lang w:val="pt-BR"/>
        </w:rPr>
        <w:t xml:space="preserve"> </w:t>
      </w:r>
      <w:r w:rsidRPr="0065749D">
        <w:rPr>
          <w:lang w:val="pt-BR"/>
        </w:rPr>
        <w:t>) A escolha entre relacional e não relacional depende do problema e da forma como os dados serão utilizados.</w:t>
      </w:r>
    </w:p>
    <w:p w14:paraId="6E217414" w14:textId="79F72302" w:rsidR="00E83ECB" w:rsidRPr="0065749D" w:rsidRDefault="009633AA">
      <w:pPr>
        <w:spacing w:after="40"/>
        <w:ind w:left="259"/>
        <w:rPr>
          <w:lang w:val="pt-BR"/>
        </w:rPr>
      </w:pPr>
      <w:r w:rsidRPr="0065749D">
        <w:rPr>
          <w:lang w:val="pt-BR"/>
        </w:rPr>
        <w:t xml:space="preserve">( </w:t>
      </w:r>
      <w:r w:rsidR="00142D78" w:rsidRPr="0023632A">
        <w:rPr>
          <w:color w:val="00B0F0"/>
          <w:lang w:val="pt-BR"/>
        </w:rPr>
        <w:t>V</w:t>
      </w:r>
      <w:r w:rsidRPr="0023632A">
        <w:rPr>
          <w:color w:val="00B0F0"/>
          <w:lang w:val="pt-BR"/>
        </w:rPr>
        <w:t xml:space="preserve"> </w:t>
      </w:r>
      <w:r w:rsidRPr="0065749D">
        <w:rPr>
          <w:lang w:val="pt-BR"/>
        </w:rPr>
        <w:t>) MySQL e PostgreSQL são exemplos de SGBDs relacionais.</w:t>
      </w:r>
    </w:p>
    <w:p w14:paraId="260BA13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7339A3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1AEDE8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6D0C6B6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4 — Pensamento analítico</w:t>
      </w:r>
    </w:p>
    <w:p w14:paraId="5264069D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Uma empresa registra pedidos, clientes, produtos e pagamentos. Explique dois problemas que podem ocorrer se esses dados forem armazenados sem organização, sem regras e sem relacionamentos definidos.</w:t>
      </w:r>
    </w:p>
    <w:p w14:paraId="2C9CD37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76A3D74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1C449D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D2ED48E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5 — Escolha de tecnologia</w:t>
      </w:r>
    </w:p>
    <w:p w14:paraId="189D2FFE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Para um sistema de pedidos de cafeteria com clientes, produtos, mesas, pagamentos e estoque, você tenderia inicialmente a escolher um banco relacional ou não relacional? Justifique com pelo menos dois argumentos.</w:t>
      </w:r>
    </w:p>
    <w:p w14:paraId="425231A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6486887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2DEE31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DC92DF0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453CB464" w14:textId="77777777" w:rsidR="00A37EB5" w:rsidRDefault="00A37EB5">
      <w:pPr>
        <w:pStyle w:val="Ttulo1"/>
        <w:rPr>
          <w:lang w:val="pt-BR"/>
        </w:rPr>
      </w:pPr>
    </w:p>
    <w:p w14:paraId="356556CA" w14:textId="19F41E57" w:rsidR="00E83ECB" w:rsidRPr="0065749D" w:rsidRDefault="009633AA">
      <w:pPr>
        <w:pStyle w:val="Ttulo1"/>
        <w:rPr>
          <w:lang w:val="pt-BR"/>
        </w:rPr>
      </w:pPr>
      <w:r w:rsidRPr="0065749D">
        <w:rPr>
          <w:lang w:val="pt-BR"/>
        </w:rPr>
        <w:t>PARTE 2 — SGBD, INSTALAÇÃO E AMBIENTE</w:t>
      </w:r>
    </w:p>
    <w:p w14:paraId="0BBF6099" w14:textId="77777777" w:rsidR="00E83ECB" w:rsidRPr="0065749D" w:rsidRDefault="009633AA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02 — função do SGBD, ferramentas, ambiente de desenvolvimento e importância da configuração.</w:t>
      </w:r>
    </w:p>
    <w:p w14:paraId="47E97F8F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6 — Reconhecendo SGBDs</w:t>
      </w:r>
    </w:p>
    <w:p w14:paraId="63CF70B5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 xml:space="preserve">Circule ou destaque apenas os </w:t>
      </w:r>
      <w:r w:rsidRPr="0065749D">
        <w:rPr>
          <w:lang w:val="pt-BR"/>
        </w:rPr>
        <w:t>itens</w:t>
      </w:r>
      <w:r w:rsidRPr="0065749D">
        <w:rPr>
          <w:lang w:val="pt-BR"/>
        </w:rPr>
        <w:t xml:space="preserve"> que representam SGBDs/bancos de dados abordados nas aulas.</w:t>
      </w:r>
    </w:p>
    <w:p w14:paraId="2823AED7" w14:textId="7B1DEFCD" w:rsidR="00E83ECB" w:rsidRPr="0065749D" w:rsidRDefault="00142D78">
      <w:pPr>
        <w:spacing w:after="40"/>
        <w:ind w:left="259"/>
        <w:rPr>
          <w:lang w:val="pt-BR"/>
        </w:rPr>
      </w:pPr>
      <w:r w:rsidRPr="00142D78">
        <w:rPr>
          <w:highlight w:val="yellow"/>
          <w:lang w:val="pt-BR"/>
        </w:rPr>
        <w:t>MySQL</w:t>
      </w:r>
      <w:r w:rsidRPr="0065749D">
        <w:rPr>
          <w:lang w:val="pt-BR"/>
        </w:rPr>
        <w:t xml:space="preserve"> |</w:t>
      </w:r>
      <w:r w:rsidR="009633AA" w:rsidRPr="0065749D">
        <w:rPr>
          <w:lang w:val="pt-BR"/>
        </w:rPr>
        <w:t xml:space="preserve">  </w:t>
      </w:r>
      <w:r w:rsidR="009633AA" w:rsidRPr="00D84CF8">
        <w:rPr>
          <w:highlight w:val="yellow"/>
          <w:lang w:val="pt-BR"/>
        </w:rPr>
        <w:t>PostgreSQL</w:t>
      </w:r>
      <w:r w:rsidR="009633AA" w:rsidRPr="0065749D">
        <w:rPr>
          <w:lang w:val="pt-BR"/>
        </w:rPr>
        <w:t xml:space="preserve">  |  </w:t>
      </w:r>
      <w:r w:rsidR="009633AA" w:rsidRPr="00142D78">
        <w:rPr>
          <w:highlight w:val="yellow"/>
          <w:lang w:val="pt-BR"/>
        </w:rPr>
        <w:t>MySQL Workbench</w:t>
      </w:r>
      <w:r w:rsidR="009633AA" w:rsidRPr="0065749D">
        <w:rPr>
          <w:lang w:val="pt-BR"/>
        </w:rPr>
        <w:t xml:space="preserve">  |  SQL </w:t>
      </w:r>
      <w:r w:rsidRPr="0065749D">
        <w:rPr>
          <w:lang w:val="pt-BR"/>
        </w:rPr>
        <w:t>Server |</w:t>
      </w:r>
      <w:r w:rsidR="009633AA" w:rsidRPr="0065749D">
        <w:rPr>
          <w:lang w:val="pt-BR"/>
        </w:rPr>
        <w:t xml:space="preserve">  </w:t>
      </w:r>
      <w:r w:rsidR="009633AA" w:rsidRPr="00D84CF8">
        <w:rPr>
          <w:highlight w:val="yellow"/>
          <w:lang w:val="pt-BR"/>
        </w:rPr>
        <w:t>Oracle</w:t>
      </w:r>
      <w:r w:rsidR="009633AA" w:rsidRPr="0065749D">
        <w:rPr>
          <w:lang w:val="pt-BR"/>
        </w:rPr>
        <w:t xml:space="preserve">  |  </w:t>
      </w:r>
      <w:r w:rsidR="009633AA" w:rsidRPr="0065749D">
        <w:rPr>
          <w:lang w:val="pt-BR"/>
        </w:rPr>
        <w:t>MariaDB</w:t>
      </w:r>
    </w:p>
    <w:p w14:paraId="7BF734D6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7 — Ferramenta x servidor</w:t>
      </w:r>
    </w:p>
    <w:p w14:paraId="55B2E190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Explique por que instalar apenas uma ferramenta gráfica como o MySQL Workbench não significa necessariamente que o servidor de banco de dados esteja instalado e funcionando.</w:t>
      </w:r>
    </w:p>
    <w:p w14:paraId="3BBB310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755294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91C33D9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80AF31A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8 — Teste de ambiente</w:t>
      </w:r>
    </w:p>
    <w:p w14:paraId="571D1EDC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Após instalar um SGBD, quais evidências mínimas você procuraria para concluir que o ambiente está realmente operacional? Cite pelo menos três.</w:t>
      </w:r>
    </w:p>
    <w:p w14:paraId="09FDDD22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B1917E6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CB6B56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38E1088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9 — Erro como diagnóstico</w:t>
      </w:r>
    </w:p>
    <w:p w14:paraId="6C1CF344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Durante a instalação, a conexão com o banco falha. Em vez de reinstalar tudo imediatamente, cite três verificações que deveriam ser feitas primeiro.</w:t>
      </w:r>
    </w:p>
    <w:p w14:paraId="485960E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7E7FBE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9B883C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E0BA61C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6CB53C14" w14:textId="77777777" w:rsidR="00A37EB5" w:rsidRDefault="00A37EB5">
      <w:pPr>
        <w:pStyle w:val="Ttulo1"/>
        <w:rPr>
          <w:lang w:val="pt-BR"/>
        </w:rPr>
      </w:pPr>
    </w:p>
    <w:p w14:paraId="167073FD" w14:textId="6FF031D9" w:rsidR="00E83ECB" w:rsidRPr="0065749D" w:rsidRDefault="009633AA">
      <w:pPr>
        <w:pStyle w:val="Ttulo1"/>
        <w:rPr>
          <w:lang w:val="pt-BR"/>
        </w:rPr>
      </w:pPr>
      <w:r w:rsidRPr="0065749D">
        <w:rPr>
          <w:lang w:val="pt-BR"/>
        </w:rPr>
        <w:t>PARTE 3 — MER E DER</w:t>
      </w:r>
    </w:p>
    <w:p w14:paraId="731E6069" w14:textId="77777777" w:rsidR="00E83ECB" w:rsidRPr="0065749D" w:rsidRDefault="009633AA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03 — modelagem, entidades, atributos, relacionamentos e diferença entre MER e DER.</w:t>
      </w:r>
    </w:p>
    <w:p w14:paraId="6F65A27D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10 — Modelagem antes do código</w:t>
      </w:r>
    </w:p>
    <w:p w14:paraId="2917897A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Por que a modelagem de dados deve acontecer antes da criação das tabelas? Explique como ela ajuda a reduzir erros no projeto.</w:t>
      </w:r>
    </w:p>
    <w:p w14:paraId="06A4F4A4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0149EEA8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C55438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56BA560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11 — Entidade, atributo ou relacionamento?</w:t>
      </w:r>
    </w:p>
    <w:p w14:paraId="7DB423BF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Classifique cada item abaixo como ENTIDADE, ATRIBUTO ou RELACIONAMENTO.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199B4D15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CC485B" w14:textId="77777777" w:rsidR="00E83ECB" w:rsidRDefault="009633AA"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200892C" w14:textId="77777777" w:rsidR="00E83ECB" w:rsidRDefault="009633AA">
            <w:r>
              <w:rPr>
                <w:b/>
                <w:color w:val="FFFFFF"/>
                <w:sz w:val="17"/>
              </w:rPr>
              <w:t>Classificação</w:t>
            </w:r>
          </w:p>
        </w:tc>
      </w:tr>
      <w:tr w:rsidR="00E83ECB" w14:paraId="2D33986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E8DEFD" w14:textId="77777777" w:rsidR="00E83ECB" w:rsidRDefault="009633AA">
            <w:r>
              <w:rPr>
                <w:sz w:val="17"/>
              </w:rPr>
              <w:t>Cliente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1BF913E" w14:textId="31176555" w:rsidR="00E83ECB" w:rsidRDefault="00142D78">
            <w:r>
              <w:t>ENTIDADE</w:t>
            </w:r>
          </w:p>
        </w:tc>
      </w:tr>
      <w:tr w:rsidR="00E83ECB" w14:paraId="584C589C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F6B10C0" w14:textId="77777777" w:rsidR="00E83ECB" w:rsidRDefault="009633AA">
            <w:r>
              <w:rPr>
                <w:sz w:val="17"/>
              </w:rPr>
              <w:t>CPF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6E51FE" w14:textId="479B0F49" w:rsidR="00E83ECB" w:rsidRDefault="00142D78">
            <w:r>
              <w:t>ATRIBUTO</w:t>
            </w:r>
          </w:p>
        </w:tc>
      </w:tr>
      <w:tr w:rsidR="00E83ECB" w14:paraId="1E96DB39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F042A0" w14:textId="77777777" w:rsidR="00E83ECB" w:rsidRDefault="009633AA">
            <w:r>
              <w:rPr>
                <w:sz w:val="17"/>
              </w:rPr>
              <w:t>Pedido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38A175" w14:textId="1661FC2A" w:rsidR="00E83ECB" w:rsidRDefault="00142D78">
            <w:r>
              <w:t>ENTIDADE</w:t>
            </w:r>
          </w:p>
        </w:tc>
      </w:tr>
      <w:tr w:rsidR="00E83ECB" w14:paraId="4DBF1D2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C64EBC2" w14:textId="77777777" w:rsidR="00E83ECB" w:rsidRDefault="009633AA">
            <w:r>
              <w:rPr>
                <w:sz w:val="17"/>
              </w:rPr>
              <w:t>realiza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6B520FB" w14:textId="49311C77" w:rsidR="00E83ECB" w:rsidRDefault="00142D78">
            <w:r>
              <w:t>RELACIONAMENTO</w:t>
            </w:r>
          </w:p>
        </w:tc>
      </w:tr>
      <w:tr w:rsidR="00E83ECB" w14:paraId="75490F57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CEC83F" w14:textId="77777777" w:rsidR="00E83ECB" w:rsidRDefault="009633AA">
            <w:r>
              <w:rPr>
                <w:sz w:val="17"/>
              </w:rPr>
              <w:t>Produto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E4F99F" w14:textId="7286B5B7" w:rsidR="00E83ECB" w:rsidRDefault="00142D78">
            <w:r>
              <w:t>ENTIDADE</w:t>
            </w:r>
          </w:p>
        </w:tc>
      </w:tr>
      <w:tr w:rsidR="00E83ECB" w14:paraId="30F7945E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DE80DB" w14:textId="77777777" w:rsidR="00E83ECB" w:rsidRDefault="009633AA">
            <w:r>
              <w:rPr>
                <w:sz w:val="17"/>
              </w:rPr>
              <w:t>preço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021BF7" w14:textId="7267B073" w:rsidR="00E83ECB" w:rsidRDefault="00142D78">
            <w:r>
              <w:t>ATRIBUTO</w:t>
            </w:r>
          </w:p>
        </w:tc>
      </w:tr>
      <w:tr w:rsidR="00E83ECB" w14:paraId="34E278F6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503B87C" w14:textId="77777777" w:rsidR="00E83ECB" w:rsidRDefault="009633AA">
            <w:r>
              <w:rPr>
                <w:sz w:val="17"/>
              </w:rPr>
              <w:t>Fornecedor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C93AD3" w14:textId="7A5777C2" w:rsidR="00E83ECB" w:rsidRDefault="00142D78">
            <w:r>
              <w:t>ENTIDADE</w:t>
            </w:r>
          </w:p>
        </w:tc>
      </w:tr>
      <w:tr w:rsidR="00E83ECB" w14:paraId="64E510B0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F4733B4" w14:textId="77777777" w:rsidR="00E83ECB" w:rsidRDefault="009633AA">
            <w:r>
              <w:rPr>
                <w:sz w:val="17"/>
              </w:rPr>
              <w:t>fornece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978564" w14:textId="71CE1771" w:rsidR="00E83ECB" w:rsidRDefault="00142D78">
            <w:r>
              <w:t>RELACIONAMENTO</w:t>
            </w:r>
          </w:p>
        </w:tc>
      </w:tr>
    </w:tbl>
    <w:p w14:paraId="42BE1517" w14:textId="77777777" w:rsidR="00E83ECB" w:rsidRDefault="009633AA">
      <w:pPr>
        <w:pStyle w:val="Ttulo2"/>
      </w:pPr>
      <w:r>
        <w:t>Questão 12 — MER x DER</w:t>
      </w:r>
    </w:p>
    <w:p w14:paraId="113BF571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Explique, com suas palavras, a diferença entre MER (Modelo Entidade-Relacionamento) e DER (Diagrama Entidade-Relacionamento).</w:t>
      </w:r>
    </w:p>
    <w:p w14:paraId="3E0D4B9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F1AD81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3E174F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70C9D43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13 — Identificando entidades</w:t>
      </w:r>
    </w:p>
    <w:p w14:paraId="59F9C3BE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Considere o cenário: “Um cliente faz pedidos. Cada pedido possui produtos. Os produtos pertencem a categorias e são preparados por funcionários.” Liste pelo menos cinco entidades possíveis e dois atributos para cada uma.</w:t>
      </w:r>
    </w:p>
    <w:p w14:paraId="5B5072C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384F463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4452EE7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DA4354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F9C6CF7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F0D027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6D4D797" w14:textId="77777777" w:rsidR="0065749D" w:rsidRPr="0065749D" w:rsidRDefault="0065749D" w:rsidP="0065749D">
      <w:pPr>
        <w:spacing w:after="20"/>
        <w:rPr>
          <w:lang w:val="pt-BR"/>
        </w:rPr>
      </w:pPr>
    </w:p>
    <w:p w14:paraId="2BC549B4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lastRenderedPageBreak/>
        <w:t>Questão 14 — Relacionamentos coerentes</w:t>
      </w:r>
    </w:p>
    <w:p w14:paraId="4AA95828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No cenário da questão anterior, escreva quatro relacionamentos possíveis utilizando a forma “ENTIDADE — verbo — ENTIDADE”.</w:t>
      </w:r>
    </w:p>
    <w:p w14:paraId="6DD855C6" w14:textId="65317667" w:rsidR="006657E1" w:rsidRPr="006657E1" w:rsidRDefault="006657E1" w:rsidP="006657E1">
      <w:pPr>
        <w:spacing w:after="20"/>
        <w:rPr>
          <w:color w:val="00B0F0"/>
          <w:u w:val="single"/>
          <w:lang w:val="pt-BR"/>
        </w:rPr>
      </w:pPr>
      <w:r w:rsidRPr="006657E1">
        <w:rPr>
          <w:color w:val="00B0F0"/>
          <w:sz w:val="16"/>
          <w:u w:val="single"/>
          <w:lang w:val="pt-BR"/>
        </w:rPr>
        <w:t>CLIENTE</w:t>
      </w:r>
      <w:r w:rsidRPr="006657E1">
        <w:rPr>
          <w:color w:val="00B0F0"/>
          <w:sz w:val="16"/>
          <w:u w:val="single"/>
          <w:lang w:val="pt-BR"/>
        </w:rPr>
        <w:t xml:space="preserve"> (</w:t>
      </w:r>
      <w:r w:rsidRPr="006657E1">
        <w:rPr>
          <w:color w:val="00B0F0"/>
          <w:sz w:val="16"/>
          <w:u w:val="single"/>
          <w:lang w:val="pt-BR"/>
        </w:rPr>
        <w:t>1,n</w:t>
      </w:r>
      <w:r w:rsidRPr="006657E1">
        <w:rPr>
          <w:color w:val="00B0F0"/>
          <w:sz w:val="16"/>
          <w:u w:val="single"/>
          <w:lang w:val="pt-BR"/>
        </w:rPr>
        <w:t xml:space="preserve">) --- </w:t>
      </w:r>
      <w:r w:rsidRPr="006657E1">
        <w:rPr>
          <w:color w:val="00B0F0"/>
          <w:sz w:val="16"/>
          <w:u w:val="single"/>
          <w:lang w:val="pt-BR"/>
        </w:rPr>
        <w:t>realiza</w:t>
      </w:r>
      <w:r w:rsidRPr="006657E1">
        <w:rPr>
          <w:color w:val="00B0F0"/>
          <w:sz w:val="16"/>
          <w:u w:val="single"/>
          <w:lang w:val="pt-BR"/>
        </w:rPr>
        <w:t>--- (</w:t>
      </w:r>
      <w:r w:rsidRPr="006657E1">
        <w:rPr>
          <w:color w:val="00B0F0"/>
          <w:sz w:val="16"/>
          <w:u w:val="single"/>
          <w:lang w:val="pt-BR"/>
        </w:rPr>
        <w:t>1</w:t>
      </w:r>
      <w:r w:rsidRPr="006657E1">
        <w:rPr>
          <w:color w:val="00B0F0"/>
          <w:sz w:val="16"/>
          <w:u w:val="single"/>
          <w:lang w:val="pt-BR"/>
        </w:rPr>
        <w:t>,</w:t>
      </w:r>
      <w:r w:rsidRPr="006657E1">
        <w:rPr>
          <w:color w:val="00B0F0"/>
          <w:sz w:val="16"/>
          <w:u w:val="single"/>
          <w:lang w:val="pt-BR"/>
        </w:rPr>
        <w:t>1</w:t>
      </w:r>
      <w:r w:rsidRPr="006657E1">
        <w:rPr>
          <w:color w:val="00B0F0"/>
          <w:sz w:val="16"/>
          <w:u w:val="single"/>
          <w:lang w:val="pt-BR"/>
        </w:rPr>
        <w:t xml:space="preserve">) </w:t>
      </w:r>
      <w:r w:rsidRPr="006657E1">
        <w:rPr>
          <w:color w:val="00B0F0"/>
          <w:sz w:val="16"/>
          <w:u w:val="single"/>
          <w:lang w:val="pt-BR"/>
        </w:rPr>
        <w:t xml:space="preserve">PEDIDO. </w:t>
      </w:r>
    </w:p>
    <w:p w14:paraId="164BD332" w14:textId="63042AA2" w:rsidR="006657E1" w:rsidRPr="006657E1" w:rsidRDefault="00760D58" w:rsidP="0065749D">
      <w:pPr>
        <w:spacing w:after="20"/>
        <w:rPr>
          <w:color w:val="00B0F0"/>
          <w:sz w:val="16"/>
          <w:u w:val="single"/>
          <w:lang w:val="pt-BR"/>
        </w:rPr>
      </w:pPr>
      <w:r w:rsidRPr="006657E1">
        <w:rPr>
          <w:color w:val="00B0F0"/>
          <w:sz w:val="16"/>
          <w:u w:val="single"/>
          <w:lang w:val="pt-BR"/>
        </w:rPr>
        <w:t>PEDIDO (</w:t>
      </w:r>
      <w:r w:rsidR="006657E1">
        <w:rPr>
          <w:color w:val="00B0F0"/>
          <w:sz w:val="16"/>
          <w:u w:val="single"/>
          <w:lang w:val="pt-BR"/>
        </w:rPr>
        <w:t>1</w:t>
      </w:r>
      <w:r w:rsidRPr="006657E1">
        <w:rPr>
          <w:color w:val="00B0F0"/>
          <w:sz w:val="16"/>
          <w:u w:val="single"/>
          <w:lang w:val="pt-BR"/>
        </w:rPr>
        <w:t>,</w:t>
      </w:r>
      <w:r w:rsidR="006657E1">
        <w:rPr>
          <w:color w:val="00B0F0"/>
          <w:sz w:val="16"/>
          <w:u w:val="single"/>
          <w:lang w:val="pt-BR"/>
        </w:rPr>
        <w:t>n</w:t>
      </w:r>
      <w:r w:rsidRPr="006657E1">
        <w:rPr>
          <w:color w:val="00B0F0"/>
          <w:sz w:val="16"/>
          <w:u w:val="single"/>
          <w:lang w:val="pt-BR"/>
        </w:rPr>
        <w:t xml:space="preserve">) --- </w:t>
      </w:r>
      <w:r w:rsidR="006657E1" w:rsidRPr="006657E1">
        <w:rPr>
          <w:color w:val="00B0F0"/>
          <w:sz w:val="16"/>
          <w:u w:val="single"/>
          <w:lang w:val="pt-BR"/>
        </w:rPr>
        <w:t>possui ---</w:t>
      </w:r>
      <w:r w:rsidRPr="006657E1">
        <w:rPr>
          <w:color w:val="00B0F0"/>
          <w:sz w:val="16"/>
          <w:u w:val="single"/>
          <w:lang w:val="pt-BR"/>
        </w:rPr>
        <w:t xml:space="preserve"> (</w:t>
      </w:r>
      <w:r w:rsidR="006657E1">
        <w:rPr>
          <w:color w:val="00B0F0"/>
          <w:sz w:val="16"/>
          <w:u w:val="single"/>
          <w:lang w:val="pt-BR"/>
        </w:rPr>
        <w:t>1</w:t>
      </w:r>
      <w:r w:rsidRPr="006657E1">
        <w:rPr>
          <w:color w:val="00B0F0"/>
          <w:sz w:val="16"/>
          <w:u w:val="single"/>
          <w:lang w:val="pt-BR"/>
        </w:rPr>
        <w:t>,</w:t>
      </w:r>
      <w:r w:rsidR="006657E1">
        <w:rPr>
          <w:color w:val="00B0F0"/>
          <w:sz w:val="16"/>
          <w:u w:val="single"/>
          <w:lang w:val="pt-BR"/>
        </w:rPr>
        <w:t>1</w:t>
      </w:r>
      <w:r w:rsidRPr="006657E1">
        <w:rPr>
          <w:color w:val="00B0F0"/>
          <w:sz w:val="16"/>
          <w:u w:val="single"/>
          <w:lang w:val="pt-BR"/>
        </w:rPr>
        <w:t xml:space="preserve">) </w:t>
      </w:r>
      <w:r w:rsidR="006657E1" w:rsidRPr="006657E1">
        <w:rPr>
          <w:color w:val="00B0F0"/>
          <w:sz w:val="16"/>
          <w:u w:val="single"/>
          <w:lang w:val="pt-BR"/>
        </w:rPr>
        <w:t>PRODUTOS</w:t>
      </w:r>
    </w:p>
    <w:p w14:paraId="492F7CA4" w14:textId="70C790BE" w:rsidR="006657E1" w:rsidRPr="006657E1" w:rsidRDefault="006657E1" w:rsidP="0065749D">
      <w:pPr>
        <w:spacing w:after="20"/>
        <w:rPr>
          <w:color w:val="00B0F0"/>
          <w:sz w:val="16"/>
          <w:u w:val="single"/>
          <w:lang w:val="pt-BR"/>
        </w:rPr>
      </w:pPr>
      <w:r w:rsidRPr="006657E1">
        <w:rPr>
          <w:color w:val="00B0F0"/>
          <w:sz w:val="16"/>
          <w:u w:val="single"/>
          <w:lang w:val="pt-BR"/>
        </w:rPr>
        <w:t>PRODUTOS (</w:t>
      </w:r>
      <w:r>
        <w:rPr>
          <w:color w:val="00B0F0"/>
          <w:sz w:val="16"/>
          <w:u w:val="single"/>
          <w:lang w:val="pt-BR"/>
        </w:rPr>
        <w:t>1</w:t>
      </w:r>
      <w:r w:rsidRPr="006657E1">
        <w:rPr>
          <w:color w:val="00B0F0"/>
          <w:sz w:val="16"/>
          <w:u w:val="single"/>
          <w:lang w:val="pt-BR"/>
        </w:rPr>
        <w:t>,</w:t>
      </w:r>
      <w:r>
        <w:rPr>
          <w:color w:val="00B0F0"/>
          <w:sz w:val="16"/>
          <w:u w:val="single"/>
          <w:lang w:val="pt-BR"/>
        </w:rPr>
        <w:t>1</w:t>
      </w:r>
      <w:r w:rsidRPr="006657E1">
        <w:rPr>
          <w:color w:val="00B0F0"/>
          <w:sz w:val="16"/>
          <w:u w:val="single"/>
          <w:lang w:val="pt-BR"/>
        </w:rPr>
        <w:t>) --- pertence --- (</w:t>
      </w:r>
      <w:r>
        <w:rPr>
          <w:color w:val="00B0F0"/>
          <w:sz w:val="16"/>
          <w:u w:val="single"/>
          <w:lang w:val="pt-BR"/>
        </w:rPr>
        <w:t>1</w:t>
      </w:r>
      <w:r w:rsidRPr="006657E1">
        <w:rPr>
          <w:color w:val="00B0F0"/>
          <w:sz w:val="16"/>
          <w:u w:val="single"/>
          <w:lang w:val="pt-BR"/>
        </w:rPr>
        <w:t>,</w:t>
      </w:r>
      <w:r>
        <w:rPr>
          <w:color w:val="00B0F0"/>
          <w:sz w:val="16"/>
          <w:u w:val="single"/>
          <w:lang w:val="pt-BR"/>
        </w:rPr>
        <w:t>n</w:t>
      </w:r>
      <w:r w:rsidRPr="006657E1">
        <w:rPr>
          <w:color w:val="00B0F0"/>
          <w:sz w:val="16"/>
          <w:u w:val="single"/>
          <w:lang w:val="pt-BR"/>
        </w:rPr>
        <w:t>) CATEGORIAS.</w:t>
      </w:r>
    </w:p>
    <w:p w14:paraId="4E86250C" w14:textId="0D80C6DE" w:rsidR="006657E1" w:rsidRPr="006657E1" w:rsidRDefault="006657E1" w:rsidP="0065749D">
      <w:pPr>
        <w:spacing w:after="20"/>
        <w:rPr>
          <w:color w:val="00B0F0"/>
          <w:sz w:val="16"/>
          <w:u w:val="single"/>
          <w:lang w:val="pt-BR"/>
        </w:rPr>
      </w:pPr>
      <w:r w:rsidRPr="006657E1">
        <w:rPr>
          <w:color w:val="00B0F0"/>
          <w:sz w:val="16"/>
          <w:u w:val="single"/>
          <w:lang w:val="pt-BR"/>
        </w:rPr>
        <w:t>FUNCIONARIOS</w:t>
      </w:r>
      <w:r w:rsidRPr="006657E1">
        <w:rPr>
          <w:color w:val="00B0F0"/>
          <w:sz w:val="16"/>
          <w:u w:val="single"/>
          <w:lang w:val="pt-BR"/>
        </w:rPr>
        <w:t xml:space="preserve"> (</w:t>
      </w:r>
      <w:r>
        <w:rPr>
          <w:color w:val="00B0F0"/>
          <w:sz w:val="16"/>
          <w:u w:val="single"/>
          <w:lang w:val="pt-BR"/>
        </w:rPr>
        <w:t>1</w:t>
      </w:r>
      <w:r w:rsidRPr="006657E1">
        <w:rPr>
          <w:color w:val="00B0F0"/>
          <w:sz w:val="16"/>
          <w:u w:val="single"/>
          <w:lang w:val="pt-BR"/>
        </w:rPr>
        <w:t>,</w:t>
      </w:r>
      <w:r>
        <w:rPr>
          <w:color w:val="00B0F0"/>
          <w:sz w:val="16"/>
          <w:u w:val="single"/>
          <w:lang w:val="pt-BR"/>
        </w:rPr>
        <w:t>n</w:t>
      </w:r>
      <w:r w:rsidRPr="006657E1">
        <w:rPr>
          <w:color w:val="00B0F0"/>
          <w:sz w:val="16"/>
          <w:u w:val="single"/>
          <w:lang w:val="pt-BR"/>
        </w:rPr>
        <w:t xml:space="preserve">) --- </w:t>
      </w:r>
      <w:r w:rsidRPr="006657E1">
        <w:rPr>
          <w:color w:val="00B0F0"/>
          <w:sz w:val="16"/>
          <w:u w:val="single"/>
          <w:lang w:val="pt-BR"/>
        </w:rPr>
        <w:t xml:space="preserve">preparam </w:t>
      </w:r>
      <w:r w:rsidRPr="006657E1">
        <w:rPr>
          <w:color w:val="00B0F0"/>
          <w:sz w:val="16"/>
          <w:u w:val="single"/>
          <w:lang w:val="pt-BR"/>
        </w:rPr>
        <w:t>--- (</w:t>
      </w:r>
      <w:r>
        <w:rPr>
          <w:color w:val="00B0F0"/>
          <w:sz w:val="16"/>
          <w:u w:val="single"/>
          <w:lang w:val="pt-BR"/>
        </w:rPr>
        <w:t>1</w:t>
      </w:r>
      <w:r w:rsidRPr="006657E1">
        <w:rPr>
          <w:color w:val="00B0F0"/>
          <w:sz w:val="16"/>
          <w:u w:val="single"/>
          <w:lang w:val="pt-BR"/>
        </w:rPr>
        <w:t>,</w:t>
      </w:r>
      <w:r>
        <w:rPr>
          <w:color w:val="00B0F0"/>
          <w:sz w:val="16"/>
          <w:u w:val="single"/>
          <w:lang w:val="pt-BR"/>
        </w:rPr>
        <w:t>1</w:t>
      </w:r>
      <w:r w:rsidRPr="006657E1">
        <w:rPr>
          <w:color w:val="00B0F0"/>
          <w:sz w:val="16"/>
          <w:u w:val="single"/>
          <w:lang w:val="pt-BR"/>
        </w:rPr>
        <w:t xml:space="preserve">) </w:t>
      </w:r>
      <w:r w:rsidRPr="006657E1">
        <w:rPr>
          <w:color w:val="00B0F0"/>
          <w:sz w:val="16"/>
          <w:u w:val="single"/>
          <w:lang w:val="pt-BR"/>
        </w:rPr>
        <w:t>PRODUTOS.</w:t>
      </w:r>
    </w:p>
    <w:p w14:paraId="38E828CB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50C95219" w14:textId="77777777" w:rsidR="00A37EB5" w:rsidRDefault="00A37EB5">
      <w:pPr>
        <w:pStyle w:val="Ttulo1"/>
        <w:rPr>
          <w:lang w:val="pt-BR"/>
        </w:rPr>
      </w:pPr>
    </w:p>
    <w:p w14:paraId="03A1B4B9" w14:textId="3D71C618" w:rsidR="00E83ECB" w:rsidRPr="0065749D" w:rsidRDefault="009633AA">
      <w:pPr>
        <w:pStyle w:val="Ttulo1"/>
        <w:rPr>
          <w:lang w:val="pt-BR"/>
        </w:rPr>
      </w:pPr>
      <w:r w:rsidRPr="0065749D">
        <w:rPr>
          <w:lang w:val="pt-BR"/>
        </w:rPr>
        <w:t>PARTE 4 — DER, CARDINALIDADES E CHAVES</w:t>
      </w:r>
    </w:p>
    <w:p w14:paraId="6D9ED5DA" w14:textId="77777777" w:rsidR="00E83ECB" w:rsidRPr="0065749D" w:rsidRDefault="009633AA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04 — cardinalidades 1:1, 1:N, N:N, chave primária e chave estrangeira.</w:t>
      </w:r>
    </w:p>
    <w:p w14:paraId="017EF254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15 — Cardinalidade 1:N</w:t>
      </w:r>
    </w:p>
    <w:p w14:paraId="7E2323CE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Na SmartCoffee, um CLIENTE pode realizar vários PEDIDOS, mas cada PEDIDO pertence a um único CLIENTE. Qual é a cardinalidade entre CLIENTE e PEDIDO? Explique.</w:t>
      </w:r>
    </w:p>
    <w:p w14:paraId="74AD0C03" w14:textId="5A665F14" w:rsidR="006657E1" w:rsidRPr="006657E1" w:rsidRDefault="00142D78" w:rsidP="00CB7204">
      <w:pPr>
        <w:spacing w:after="20"/>
        <w:rPr>
          <w:color w:val="B7B7B7"/>
          <w:sz w:val="16"/>
          <w:u w:val="single"/>
          <w:lang w:val="pt-BR"/>
        </w:rPr>
      </w:pPr>
      <w:r w:rsidRPr="00CB7204">
        <w:rPr>
          <w:color w:val="00B0F0"/>
          <w:sz w:val="16"/>
          <w:u w:val="single"/>
          <w:lang w:val="pt-BR"/>
        </w:rPr>
        <w:t>CLIENTE(</w:t>
      </w:r>
      <w:r w:rsidR="00CB7204" w:rsidRPr="00CB7204">
        <w:rPr>
          <w:color w:val="00B0F0"/>
          <w:sz w:val="16"/>
          <w:u w:val="single"/>
          <w:lang w:val="pt-BR"/>
        </w:rPr>
        <w:t>1</w:t>
      </w:r>
      <w:r w:rsidRPr="00CB7204">
        <w:rPr>
          <w:color w:val="00B0F0"/>
          <w:sz w:val="16"/>
          <w:u w:val="single"/>
          <w:lang w:val="pt-BR"/>
        </w:rPr>
        <w:t>,</w:t>
      </w:r>
      <w:r w:rsidR="00CB7204" w:rsidRPr="00CB7204">
        <w:rPr>
          <w:color w:val="00B0F0"/>
          <w:sz w:val="16"/>
          <w:u w:val="single"/>
          <w:lang w:val="pt-BR"/>
        </w:rPr>
        <w:t>n</w:t>
      </w:r>
      <w:r w:rsidRPr="00CB7204">
        <w:rPr>
          <w:color w:val="00B0F0"/>
          <w:sz w:val="16"/>
          <w:u w:val="single"/>
          <w:lang w:val="pt-BR"/>
        </w:rPr>
        <w:t xml:space="preserve">) </w:t>
      </w:r>
      <w:r w:rsidR="00CB7204" w:rsidRPr="00CB7204">
        <w:rPr>
          <w:color w:val="00B0F0"/>
          <w:sz w:val="16"/>
          <w:u w:val="single"/>
          <w:lang w:val="pt-BR"/>
        </w:rPr>
        <w:t>–</w:t>
      </w:r>
      <w:r w:rsidRPr="00CB7204">
        <w:rPr>
          <w:color w:val="00B0F0"/>
          <w:sz w:val="16"/>
          <w:u w:val="single"/>
          <w:lang w:val="pt-BR"/>
        </w:rPr>
        <w:t xml:space="preserve"> </w:t>
      </w:r>
      <w:r w:rsidR="00CB7204" w:rsidRPr="00CB7204">
        <w:rPr>
          <w:color w:val="00B0F0"/>
          <w:sz w:val="16"/>
          <w:u w:val="single"/>
          <w:lang w:val="pt-BR"/>
        </w:rPr>
        <w:t>REALIZA – (1,1) PEDIDO</w:t>
      </w:r>
      <w:r w:rsidR="00CB7204" w:rsidRPr="00CB7204">
        <w:rPr>
          <w:color w:val="B7B7B7"/>
          <w:sz w:val="16"/>
          <w:u w:val="single"/>
          <w:lang w:val="pt-BR"/>
        </w:rPr>
        <w:t xml:space="preserve"> </w:t>
      </w:r>
    </w:p>
    <w:p w14:paraId="492CAFD9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</w:t>
      </w:r>
      <w:r w:rsidRPr="0065749D">
        <w:rPr>
          <w:lang w:val="pt-BR"/>
        </w:rPr>
        <w:t>uestão 16 — Cardinalidade N:N</w:t>
      </w:r>
    </w:p>
    <w:p w14:paraId="5262EE86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Um PRODUTO pode aparecer em vários PEDIDOS e um PEDIDO pode possuir vários PRODUTOS. Por que esse relacionamento é N:N? Que estrutura intermediária pode ser utilizada para representá-lo no modelo relacional?</w:t>
      </w:r>
    </w:p>
    <w:p w14:paraId="4D1107C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165634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99F1EF2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7747A9F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17 — Chave primária</w:t>
      </w:r>
    </w:p>
    <w:p w14:paraId="5A91073E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Assinale a alternativa correta sobre chave primária (PK).</w:t>
      </w:r>
    </w:p>
    <w:p w14:paraId="08CFBB6E" w14:textId="77777777" w:rsidR="00E83ECB" w:rsidRPr="0065749D" w:rsidRDefault="009633AA">
      <w:pPr>
        <w:spacing w:after="40"/>
        <w:ind w:left="259"/>
        <w:rPr>
          <w:lang w:val="pt-BR"/>
        </w:rPr>
      </w:pPr>
      <w:r w:rsidRPr="0065749D">
        <w:rPr>
          <w:lang w:val="pt-BR"/>
        </w:rPr>
        <w:t>(A) Pode identificar vários registros com o mesmo valor sem problema.</w:t>
      </w:r>
    </w:p>
    <w:p w14:paraId="24561FA3" w14:textId="77777777" w:rsidR="00E83ECB" w:rsidRPr="0065749D" w:rsidRDefault="009633AA">
      <w:pPr>
        <w:spacing w:after="40"/>
        <w:ind w:left="259"/>
        <w:rPr>
          <w:lang w:val="pt-BR"/>
        </w:rPr>
      </w:pPr>
      <w:r w:rsidRPr="001566D9">
        <w:rPr>
          <w:highlight w:val="yellow"/>
          <w:lang w:val="pt-BR"/>
        </w:rPr>
        <w:t>(B) Serve para identificar unicamente cada registro de uma tabela.</w:t>
      </w:r>
    </w:p>
    <w:p w14:paraId="17087E4B" w14:textId="77777777" w:rsidR="00E83ECB" w:rsidRPr="0065749D" w:rsidRDefault="009633AA">
      <w:pPr>
        <w:spacing w:after="40"/>
        <w:ind w:left="259"/>
        <w:rPr>
          <w:lang w:val="pt-BR"/>
        </w:rPr>
      </w:pPr>
      <w:r w:rsidRPr="0065749D">
        <w:rPr>
          <w:lang w:val="pt-BR"/>
        </w:rPr>
        <w:t>(C) Existe somente em bancos não relacionais.</w:t>
      </w:r>
    </w:p>
    <w:p w14:paraId="3BE1C110" w14:textId="77777777" w:rsidR="00E83ECB" w:rsidRPr="0065749D" w:rsidRDefault="009633AA">
      <w:pPr>
        <w:spacing w:after="40"/>
        <w:ind w:left="259"/>
        <w:rPr>
          <w:lang w:val="pt-BR"/>
        </w:rPr>
      </w:pPr>
      <w:r w:rsidRPr="0065749D">
        <w:rPr>
          <w:lang w:val="pt-BR"/>
        </w:rPr>
        <w:t>(D) Deve obrigatoriamente armazenar nomes de pessoas.</w:t>
      </w:r>
    </w:p>
    <w:p w14:paraId="5EB85708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18 — Chave estrangeira</w:t>
      </w:r>
    </w:p>
    <w:p w14:paraId="60EFAE0A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Considere as tabelas CLIENTE(id_cliente, nome) e PEDIDO(</w:t>
      </w:r>
      <w:proofErr w:type="spellStart"/>
      <w:r w:rsidRPr="0065749D">
        <w:rPr>
          <w:lang w:val="pt-BR"/>
        </w:rPr>
        <w:t>id_pedido</w:t>
      </w:r>
      <w:proofErr w:type="spellEnd"/>
      <w:r w:rsidRPr="0065749D">
        <w:rPr>
          <w:lang w:val="pt-BR"/>
        </w:rPr>
        <w:t xml:space="preserve">, data, id_cliente). Qual campo funciona como FK em PEDIDO? O que ele </w:t>
      </w:r>
      <w:proofErr w:type="spellStart"/>
      <w:r w:rsidRPr="0065749D">
        <w:rPr>
          <w:lang w:val="pt-BR"/>
        </w:rPr>
        <w:t>referencia</w:t>
      </w:r>
      <w:proofErr w:type="spellEnd"/>
      <w:r w:rsidRPr="0065749D">
        <w:rPr>
          <w:lang w:val="pt-BR"/>
        </w:rPr>
        <w:t xml:space="preserve"> e qual problema ele ajuda a evitar?</w:t>
      </w:r>
    </w:p>
    <w:p w14:paraId="7872F69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D69EB8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37E2FC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CA0C5A1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19 — Análise de um DER simplificado</w:t>
      </w:r>
    </w:p>
    <w:p w14:paraId="5ECA78F8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 xml:space="preserve">Analise a representação abaixo e responda: a) identifique duas relações 1:N; b) indique onde seria esperado encontrar </w:t>
      </w:r>
      <w:proofErr w:type="spellStart"/>
      <w:r w:rsidRPr="0065749D">
        <w:rPr>
          <w:lang w:val="pt-BR"/>
        </w:rPr>
        <w:t>FKs</w:t>
      </w:r>
      <w:proofErr w:type="spellEnd"/>
      <w:r w:rsidRPr="0065749D">
        <w:rPr>
          <w:lang w:val="pt-BR"/>
        </w:rPr>
        <w:t>; c) explique por que ITEM_PEDIDO é importante.</w:t>
      </w:r>
    </w:p>
    <w:p w14:paraId="188FA6E0" w14:textId="77777777" w:rsidR="00E83ECB" w:rsidRPr="0065749D" w:rsidRDefault="009633AA">
      <w:pPr>
        <w:pStyle w:val="CodeBlock"/>
        <w:shd w:val="clear" w:color="auto" w:fill="F2F2F2"/>
        <w:rPr>
          <w:rFonts w:hint="eastAsia"/>
          <w:lang w:val="pt-BR"/>
        </w:rPr>
      </w:pPr>
      <w:r w:rsidRPr="0065749D">
        <w:rPr>
          <w:lang w:val="pt-BR"/>
        </w:rPr>
        <w:t>CATEGORIA 1 ─── N PRODUTO</w:t>
      </w:r>
      <w:r w:rsidRPr="0065749D">
        <w:rPr>
          <w:lang w:val="pt-BR"/>
        </w:rPr>
        <w:br/>
        <w:t>PRODUTO   1 ─── N ITEM_PEDIDO N ─── 1 PEDIDO</w:t>
      </w:r>
      <w:r w:rsidRPr="0065749D">
        <w:rPr>
          <w:lang w:val="pt-BR"/>
        </w:rPr>
        <w:br/>
        <w:t>CLIENTE   1 ─── N PEDIDO</w:t>
      </w:r>
      <w:r w:rsidRPr="0065749D">
        <w:rPr>
          <w:lang w:val="pt-BR"/>
        </w:rPr>
        <w:br/>
        <w:t>PEDIDO    1 ─── N PAGAMENTO</w:t>
      </w:r>
    </w:p>
    <w:p w14:paraId="6AFCB27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7B58A8F8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3573599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2D61B41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5CB34E3A" w14:textId="77777777" w:rsidR="00A37EB5" w:rsidRDefault="00A37EB5">
      <w:pPr>
        <w:pStyle w:val="Ttulo1"/>
        <w:rPr>
          <w:lang w:val="pt-BR"/>
        </w:rPr>
      </w:pPr>
    </w:p>
    <w:p w14:paraId="698C0922" w14:textId="0AE05F43" w:rsidR="00E83ECB" w:rsidRPr="0065749D" w:rsidRDefault="009633AA">
      <w:pPr>
        <w:pStyle w:val="Ttulo1"/>
        <w:rPr>
          <w:lang w:val="pt-BR"/>
        </w:rPr>
      </w:pPr>
      <w:r w:rsidRPr="0065749D">
        <w:rPr>
          <w:lang w:val="pt-BR"/>
        </w:rPr>
        <w:t>PARTE 5 — DICIONÁRIO DE DADOS</w:t>
      </w:r>
    </w:p>
    <w:p w14:paraId="3C4757C9" w14:textId="77777777" w:rsidR="00E83ECB" w:rsidRPr="0065749D" w:rsidRDefault="009633AA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05 — documentação de tabelas, campos, tipos, obrigatoriedade, PK/FK, regras e nomenclatura.</w:t>
      </w:r>
    </w:p>
    <w:p w14:paraId="17FF8C38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20 — Finalidade do dicionário</w:t>
      </w:r>
    </w:p>
    <w:p w14:paraId="41B2FDC9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Explique o que é um Dicionário de Dados e por que ele é importante para desenvolvimento, manutenção e comunicação entre equipes.</w:t>
      </w:r>
    </w:p>
    <w:p w14:paraId="13AFD9A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5C3E399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A34C9E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856BF38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21 — Nomes significativos</w:t>
      </w:r>
    </w:p>
    <w:p w14:paraId="42F2A8FA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Compare os campos “cod1”, “txt2” e “</w:t>
      </w:r>
      <w:proofErr w:type="spellStart"/>
      <w:r w:rsidRPr="0065749D">
        <w:rPr>
          <w:lang w:val="pt-BR"/>
        </w:rPr>
        <w:t>info</w:t>
      </w:r>
      <w:proofErr w:type="spellEnd"/>
      <w:r w:rsidRPr="0065749D">
        <w:rPr>
          <w:lang w:val="pt-BR"/>
        </w:rPr>
        <w:t>” com “id_cliente”, “</w:t>
      </w:r>
      <w:proofErr w:type="spellStart"/>
      <w:r w:rsidRPr="0065749D">
        <w:rPr>
          <w:lang w:val="pt-BR"/>
        </w:rPr>
        <w:t>nome_cliente</w:t>
      </w:r>
      <w:proofErr w:type="spellEnd"/>
      <w:r w:rsidRPr="0065749D">
        <w:rPr>
          <w:lang w:val="pt-BR"/>
        </w:rPr>
        <w:t>” e “</w:t>
      </w:r>
      <w:proofErr w:type="spellStart"/>
      <w:r w:rsidRPr="0065749D">
        <w:rPr>
          <w:lang w:val="pt-BR"/>
        </w:rPr>
        <w:t>status_pedido</w:t>
      </w:r>
      <w:proofErr w:type="spellEnd"/>
      <w:r w:rsidRPr="0065749D">
        <w:rPr>
          <w:lang w:val="pt-BR"/>
        </w:rPr>
        <w:t>”. Qual grupo é mais adequado? Explique o impacto da nomenclatura na manutenção do sistema.</w:t>
      </w:r>
    </w:p>
    <w:p w14:paraId="3632472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41E1AC9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9A7FB6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DFE2D51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22 — Leitura de documentação</w:t>
      </w:r>
    </w:p>
    <w:p w14:paraId="5B1D552D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Analise o trecho de dicionário de dados e responda: a) qual é a PK? b) quais campos são obrigatórios? c) por que cpf foi definido como CHAR(11)? d) qual campo pode ficar nulo?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E83ECB" w14:paraId="14A1F441" w14:textId="77777777">
        <w:trPr>
          <w:tblHeader/>
          <w:jc w:val="center"/>
        </w:trPr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59924A" w14:textId="77777777" w:rsidR="00E83ECB" w:rsidRDefault="009633AA"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4DECC8" w14:textId="77777777" w:rsidR="00E83ECB" w:rsidRDefault="009633AA"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81B4F0" w14:textId="77777777" w:rsidR="00E83ECB" w:rsidRDefault="009633AA">
            <w:r>
              <w:rPr>
                <w:b/>
                <w:color w:val="FFFFFF"/>
                <w:sz w:val="17"/>
              </w:rPr>
              <w:t>Obrigatório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070D76" w14:textId="77777777" w:rsidR="00E83ECB" w:rsidRDefault="009633AA">
            <w:r>
              <w:rPr>
                <w:b/>
                <w:color w:val="FFFFFF"/>
                <w:sz w:val="17"/>
              </w:rPr>
              <w:t>PK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9C6381" w14:textId="77777777" w:rsidR="00E83ECB" w:rsidRDefault="009633AA">
            <w:r>
              <w:rPr>
                <w:b/>
                <w:color w:val="FFFFFF"/>
                <w:sz w:val="17"/>
              </w:rPr>
              <w:t>Descrição</w:t>
            </w:r>
          </w:p>
        </w:tc>
      </w:tr>
      <w:tr w:rsidR="00E83ECB" w14:paraId="235270C1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24116B" w14:textId="77777777" w:rsidR="00E83ECB" w:rsidRDefault="009633AA">
            <w:r>
              <w:rPr>
                <w:sz w:val="17"/>
              </w:rPr>
              <w:t>id_cliente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6BD0B5E" w14:textId="77777777" w:rsidR="00E83ECB" w:rsidRDefault="009633AA">
            <w:r>
              <w:rPr>
                <w:sz w:val="17"/>
              </w:rPr>
              <w:t>INT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D69D24A" w14:textId="77777777" w:rsidR="00E83ECB" w:rsidRDefault="009633AA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B5431E" w14:textId="77777777" w:rsidR="00E83ECB" w:rsidRDefault="009633AA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DC8E78" w14:textId="77777777" w:rsidR="00E83ECB" w:rsidRDefault="009633AA">
            <w:r>
              <w:rPr>
                <w:sz w:val="17"/>
              </w:rPr>
              <w:t>Identificador único do cliente</w:t>
            </w:r>
          </w:p>
        </w:tc>
      </w:tr>
      <w:tr w:rsidR="00E83ECB" w14:paraId="7D96010C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BC69D1" w14:textId="77777777" w:rsidR="00E83ECB" w:rsidRDefault="009633AA">
            <w:r>
              <w:rPr>
                <w:sz w:val="17"/>
              </w:rPr>
              <w:t>nome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343843" w14:textId="77777777" w:rsidR="00E83ECB" w:rsidRDefault="009633AA"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5F4B2B" w14:textId="77777777" w:rsidR="00E83ECB" w:rsidRDefault="009633AA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D36886" w14:textId="77777777" w:rsidR="00E83ECB" w:rsidRDefault="009633AA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05D7D1F" w14:textId="77777777" w:rsidR="00E83ECB" w:rsidRDefault="009633AA">
            <w:r>
              <w:rPr>
                <w:sz w:val="17"/>
              </w:rPr>
              <w:t>Nome completo</w:t>
            </w:r>
          </w:p>
        </w:tc>
      </w:tr>
      <w:tr w:rsidR="00E83ECB" w14:paraId="2D78EDCB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B3340C" w14:textId="77777777" w:rsidR="00E83ECB" w:rsidRDefault="009633AA">
            <w:r>
              <w:rPr>
                <w:sz w:val="17"/>
              </w:rPr>
              <w:t>cpf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BE0B8F4" w14:textId="77777777" w:rsidR="00E83ECB" w:rsidRDefault="009633AA">
            <w:proofErr w:type="gramStart"/>
            <w:r>
              <w:rPr>
                <w:sz w:val="17"/>
              </w:rPr>
              <w:t>CHAR(</w:t>
            </w:r>
            <w:proofErr w:type="gramEnd"/>
            <w:r>
              <w:rPr>
                <w:sz w:val="17"/>
              </w:rPr>
              <w:t>11)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244793" w14:textId="77777777" w:rsidR="00E83ECB" w:rsidRDefault="009633AA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DAB191" w14:textId="77777777" w:rsidR="00E83ECB" w:rsidRDefault="009633AA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DAAF04" w14:textId="77777777" w:rsidR="00E83ECB" w:rsidRDefault="009633AA">
            <w:r>
              <w:rPr>
                <w:sz w:val="17"/>
              </w:rPr>
              <w:t>CPF sem máscara</w:t>
            </w:r>
          </w:p>
        </w:tc>
      </w:tr>
      <w:tr w:rsidR="00E83ECB" w14:paraId="43372323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3474736" w14:textId="77777777" w:rsidR="00E83ECB" w:rsidRDefault="009633AA">
            <w:r>
              <w:rPr>
                <w:sz w:val="17"/>
              </w:rPr>
              <w:t>email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839A84" w14:textId="77777777" w:rsidR="00E83ECB" w:rsidRDefault="009633AA"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CB80C3" w14:textId="77777777" w:rsidR="00E83ECB" w:rsidRDefault="009633AA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78544" w14:textId="77777777" w:rsidR="00E83ECB" w:rsidRDefault="009633AA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E606609" w14:textId="77777777" w:rsidR="00E83ECB" w:rsidRDefault="009633AA">
            <w:r>
              <w:rPr>
                <w:sz w:val="17"/>
              </w:rPr>
              <w:t>E-mail principal</w:t>
            </w:r>
          </w:p>
        </w:tc>
      </w:tr>
      <w:tr w:rsidR="00E83ECB" w14:paraId="743EE632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4BD493" w14:textId="77777777" w:rsidR="00E83ECB" w:rsidRDefault="009633AA">
            <w:r>
              <w:rPr>
                <w:sz w:val="17"/>
              </w:rPr>
              <w:t>telefone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26E398" w14:textId="77777777" w:rsidR="00E83ECB" w:rsidRDefault="009633AA"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20)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F6100B" w14:textId="77777777" w:rsidR="00E83ECB" w:rsidRDefault="009633AA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D236F6" w14:textId="77777777" w:rsidR="00E83ECB" w:rsidRDefault="009633AA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8934159" w14:textId="77777777" w:rsidR="00E83ECB" w:rsidRDefault="009633AA">
            <w:r>
              <w:rPr>
                <w:sz w:val="17"/>
              </w:rPr>
              <w:t>Telefone para contato</w:t>
            </w:r>
          </w:p>
        </w:tc>
      </w:tr>
    </w:tbl>
    <w:p w14:paraId="0C633A6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4ADE9AC" w14:textId="0D3277D5" w:rsidR="00CB7204" w:rsidRPr="00CB7204" w:rsidRDefault="00CB7204" w:rsidP="0065749D">
      <w:pPr>
        <w:spacing w:after="20"/>
        <w:rPr>
          <w:color w:val="00B0F0"/>
          <w:sz w:val="16"/>
          <w:u w:val="single"/>
          <w:lang w:val="pt-BR"/>
        </w:rPr>
      </w:pPr>
      <w:r w:rsidRPr="00CB7204">
        <w:rPr>
          <w:color w:val="00B0F0"/>
          <w:sz w:val="16"/>
          <w:u w:val="single"/>
          <w:lang w:val="pt-BR"/>
        </w:rPr>
        <w:t>A PK é chamada de id_cliente;</w:t>
      </w:r>
    </w:p>
    <w:p w14:paraId="08C1C86B" w14:textId="2E56EAEF" w:rsidR="00CB7204" w:rsidRPr="00CB7204" w:rsidRDefault="00CB7204" w:rsidP="0065749D">
      <w:pPr>
        <w:spacing w:after="20"/>
        <w:rPr>
          <w:color w:val="00B0F0"/>
          <w:sz w:val="16"/>
          <w:u w:val="single"/>
          <w:lang w:val="pt-BR"/>
        </w:rPr>
      </w:pPr>
      <w:r w:rsidRPr="00CB7204">
        <w:rPr>
          <w:color w:val="00B0F0"/>
          <w:sz w:val="16"/>
          <w:u w:val="single"/>
          <w:lang w:val="pt-BR"/>
        </w:rPr>
        <w:t>Os campos obrigatórios são id_cliente, nome, cpf, e-mail;</w:t>
      </w:r>
    </w:p>
    <w:p w14:paraId="7B9178FD" w14:textId="74D107E3" w:rsidR="00CB7204" w:rsidRPr="00CB7204" w:rsidRDefault="00CB7204" w:rsidP="0065749D">
      <w:pPr>
        <w:spacing w:after="20"/>
        <w:rPr>
          <w:color w:val="00B0F0"/>
          <w:sz w:val="16"/>
          <w:u w:val="single"/>
          <w:lang w:val="pt-BR"/>
        </w:rPr>
      </w:pPr>
      <w:r w:rsidRPr="00CB7204">
        <w:rPr>
          <w:color w:val="00B0F0"/>
          <w:sz w:val="16"/>
          <w:u w:val="single"/>
          <w:lang w:val="pt-BR"/>
        </w:rPr>
        <w:t xml:space="preserve">O campo CPF foi definido como CHAR (11) </w:t>
      </w:r>
      <w:r w:rsidR="00D84CF8" w:rsidRPr="00D84CF8">
        <w:rPr>
          <w:color w:val="00B0F0"/>
          <w:sz w:val="16"/>
          <w:u w:val="single"/>
          <w:lang w:val="pt-BR"/>
        </w:rPr>
        <w:t>significando que naquele campo deve ser preenchido um cpf de 11 dígitos sem máscara, ou seja “.” e “-”.</w:t>
      </w:r>
      <w:r w:rsidRPr="00CB7204">
        <w:rPr>
          <w:color w:val="00B0F0"/>
          <w:sz w:val="16"/>
          <w:u w:val="single"/>
          <w:lang w:val="pt-BR"/>
        </w:rPr>
        <w:t xml:space="preserve"> </w:t>
      </w:r>
    </w:p>
    <w:p w14:paraId="6B6B69AC" w14:textId="74DABBB8" w:rsidR="0065749D" w:rsidRPr="00CB7204" w:rsidRDefault="00CB7204" w:rsidP="00CB7204">
      <w:pPr>
        <w:spacing w:after="20"/>
        <w:rPr>
          <w:color w:val="00B0F0"/>
          <w:u w:val="single"/>
          <w:lang w:val="pt-BR"/>
        </w:rPr>
      </w:pPr>
      <w:r w:rsidRPr="00CB7204">
        <w:rPr>
          <w:color w:val="00B0F0"/>
          <w:sz w:val="16"/>
          <w:u w:val="single"/>
          <w:lang w:val="pt-BR"/>
        </w:rPr>
        <w:t xml:space="preserve">O único campo que pode ficar nulo é o telefone. </w:t>
      </w:r>
    </w:p>
    <w:p w14:paraId="2ECC4F74" w14:textId="77777777" w:rsidR="0065749D" w:rsidRPr="0065749D" w:rsidRDefault="0065749D" w:rsidP="0065749D">
      <w:pPr>
        <w:spacing w:after="20"/>
        <w:rPr>
          <w:lang w:val="pt-BR"/>
        </w:rPr>
      </w:pPr>
    </w:p>
    <w:p w14:paraId="2F7F817E" w14:textId="77777777" w:rsidR="00E83ECB" w:rsidRPr="00CB7204" w:rsidRDefault="009633AA">
      <w:pPr>
        <w:pStyle w:val="Ttulo2"/>
        <w:rPr>
          <w:lang w:val="pt-BR"/>
        </w:rPr>
      </w:pPr>
      <w:r w:rsidRPr="00CB7204">
        <w:rPr>
          <w:lang w:val="pt-BR"/>
        </w:rPr>
        <w:t>Questão 23 — Regra de negócio</w:t>
      </w:r>
    </w:p>
    <w:p w14:paraId="49978521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Crie duas regras de negócio que poderiam ser documentadas para a tabela PEDIDO da SmartCoffee. Depois explique por que regras de negócio não devem ficar apenas “na cabeça” da equipe.</w:t>
      </w:r>
    </w:p>
    <w:p w14:paraId="12C1CBF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FBBA75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D0E924F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021EDC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0AB34A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310747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3688B19" w14:textId="77777777" w:rsidR="0065749D" w:rsidRPr="0065749D" w:rsidRDefault="0065749D" w:rsidP="0065749D">
      <w:pPr>
        <w:spacing w:after="20"/>
        <w:rPr>
          <w:lang w:val="pt-BR"/>
        </w:rPr>
      </w:pPr>
    </w:p>
    <w:p w14:paraId="62A196AD" w14:textId="65CCEC72" w:rsidR="00E83ECB" w:rsidRPr="0065749D" w:rsidRDefault="0065749D">
      <w:pPr>
        <w:pStyle w:val="Ttulo1"/>
        <w:rPr>
          <w:lang w:val="pt-BR"/>
        </w:rPr>
      </w:pPr>
      <w:r>
        <w:rPr>
          <w:lang w:val="pt-BR"/>
        </w:rPr>
        <w:lastRenderedPageBreak/>
        <w:br/>
      </w:r>
      <w:r w:rsidRPr="0065749D">
        <w:rPr>
          <w:lang w:val="pt-BR"/>
        </w:rPr>
        <w:t>PARTE 6 — DDL E SITUAÇÃO-PROBLEMA INTEGRADORA</w:t>
      </w:r>
    </w:p>
    <w:p w14:paraId="6C1E62EB" w14:textId="77777777" w:rsidR="00E83ECB" w:rsidRPr="0065749D" w:rsidRDefault="009633AA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06 — tipos de dados, CREATE, ALTER, DROP, TRUNCATE, RENAME e integração com o modelo SmartCoffee.</w:t>
      </w:r>
    </w:p>
    <w:p w14:paraId="64C5C176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24 — Tipos de dados</w:t>
      </w:r>
    </w:p>
    <w:p w14:paraId="119BC1E2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Associe cada necessidade ao tipo de dado mais adequado entre as opções INT, VARCHAR, CHAR, DATE, DECIMAL e BOOLEAN.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2FF1AC60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F69B1CD" w14:textId="77777777" w:rsidR="00E83ECB" w:rsidRDefault="009633AA">
            <w:proofErr w:type="spellStart"/>
            <w:r>
              <w:rPr>
                <w:b/>
                <w:color w:val="FFFFFF"/>
                <w:sz w:val="17"/>
              </w:rPr>
              <w:t>Necessidade</w:t>
            </w:r>
            <w:proofErr w:type="spellEnd"/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D6CFE1" w14:textId="77777777" w:rsidR="00E83ECB" w:rsidRDefault="009633AA">
            <w:r>
              <w:rPr>
                <w:b/>
                <w:color w:val="FFFFFF"/>
                <w:sz w:val="17"/>
              </w:rPr>
              <w:t>Tipo sugerido</w:t>
            </w:r>
          </w:p>
        </w:tc>
      </w:tr>
      <w:tr w:rsidR="00E83ECB" w14:paraId="742C80FF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56EBD35" w14:textId="77777777" w:rsidR="00E83ECB" w:rsidRDefault="009633AA">
            <w:r>
              <w:rPr>
                <w:sz w:val="17"/>
              </w:rPr>
              <w:t>Identificador numérico do pedido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5D8E64" w14:textId="2E52285E" w:rsidR="00E83ECB" w:rsidRDefault="001566D9">
            <w:r>
              <w:t>INT</w:t>
            </w:r>
          </w:p>
        </w:tc>
      </w:tr>
      <w:tr w:rsidR="00E83ECB" w14:paraId="0FDD08D0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5D9B57" w14:textId="77777777" w:rsidR="00E83ECB" w:rsidRDefault="009633AA">
            <w:r>
              <w:rPr>
                <w:sz w:val="17"/>
              </w:rPr>
              <w:t>Nome do cliente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1D373E" w14:textId="4D7132E1" w:rsidR="00E83ECB" w:rsidRDefault="00D84CF8">
            <w:r>
              <w:t>VARCHAR (</w:t>
            </w:r>
            <w:r w:rsidR="001566D9">
              <w:t>60)</w:t>
            </w:r>
          </w:p>
        </w:tc>
      </w:tr>
      <w:tr w:rsidR="00E83ECB" w:rsidRPr="001566D9" w14:paraId="3AEC3362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A7CB63" w14:textId="77777777" w:rsidR="00E83ECB" w:rsidRPr="0065749D" w:rsidRDefault="009633AA">
            <w:pPr>
              <w:rPr>
                <w:lang w:val="pt-BR"/>
              </w:rPr>
            </w:pPr>
            <w:r w:rsidRPr="0065749D">
              <w:rPr>
                <w:sz w:val="17"/>
                <w:lang w:val="pt-BR"/>
              </w:rPr>
              <w:t>CPF com 11 dígitos sem máscara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3254CE" w14:textId="77D2C64C" w:rsidR="00E83ECB" w:rsidRPr="0065749D" w:rsidRDefault="001566D9">
            <w:pPr>
              <w:rPr>
                <w:lang w:val="pt-BR"/>
              </w:rPr>
            </w:pPr>
            <w:r>
              <w:rPr>
                <w:lang w:val="pt-BR"/>
              </w:rPr>
              <w:t>CHAR(1</w:t>
            </w:r>
            <w:r w:rsidR="00CB7204">
              <w:rPr>
                <w:lang w:val="pt-BR"/>
              </w:rPr>
              <w:t>1</w:t>
            </w:r>
            <w:r>
              <w:rPr>
                <w:lang w:val="pt-BR"/>
              </w:rPr>
              <w:t>)</w:t>
            </w:r>
          </w:p>
        </w:tc>
      </w:tr>
      <w:tr w:rsidR="00E83ECB" w14:paraId="11D1B9D7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7C1A8F" w14:textId="77777777" w:rsidR="00E83ECB" w:rsidRDefault="009633AA">
            <w:r>
              <w:rPr>
                <w:sz w:val="17"/>
              </w:rPr>
              <w:t xml:space="preserve">Data do </w:t>
            </w:r>
            <w:proofErr w:type="spellStart"/>
            <w:r>
              <w:rPr>
                <w:sz w:val="17"/>
              </w:rPr>
              <w:t>pedido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E139F44" w14:textId="057404EA" w:rsidR="00E83ECB" w:rsidRDefault="001566D9">
            <w:r>
              <w:t>DATE</w:t>
            </w:r>
          </w:p>
        </w:tc>
      </w:tr>
      <w:tr w:rsidR="00E83ECB" w14:paraId="220571FD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D3212E" w14:textId="77777777" w:rsidR="00E83ECB" w:rsidRDefault="009633AA">
            <w:r>
              <w:rPr>
                <w:sz w:val="17"/>
              </w:rPr>
              <w:t>Preço de um produto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FACC4C3" w14:textId="48258FE9" w:rsidR="00E83ECB" w:rsidRDefault="00D84CF8">
            <w:r>
              <w:t>DECIMAL (</w:t>
            </w:r>
            <w:r w:rsidR="001566D9">
              <w:t>7,2)</w:t>
            </w:r>
          </w:p>
        </w:tc>
      </w:tr>
      <w:tr w:rsidR="00E83ECB" w14:paraId="697D0C16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5F2C835" w14:textId="77777777" w:rsidR="00E83ECB" w:rsidRDefault="009633AA">
            <w:r>
              <w:rPr>
                <w:sz w:val="17"/>
              </w:rPr>
              <w:t>Indicador ativo/inativo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F7762B" w14:textId="017CA224" w:rsidR="00E83ECB" w:rsidRDefault="001566D9">
            <w:r>
              <w:t>BOOLEAN</w:t>
            </w:r>
          </w:p>
        </w:tc>
      </w:tr>
    </w:tbl>
    <w:p w14:paraId="7D45983B" w14:textId="77777777" w:rsidR="00E83ECB" w:rsidRDefault="009633AA">
      <w:pPr>
        <w:pStyle w:val="Ttulo2"/>
      </w:pPr>
      <w:r>
        <w:t>Questão 25 — Comandos DDL</w:t>
      </w:r>
    </w:p>
    <w:p w14:paraId="71EE1361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Relacione o comando à sua finalidade.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2694D5AF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6A6B7F" w14:textId="77777777" w:rsidR="00E83ECB" w:rsidRDefault="009633AA">
            <w:r>
              <w:rPr>
                <w:b/>
                <w:color w:val="FFFFFF"/>
                <w:sz w:val="17"/>
              </w:rPr>
              <w:t>Comando</w:t>
            </w:r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AAB955" w14:textId="77777777" w:rsidR="00E83ECB" w:rsidRDefault="009633AA">
            <w:proofErr w:type="spellStart"/>
            <w:r>
              <w:rPr>
                <w:b/>
                <w:color w:val="FFFFFF"/>
                <w:sz w:val="17"/>
              </w:rPr>
              <w:t>Finalidade</w:t>
            </w:r>
            <w:proofErr w:type="spellEnd"/>
          </w:p>
        </w:tc>
      </w:tr>
      <w:tr w:rsidR="00E83ECB" w:rsidRPr="003A7ADB" w14:paraId="158AA12A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6D67251" w14:textId="77777777" w:rsidR="00E83ECB" w:rsidRDefault="009633AA">
            <w:r>
              <w:rPr>
                <w:sz w:val="17"/>
              </w:rPr>
              <w:t>CREATE DATABASE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BEC5BCD" w14:textId="3D0EAB8A" w:rsidR="00E83ECB" w:rsidRPr="003A7ADB" w:rsidRDefault="00CB7204">
            <w:pPr>
              <w:rPr>
                <w:lang w:val="pt-BR"/>
              </w:rPr>
            </w:pPr>
            <w:r w:rsidRPr="003A7ADB">
              <w:rPr>
                <w:lang w:val="pt-BR"/>
              </w:rPr>
              <w:t xml:space="preserve">O comando </w:t>
            </w:r>
            <w:r w:rsidR="003A7ADB" w:rsidRPr="003A7ADB">
              <w:rPr>
                <w:lang w:val="pt-BR"/>
              </w:rPr>
              <w:t>serve para c</w:t>
            </w:r>
            <w:r w:rsidR="003A7ADB">
              <w:rPr>
                <w:lang w:val="pt-BR"/>
              </w:rPr>
              <w:t>riar(create) um banco de dados(database), com o nome desejado logo após o “DATABASE”. Ex: “CREATE DATABASE nome_banco”</w:t>
            </w:r>
            <w:r w:rsidR="00BB014C">
              <w:rPr>
                <w:lang w:val="pt-BR"/>
              </w:rPr>
              <w:t>.</w:t>
            </w:r>
          </w:p>
        </w:tc>
      </w:tr>
      <w:tr w:rsidR="00E83ECB" w:rsidRPr="003A7ADB" w14:paraId="3E4041C3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558BFF" w14:textId="77777777" w:rsidR="00E83ECB" w:rsidRDefault="009633AA">
            <w:r>
              <w:rPr>
                <w:sz w:val="17"/>
              </w:rPr>
              <w:t>CREATE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6E870E8" w14:textId="033255B5" w:rsidR="00E83ECB" w:rsidRPr="003A7ADB" w:rsidRDefault="003A7ADB">
            <w:pPr>
              <w:rPr>
                <w:lang w:val="pt-BR"/>
              </w:rPr>
            </w:pPr>
            <w:r w:rsidRPr="003A7ADB">
              <w:rPr>
                <w:lang w:val="pt-BR"/>
              </w:rPr>
              <w:t>O comando serve para c</w:t>
            </w:r>
            <w:r>
              <w:rPr>
                <w:lang w:val="pt-BR"/>
              </w:rPr>
              <w:t>ria</w:t>
            </w:r>
            <w:r>
              <w:rPr>
                <w:lang w:val="pt-BR"/>
              </w:rPr>
              <w:t>r(create)</w:t>
            </w:r>
            <w:r>
              <w:rPr>
                <w:lang w:val="pt-BR"/>
              </w:rPr>
              <w:t xml:space="preserve"> um</w:t>
            </w:r>
            <w:r>
              <w:rPr>
                <w:lang w:val="pt-BR"/>
              </w:rPr>
              <w:t>a tabela(table)</w:t>
            </w:r>
            <w:r>
              <w:rPr>
                <w:lang w:val="pt-BR"/>
              </w:rPr>
              <w:t>, com o nome desejado logo após o “</w:t>
            </w:r>
            <w:r>
              <w:rPr>
                <w:lang w:val="pt-BR"/>
              </w:rPr>
              <w:t>TABLE</w:t>
            </w:r>
            <w:r>
              <w:rPr>
                <w:lang w:val="pt-BR"/>
              </w:rPr>
              <w:t xml:space="preserve">”. Ex: “CREATE DATABASE </w:t>
            </w:r>
            <w:r>
              <w:rPr>
                <w:lang w:val="pt-BR"/>
              </w:rPr>
              <w:t>nome</w:t>
            </w:r>
            <w:r>
              <w:rPr>
                <w:lang w:val="pt-BR"/>
              </w:rPr>
              <w:t>_</w:t>
            </w:r>
            <w:r>
              <w:rPr>
                <w:lang w:val="pt-BR"/>
              </w:rPr>
              <w:t>tabela</w:t>
            </w:r>
            <w:r>
              <w:rPr>
                <w:lang w:val="pt-BR"/>
              </w:rPr>
              <w:t>”</w:t>
            </w:r>
            <w:r w:rsidR="00BB014C">
              <w:rPr>
                <w:lang w:val="pt-BR"/>
              </w:rPr>
              <w:t>.</w:t>
            </w:r>
          </w:p>
        </w:tc>
      </w:tr>
      <w:tr w:rsidR="00E83ECB" w:rsidRPr="00D84CF8" w14:paraId="4045452F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2279947" w14:textId="77777777" w:rsidR="00E83ECB" w:rsidRDefault="009633AA">
            <w:r>
              <w:rPr>
                <w:sz w:val="17"/>
              </w:rPr>
              <w:t>ALTER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42FFE8E" w14:textId="43D92F44" w:rsidR="00E83ECB" w:rsidRPr="00D84CF8" w:rsidRDefault="00D84CF8">
            <w:pPr>
              <w:rPr>
                <w:lang w:val="pt-BR"/>
              </w:rPr>
            </w:pPr>
            <w:r w:rsidRPr="00D84CF8">
              <w:rPr>
                <w:lang w:val="pt-BR"/>
              </w:rPr>
              <w:t xml:space="preserve">O comando ALTER TABLE é utilizado para modificar a estrutura de uma tabela </w:t>
            </w:r>
            <w:r>
              <w:rPr>
                <w:lang w:val="pt-BR"/>
              </w:rPr>
              <w:t xml:space="preserve">já </w:t>
            </w:r>
            <w:r w:rsidRPr="00D84CF8">
              <w:rPr>
                <w:lang w:val="pt-BR"/>
              </w:rPr>
              <w:t>existente</w:t>
            </w:r>
            <w:r>
              <w:rPr>
                <w:lang w:val="pt-BR"/>
              </w:rPr>
              <w:t xml:space="preserve">. </w:t>
            </w:r>
            <w:r w:rsidRPr="00D84CF8">
              <w:rPr>
                <w:lang w:val="pt-BR"/>
              </w:rPr>
              <w:t xml:space="preserve">Ele permite que você adicione, exclua ou altere colunas </w:t>
            </w:r>
            <w:r>
              <w:rPr>
                <w:lang w:val="pt-BR"/>
              </w:rPr>
              <w:t>ou</w:t>
            </w:r>
            <w:r w:rsidRPr="00D84CF8">
              <w:rPr>
                <w:lang w:val="pt-BR"/>
              </w:rPr>
              <w:t xml:space="preserve"> </w:t>
            </w:r>
            <w:r>
              <w:rPr>
                <w:lang w:val="pt-BR"/>
              </w:rPr>
              <w:t>recursos.</w:t>
            </w:r>
          </w:p>
        </w:tc>
      </w:tr>
      <w:tr w:rsidR="00E83ECB" w:rsidRPr="003A7ADB" w14:paraId="47F13C11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7BED5F" w14:textId="77777777" w:rsidR="00E83ECB" w:rsidRDefault="009633AA">
            <w:r>
              <w:rPr>
                <w:sz w:val="17"/>
              </w:rPr>
              <w:t>DROP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4E326B" w14:textId="72BACC08" w:rsidR="00E83ECB" w:rsidRPr="003A7ADB" w:rsidRDefault="003A7ADB">
            <w:pPr>
              <w:rPr>
                <w:lang w:val="pt-BR"/>
              </w:rPr>
            </w:pPr>
            <w:r w:rsidRPr="003A7ADB">
              <w:rPr>
                <w:lang w:val="pt-BR"/>
              </w:rPr>
              <w:t>O comando “DROP” serve normalmente para apag</w:t>
            </w:r>
            <w:r>
              <w:rPr>
                <w:lang w:val="pt-BR"/>
              </w:rPr>
              <w:t>ar algo, no caso uma tabela, então usamos “DROP TABLE nome_tabela” para apagar a tabela desejada</w:t>
            </w:r>
            <w:r w:rsidR="00BB014C">
              <w:rPr>
                <w:lang w:val="pt-BR"/>
              </w:rPr>
              <w:t>.</w:t>
            </w:r>
          </w:p>
        </w:tc>
      </w:tr>
      <w:tr w:rsidR="00E83ECB" w:rsidRPr="00BB014C" w14:paraId="247F1532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9A2222" w14:textId="77777777" w:rsidR="00E83ECB" w:rsidRDefault="009633AA">
            <w:r>
              <w:rPr>
                <w:sz w:val="17"/>
              </w:rPr>
              <w:t>TRUNCATE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01C308C" w14:textId="0C3F72F3" w:rsidR="00E83ECB" w:rsidRPr="00BB014C" w:rsidRDefault="00BB014C">
            <w:pPr>
              <w:rPr>
                <w:lang w:val="pt-BR"/>
              </w:rPr>
            </w:pPr>
            <w:r w:rsidRPr="00BB014C">
              <w:rPr>
                <w:lang w:val="pt-BR"/>
              </w:rPr>
              <w:t>O comando TRUNCATE TABLE é usado para remover rapidamente todos os dados de uma tabela, redefinindo-a para o estado vazio</w:t>
            </w:r>
            <w:r>
              <w:rPr>
                <w:lang w:val="pt-BR"/>
              </w:rPr>
              <w:t>.</w:t>
            </w:r>
          </w:p>
        </w:tc>
      </w:tr>
      <w:tr w:rsidR="00E83ECB" w:rsidRPr="00BB014C" w14:paraId="52DFCA8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A5CEAB1" w14:textId="77777777" w:rsidR="00E83ECB" w:rsidRDefault="009633AA">
            <w:r>
              <w:rPr>
                <w:sz w:val="17"/>
              </w:rPr>
              <w:t>RENAME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A465BD" w14:textId="36C65BC1" w:rsidR="00E83ECB" w:rsidRPr="00BB014C" w:rsidRDefault="00BB014C">
            <w:pPr>
              <w:rPr>
                <w:lang w:val="pt-BR"/>
              </w:rPr>
            </w:pPr>
            <w:r w:rsidRPr="00BB014C">
              <w:rPr>
                <w:lang w:val="pt-BR"/>
              </w:rPr>
              <w:t xml:space="preserve">O </w:t>
            </w:r>
            <w:r>
              <w:rPr>
                <w:lang w:val="pt-BR"/>
              </w:rPr>
              <w:t xml:space="preserve">comando </w:t>
            </w:r>
            <w:r w:rsidRPr="00BB014C">
              <w:rPr>
                <w:lang w:val="pt-BR"/>
              </w:rPr>
              <w:t xml:space="preserve">RENAME TABLE </w:t>
            </w:r>
            <w:r>
              <w:rPr>
                <w:lang w:val="pt-BR"/>
              </w:rPr>
              <w:t xml:space="preserve">é usado </w:t>
            </w:r>
            <w:r w:rsidRPr="00BB014C">
              <w:rPr>
                <w:lang w:val="pt-BR"/>
              </w:rPr>
              <w:t>para alterar o nome de uma ou mais tabelas</w:t>
            </w:r>
            <w:r>
              <w:rPr>
                <w:lang w:val="pt-BR"/>
              </w:rPr>
              <w:t>, indicadas após “TABLE”</w:t>
            </w:r>
            <w:r w:rsidRPr="00BB014C">
              <w:rPr>
                <w:lang w:val="pt-BR"/>
              </w:rPr>
              <w:t xml:space="preserve"> sem alterar seu conteúdo.</w:t>
            </w:r>
            <w:r>
              <w:rPr>
                <w:lang w:val="pt-BR"/>
              </w:rPr>
              <w:t xml:space="preserve"> Ex: “RENAME </w:t>
            </w:r>
            <w:r>
              <w:rPr>
                <w:lang w:val="pt-BR"/>
              </w:rPr>
              <w:lastRenderedPageBreak/>
              <w:t>TABLE nome_anterior TO novo_nome”.</w:t>
            </w:r>
          </w:p>
        </w:tc>
      </w:tr>
    </w:tbl>
    <w:p w14:paraId="64BB613B" w14:textId="77777777" w:rsidR="0065749D" w:rsidRPr="00BB014C" w:rsidRDefault="0065749D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F5597"/>
          <w:sz w:val="25"/>
          <w:szCs w:val="26"/>
          <w:lang w:val="pt-BR"/>
        </w:rPr>
      </w:pPr>
      <w:r w:rsidRPr="00BB014C">
        <w:rPr>
          <w:lang w:val="pt-BR"/>
        </w:rPr>
        <w:lastRenderedPageBreak/>
        <w:br w:type="page"/>
      </w:r>
    </w:p>
    <w:p w14:paraId="6E6A09E4" w14:textId="26173E3D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lastRenderedPageBreak/>
        <w:t>Questão 26 — Interpretação de CREATE TABLE</w:t>
      </w:r>
    </w:p>
    <w:p w14:paraId="750A5008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Analise o comando abaixo. Sem executá-lo, explique o que será criado, quais são os tipos dos campos e qual melhoria importante deveria ser feita no campo id_cliente.</w:t>
      </w:r>
    </w:p>
    <w:p w14:paraId="27AD4BCD" w14:textId="77777777" w:rsidR="00E83ECB" w:rsidRDefault="009633AA">
      <w:pPr>
        <w:pStyle w:val="CodeBlock"/>
        <w:shd w:val="clear" w:color="auto" w:fill="F2F2F2"/>
        <w:rPr>
          <w:rFonts w:hint="eastAsia"/>
        </w:rPr>
      </w:pPr>
      <w:r>
        <w:t xml:space="preserve">CREATE TABLE </w:t>
      </w:r>
      <w:proofErr w:type="spellStart"/>
      <w:r>
        <w:t>cliente</w:t>
      </w:r>
      <w:proofErr w:type="spellEnd"/>
      <w:r>
        <w:t xml:space="preserve"> (</w:t>
      </w:r>
      <w:r>
        <w:br/>
        <w:t xml:space="preserve">    id_cliente INT,</w:t>
      </w:r>
      <w:r>
        <w:br/>
      </w:r>
      <w:r>
        <w:t xml:space="preserve">    nome </w:t>
      </w:r>
      <w:proofErr w:type="gramStart"/>
      <w:r>
        <w:t>VARCHAR(</w:t>
      </w:r>
      <w:proofErr w:type="gramEnd"/>
      <w:r>
        <w:t>100),</w:t>
      </w:r>
      <w:r>
        <w:br/>
        <w:t xml:space="preserve">    cpf </w:t>
      </w:r>
      <w:proofErr w:type="gramStart"/>
      <w:r>
        <w:t>CHAR(</w:t>
      </w:r>
      <w:proofErr w:type="gramEnd"/>
      <w:r>
        <w:t>11),</w:t>
      </w:r>
      <w:r>
        <w:br/>
        <w:t xml:space="preserve">    email </w:t>
      </w:r>
      <w:proofErr w:type="gramStart"/>
      <w:r>
        <w:t>VARCHAR(</w:t>
      </w:r>
      <w:proofErr w:type="gramEnd"/>
      <w:r>
        <w:t>100)</w:t>
      </w:r>
      <w:r>
        <w:br/>
        <w:t>);</w:t>
      </w:r>
    </w:p>
    <w:p w14:paraId="1EA57185" w14:textId="44FC7A43" w:rsidR="0065749D" w:rsidRPr="00B02002" w:rsidRDefault="003A7ADB" w:rsidP="00B02002">
      <w:pPr>
        <w:spacing w:after="20"/>
        <w:rPr>
          <w:color w:val="00B0F0"/>
          <w:u w:val="single"/>
          <w:lang w:val="pt-BR"/>
        </w:rPr>
      </w:pPr>
      <w:r w:rsidRPr="00B02002">
        <w:rPr>
          <w:color w:val="00B0F0"/>
          <w:sz w:val="16"/>
          <w:u w:val="single"/>
          <w:lang w:val="pt-BR"/>
        </w:rPr>
        <w:t xml:space="preserve">Ao executar esse comando será criada uma tabela chamada “cliente” no banco de dados, </w:t>
      </w:r>
      <w:r w:rsidR="00760D58" w:rsidRPr="00B02002">
        <w:rPr>
          <w:color w:val="00B0F0"/>
          <w:sz w:val="16"/>
          <w:u w:val="single"/>
          <w:lang w:val="pt-BR"/>
        </w:rPr>
        <w:t xml:space="preserve">ele criará um campo chamado “id_cliente”, nesse caso eu adicionaria após o “INT” mais dois recursos, um chamado “Auto_increment” para assim serem gerados sequências numéricas de forma automática, algo muito usado com Primary keys. O próximo recurso que eu adicionaria seria o “Primary key”, </w:t>
      </w:r>
      <w:r w:rsidR="0023632A" w:rsidRPr="00B02002">
        <w:rPr>
          <w:color w:val="00B0F0"/>
          <w:sz w:val="16"/>
          <w:u w:val="single"/>
          <w:lang w:val="pt-BR"/>
        </w:rPr>
        <w:t xml:space="preserve">que identificaria de forma única cada registro. Após esse campo temos um chamado “nome” que servirá provavelmente para armazenar os nomes dos clientes, nele é usado VARCHAR(100), que significa que naquele campo podem ser usados até 100 caracteres para o usuário digitar seu nome, funcionando da mesma forma no campo “email”. Por </w:t>
      </w:r>
      <w:r w:rsidR="00B02002" w:rsidRPr="00B02002">
        <w:rPr>
          <w:color w:val="00B0F0"/>
          <w:sz w:val="16"/>
          <w:u w:val="single"/>
          <w:lang w:val="pt-BR"/>
        </w:rPr>
        <w:t>último</w:t>
      </w:r>
      <w:r w:rsidR="0023632A" w:rsidRPr="00B02002">
        <w:rPr>
          <w:color w:val="00B0F0"/>
          <w:sz w:val="16"/>
          <w:u w:val="single"/>
          <w:lang w:val="pt-BR"/>
        </w:rPr>
        <w:t xml:space="preserve"> temos o campo “cpf”</w:t>
      </w:r>
      <w:r w:rsidR="00B02002" w:rsidRPr="00B02002">
        <w:rPr>
          <w:color w:val="00B0F0"/>
          <w:sz w:val="16"/>
          <w:u w:val="single"/>
          <w:lang w:val="pt-BR"/>
        </w:rPr>
        <w:t xml:space="preserve"> usando o recurso CHAR(11), significando que naquele campo deve ser preenchido um cpf de 11 dígitos sem máscara, ou seja “.” e “-”.</w:t>
      </w:r>
    </w:p>
    <w:p w14:paraId="640DAE50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</w:t>
      </w:r>
      <w:r w:rsidRPr="0065749D">
        <w:rPr>
          <w:lang w:val="pt-BR"/>
        </w:rPr>
        <w:t>uestão 27 — ALTER x DROP x TRUNCATE</w:t>
      </w:r>
    </w:p>
    <w:p w14:paraId="7BE514B1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Explique a diferença entre ALTER TABLE, DROP TABLE e TRUNCATE TABLE. Dê atenção ao que acontece com a estrutura e com os dados.</w:t>
      </w:r>
    </w:p>
    <w:p w14:paraId="4C00B77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528BE46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BC6A49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208598A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28 — Boa prática de DDL</w:t>
      </w:r>
    </w:p>
    <w:p w14:paraId="355FC51C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Analise os nomes abaixo e reescreva-os seguindo boas práticas de nomenclatura ensinadas nas aulas: “Tabela Cliente”, “Preço Produto”, “Data Cadastro”, “Código Pedido”. Depois explique o padrão escolhido.</w:t>
      </w:r>
    </w:p>
    <w:p w14:paraId="6EA4951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3AF8463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1AB2C29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A0561E4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t>Questão 29 — Diagnóstico de projeto</w:t>
      </w:r>
    </w:p>
    <w:p w14:paraId="3B895AC5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Um aluno começou a criar tabelas diretamente no SGBD, usou VARCHAR para todos os campos, não definiu PK, não documentou regras e depois percebeu que não sabia como relacionar PEDIDO e PRODUTO. Identifique pelo menos cinco problemas no processo e proponha uma correção para cada um.</w:t>
      </w:r>
    </w:p>
    <w:p w14:paraId="7EC9FBD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5CFEE08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4EB6AEB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F8F8A5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0BBB202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BA8AE3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E4EAE9C" w14:textId="71319794" w:rsidR="0065749D" w:rsidRDefault="0065749D">
      <w:pPr>
        <w:spacing w:after="200" w:line="276" w:lineRule="auto"/>
        <w:rPr>
          <w:lang w:val="pt-BR"/>
        </w:rPr>
      </w:pPr>
      <w:r>
        <w:rPr>
          <w:rFonts w:hint="eastAsia"/>
          <w:lang w:val="pt-BR"/>
        </w:rPr>
        <w:br w:type="page"/>
      </w:r>
    </w:p>
    <w:p w14:paraId="2FE86916" w14:textId="77777777" w:rsidR="00E83ECB" w:rsidRPr="0065749D" w:rsidRDefault="009633AA">
      <w:pPr>
        <w:pStyle w:val="Ttulo2"/>
        <w:rPr>
          <w:lang w:val="pt-BR"/>
        </w:rPr>
      </w:pPr>
      <w:r w:rsidRPr="0065749D">
        <w:rPr>
          <w:lang w:val="pt-BR"/>
        </w:rPr>
        <w:lastRenderedPageBreak/>
        <w:t>Questão 30 — Desafio SmartCoffee</w:t>
      </w:r>
    </w:p>
    <w:p w14:paraId="02144C09" w14:textId="77777777" w:rsidR="00E83ECB" w:rsidRPr="0065749D" w:rsidRDefault="009633AA">
      <w:pPr>
        <w:rPr>
          <w:lang w:val="pt-BR"/>
        </w:rPr>
      </w:pPr>
      <w:r w:rsidRPr="0065749D">
        <w:rPr>
          <w:lang w:val="pt-BR"/>
        </w:rPr>
        <w:t>Você recebeu a missão de revisar o banco da SmartCoffee antes da implementação. Elabore uma resposta técnica contendo: 1) seis entidades essenciais; 2) uma PK para cada entidade; 3) quatro relacionamentos com cardinalidade; 4) um exemplo de FK; 5) dois campos com seus tipos de dados; 6) um comando DDL que faria sentido na criação inicial do projeto.</w:t>
      </w:r>
    </w:p>
    <w:p w14:paraId="77F27CF2" w14:textId="77777777" w:rsidR="0065749D" w:rsidRPr="0065749D" w:rsidRDefault="0065749D" w:rsidP="0070031B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CB03DFC" w14:textId="77777777" w:rsidR="0065749D" w:rsidRPr="0065749D" w:rsidRDefault="0065749D" w:rsidP="0070031B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046BFF2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74D564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4CF46A97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7A9F98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ED74FC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51BFF3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E1B128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FA3E486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D82A3C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7D2AF0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FE6A832" w14:textId="77777777" w:rsidR="0065749D" w:rsidRPr="0065749D" w:rsidRDefault="0065749D" w:rsidP="0065749D">
      <w:pPr>
        <w:spacing w:after="20"/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227DDA6F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FB8DDA" w14:textId="77777777" w:rsidR="00E83ECB" w:rsidRDefault="009633AA">
            <w:proofErr w:type="spellStart"/>
            <w:r>
              <w:rPr>
                <w:b/>
                <w:color w:val="FFFFFF"/>
                <w:sz w:val="20"/>
              </w:rPr>
              <w:t>Retrospectiva</w:t>
            </w:r>
            <w:proofErr w:type="spellEnd"/>
            <w:r>
              <w:rPr>
                <w:b/>
                <w:color w:val="FFFFFF"/>
                <w:sz w:val="20"/>
              </w:rPr>
              <w:t xml:space="preserve"> final</w:t>
            </w:r>
          </w:p>
        </w:tc>
      </w:tr>
      <w:tr w:rsidR="00E83ECB" w:rsidRPr="001566D9" w14:paraId="77D12B80" w14:textId="77777777">
        <w:trPr>
          <w:jc w:val="center"/>
        </w:trPr>
        <w:tc>
          <w:tcPr>
            <w:tcW w:w="10224" w:type="dxa"/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319FED" w14:textId="77777777" w:rsidR="00E83ECB" w:rsidRPr="0065749D" w:rsidRDefault="009633AA">
            <w:pPr>
              <w:rPr>
                <w:lang w:val="pt-BR"/>
              </w:rPr>
            </w:pPr>
            <w:r w:rsidRPr="0065749D">
              <w:rPr>
                <w:lang w:val="pt-BR"/>
              </w:rPr>
              <w:t>Antes de entregar, verifique se você consegue explicar sem consultar o material: dado x informação; Banco de Dados x SGBD; relacional x não relacional; entidade, atributo e relacionamento; MER x DER; 1:1, 1:N e N:N; PK e FK; função do Dicionário de Dados; principais tipos de dados; CREATE, ALTER, DROP, TRUNCATE e RENAME.</w:t>
            </w:r>
          </w:p>
        </w:tc>
      </w:tr>
    </w:tbl>
    <w:p w14:paraId="2E7EB6A0" w14:textId="77777777" w:rsidR="00E83ECB" w:rsidRPr="0065749D" w:rsidRDefault="00E83ECB">
      <w:pPr>
        <w:rPr>
          <w:lang w:val="pt-BR"/>
        </w:rPr>
      </w:pPr>
    </w:p>
    <w:sectPr w:rsidR="00E83ECB" w:rsidRPr="0065749D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69565" w14:textId="77777777" w:rsidR="009633AA" w:rsidRDefault="009633AA">
      <w:pPr>
        <w:spacing w:after="0" w:line="240" w:lineRule="auto"/>
      </w:pPr>
      <w:r>
        <w:separator/>
      </w:r>
    </w:p>
  </w:endnote>
  <w:endnote w:type="continuationSeparator" w:id="0">
    <w:p w14:paraId="21B23487" w14:textId="77777777" w:rsidR="009633AA" w:rsidRDefault="009633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73760" w14:textId="77777777" w:rsidR="00E83ECB" w:rsidRDefault="009633AA">
    <w:pPr>
      <w:pStyle w:val="Rodap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D0A17" w14:textId="77777777" w:rsidR="009633AA" w:rsidRDefault="009633AA">
      <w:pPr>
        <w:spacing w:after="0" w:line="240" w:lineRule="auto"/>
      </w:pPr>
      <w:r>
        <w:separator/>
      </w:r>
    </w:p>
  </w:footnote>
  <w:footnote w:type="continuationSeparator" w:id="0">
    <w:p w14:paraId="5E0BEE3E" w14:textId="77777777" w:rsidR="009633AA" w:rsidRDefault="009633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4DCBB" w14:textId="49B43024" w:rsidR="00E83ECB" w:rsidRPr="0065749D" w:rsidRDefault="006639AD">
    <w:pPr>
      <w:pStyle w:val="Cabealho"/>
      <w:jc w:val="right"/>
      <w:rPr>
        <w:lang w:val="pt-BR"/>
      </w:rPr>
    </w:pPr>
    <w:r>
      <w:rPr>
        <w:noProof/>
        <w:color w:val="666666"/>
        <w:sz w:val="16"/>
        <w:lang w:val="pt-BR"/>
      </w:rPr>
      <w:drawing>
        <wp:anchor distT="0" distB="0" distL="114300" distR="114300" simplePos="0" relativeHeight="251658240" behindDoc="0" locked="0" layoutInCell="1" allowOverlap="1" wp14:anchorId="20A7B2AA" wp14:editId="16B3392C">
          <wp:simplePos x="0" y="0"/>
          <wp:positionH relativeFrom="column">
            <wp:posOffset>-1905</wp:posOffset>
          </wp:positionH>
          <wp:positionV relativeFrom="paragraph">
            <wp:posOffset>-133350</wp:posOffset>
          </wp:positionV>
          <wp:extent cx="1003300" cy="257175"/>
          <wp:effectExtent l="0" t="0" r="6350" b="9525"/>
          <wp:wrapSquare wrapText="bothSides"/>
          <wp:docPr id="1776565340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76565340" name="Imagem 177656534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3300" cy="257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5749D">
      <w:rPr>
        <w:color w:val="666666"/>
        <w:sz w:val="16"/>
        <w:lang w:val="pt-BR"/>
      </w:rPr>
      <w:t>REVISÃO DE CONTEÚDO — BANCO DE DADOS | AULAS 01 A 06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8669925">
    <w:abstractNumId w:val="8"/>
  </w:num>
  <w:num w:numId="2" w16cid:durableId="1865942976">
    <w:abstractNumId w:val="6"/>
  </w:num>
  <w:num w:numId="3" w16cid:durableId="1790469629">
    <w:abstractNumId w:val="5"/>
  </w:num>
  <w:num w:numId="4" w16cid:durableId="1297641951">
    <w:abstractNumId w:val="4"/>
  </w:num>
  <w:num w:numId="5" w16cid:durableId="1236206359">
    <w:abstractNumId w:val="7"/>
  </w:num>
  <w:num w:numId="6" w16cid:durableId="129980353">
    <w:abstractNumId w:val="3"/>
  </w:num>
  <w:num w:numId="7" w16cid:durableId="2002535677">
    <w:abstractNumId w:val="2"/>
  </w:num>
  <w:num w:numId="8" w16cid:durableId="675695311">
    <w:abstractNumId w:val="1"/>
  </w:num>
  <w:num w:numId="9" w16cid:durableId="1409380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2D78"/>
    <w:rsid w:val="0015074B"/>
    <w:rsid w:val="001566D9"/>
    <w:rsid w:val="0023632A"/>
    <w:rsid w:val="0029639D"/>
    <w:rsid w:val="00326F90"/>
    <w:rsid w:val="003A7ADB"/>
    <w:rsid w:val="005918B4"/>
    <w:rsid w:val="0065749D"/>
    <w:rsid w:val="006639AD"/>
    <w:rsid w:val="006657E1"/>
    <w:rsid w:val="00760D58"/>
    <w:rsid w:val="009633AA"/>
    <w:rsid w:val="009A032B"/>
    <w:rsid w:val="00A10743"/>
    <w:rsid w:val="00A3121B"/>
    <w:rsid w:val="00A37EB5"/>
    <w:rsid w:val="00AA1D8D"/>
    <w:rsid w:val="00B02002"/>
    <w:rsid w:val="00B47730"/>
    <w:rsid w:val="00BA403F"/>
    <w:rsid w:val="00BB014C"/>
    <w:rsid w:val="00CB0664"/>
    <w:rsid w:val="00CB7204"/>
    <w:rsid w:val="00D41E12"/>
    <w:rsid w:val="00D84CF8"/>
    <w:rsid w:val="00E83E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C9B7610"/>
  <w14:defaultImageDpi w14:val="300"/>
  <w15:docId w15:val="{44B88EFE-EA93-44C3-B834-E39926D39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color w:val="222222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/>
      <w:b/>
      <w:bCs/>
      <w:color w:val="2F5597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2F5597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160" w:after="1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20"/>
      <w:ind w:left="259" w:right="173"/>
    </w:pPr>
    <w:rPr>
      <w:rFonts w:ascii="Liberation Mono" w:hAnsi="Liberation Mono"/>
      <w:sz w:val="18"/>
    </w:rPr>
  </w:style>
  <w:style w:type="character" w:styleId="Hyperlink">
    <w:name w:val="Hyperlink"/>
    <w:basedOn w:val="Fontepargpadro"/>
    <w:uiPriority w:val="99"/>
    <w:unhideWhenUsed/>
    <w:rsid w:val="00BB014C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B01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3563</Words>
  <Characters>19245</Characters>
  <Application>Microsoft Office Word</Application>
  <DocSecurity>0</DocSecurity>
  <Lines>160</Lines>
  <Paragraphs>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TRAVAGLINI NOGUEIRA</cp:lastModifiedBy>
  <cp:revision>2</cp:revision>
  <dcterms:created xsi:type="dcterms:W3CDTF">2026-09-11T14:27:00Z</dcterms:created>
  <dcterms:modified xsi:type="dcterms:W3CDTF">2026-09-11T14:27:00Z</dcterms:modified>
  <cp:category/>
</cp:coreProperties>
</file>