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de Atendimento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Total de Consultas:</w:t>
      </w:r>
      <w:r w:rsidDel="00000000" w:rsidR="00000000" w:rsidRPr="00000000">
        <w:rPr>
          <w:rtl w:val="0"/>
        </w:rPr>
        <w:t xml:space="preserve"> 405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Data de Geração:</w:t>
      </w:r>
      <w:r w:rsidDel="00000000" w:rsidR="00000000" w:rsidRPr="00000000">
        <w:rPr>
          <w:rtl w:val="0"/>
        </w:rPr>
        <w:t xml:space="preserve"> 2025-01-19T21:17:57.554Z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