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7724" w14:textId="287A8DBE" w:rsidR="002C3D3D" w:rsidRPr="00A95D11" w:rsidRDefault="55418862" w:rsidP="00A95D11">
      <w:pPr>
        <w:spacing w:after="0" w:line="360" w:lineRule="auto"/>
        <w:jc w:val="both"/>
        <w:rPr>
          <w:rFonts w:ascii="Arial" w:eastAsia="Arial" w:hAnsi="Arial" w:cs="Arial"/>
          <w:b/>
          <w:bCs/>
          <w:sz w:val="24"/>
          <w:szCs w:val="24"/>
        </w:rPr>
      </w:pPr>
      <w:r w:rsidRPr="00A95D11">
        <w:rPr>
          <w:rFonts w:ascii="Arial" w:eastAsia="Arial" w:hAnsi="Arial" w:cs="Arial"/>
          <w:b/>
          <w:bCs/>
          <w:sz w:val="24"/>
          <w:szCs w:val="24"/>
        </w:rPr>
        <w:t>Módulo 1:</w:t>
      </w:r>
    </w:p>
    <w:p w14:paraId="50DAAB13" w14:textId="2751A068" w:rsidR="74481B8C" w:rsidRPr="00A95D11" w:rsidRDefault="55418862" w:rsidP="00A95D11">
      <w:pPr>
        <w:pStyle w:val="PargrafodaLista"/>
        <w:numPr>
          <w:ilvl w:val="0"/>
          <w:numId w:val="4"/>
        </w:numPr>
        <w:spacing w:after="0" w:line="360" w:lineRule="auto"/>
        <w:jc w:val="both"/>
        <w:rPr>
          <w:rFonts w:ascii="Arial" w:eastAsia="Arial" w:hAnsi="Arial" w:cs="Arial"/>
          <w:i/>
          <w:iCs/>
          <w:sz w:val="24"/>
          <w:szCs w:val="24"/>
        </w:rPr>
      </w:pPr>
      <w:r w:rsidRPr="00A95D11">
        <w:rPr>
          <w:rFonts w:ascii="Arial" w:eastAsia="Arial" w:hAnsi="Arial" w:cs="Arial"/>
          <w:i/>
          <w:iCs/>
          <w:sz w:val="24"/>
          <w:szCs w:val="24"/>
        </w:rPr>
        <w:t xml:space="preserve">Analise quais as possibilidades de interação usuário sistema do presente acima de acordo com as perspectivas de </w:t>
      </w:r>
      <w:proofErr w:type="spellStart"/>
      <w:r w:rsidRPr="00A95D11">
        <w:rPr>
          <w:rFonts w:ascii="Arial" w:eastAsia="Arial" w:hAnsi="Arial" w:cs="Arial"/>
          <w:i/>
          <w:iCs/>
          <w:sz w:val="24"/>
          <w:szCs w:val="24"/>
        </w:rPr>
        <w:t>Kammersgaad</w:t>
      </w:r>
      <w:proofErr w:type="spellEnd"/>
      <w:r w:rsidRPr="00A95D11">
        <w:rPr>
          <w:rFonts w:ascii="Arial" w:eastAsia="Arial" w:hAnsi="Arial" w:cs="Arial"/>
          <w:i/>
          <w:iCs/>
          <w:sz w:val="24"/>
          <w:szCs w:val="24"/>
        </w:rPr>
        <w:t>!</w:t>
      </w:r>
    </w:p>
    <w:p w14:paraId="72CE3FB7" w14:textId="3905B6A6" w:rsidR="3A6033F0" w:rsidRPr="00A95D11" w:rsidRDefault="3A6033F0" w:rsidP="00A95D11">
      <w:pPr>
        <w:spacing w:after="0" w:line="360" w:lineRule="auto"/>
        <w:jc w:val="both"/>
        <w:rPr>
          <w:rFonts w:ascii="Arial" w:eastAsia="Arial" w:hAnsi="Arial" w:cs="Arial"/>
          <w:sz w:val="24"/>
          <w:szCs w:val="24"/>
        </w:rPr>
      </w:pPr>
    </w:p>
    <w:p w14:paraId="6A17B695" w14:textId="474FC1C3" w:rsidR="74481B8C"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 </w:t>
      </w:r>
      <w:r w:rsidR="00EA0A5B" w:rsidRPr="00A95D11">
        <w:rPr>
          <w:rFonts w:ascii="Arial" w:eastAsia="Arial" w:hAnsi="Arial" w:cs="Arial"/>
          <w:sz w:val="24"/>
          <w:szCs w:val="24"/>
        </w:rPr>
        <w:t>O smartphone pode criar uma ampla gama de possibilidades cujo possa haver, afinal este é o objetivo de, interação entre usuários e sistemas, como no exemplo cita a reflexão de possibilidades do caso entre um casal, haverá infinitas formas de chegar à um mesmo objetivo assim bem como alcançar ou visar vários deles.</w:t>
      </w:r>
    </w:p>
    <w:p w14:paraId="3367481F" w14:textId="0C8032FE" w:rsidR="00EA0A5B" w:rsidRPr="00A95D11" w:rsidRDefault="00EA0A5B"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Por isso na obtenção de um smartphone, partindo do ponto do primórdio do recebimento podemos então definir que ela (a moça que recebeu o celular) apenas terá o aparelho em mãos, porém na ausência de chips e/ou internet. Logo a função do smartphone seria demasiadamente limitada pois serviria para as definições de fábrica já pré-estabelecidas, havendo a possibilidade ainda de acesso a internet por outros locais, porém com grande espaço de tempo entre esses acessos levando em consideração o estado econômico da família.</w:t>
      </w:r>
    </w:p>
    <w:p w14:paraId="2D310354" w14:textId="6A3CA9CB" w:rsidR="00EA0A5B" w:rsidRPr="00A95D11" w:rsidRDefault="00EA0A5B"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 xml:space="preserve">Um segundo estado seria após a obtenção de um chip, onde ampliaria os meios de se comunicar, desta vez possibilitando a conexão direta com seu parceiro via </w:t>
      </w:r>
      <w:r w:rsidR="00216025">
        <w:rPr>
          <w:rFonts w:ascii="Arial" w:eastAsia="Arial" w:hAnsi="Arial" w:cs="Arial"/>
          <w:sz w:val="24"/>
          <w:szCs w:val="24"/>
        </w:rPr>
        <w:t>SMS</w:t>
      </w:r>
      <w:r w:rsidRPr="00A95D11">
        <w:rPr>
          <w:rFonts w:ascii="Arial" w:eastAsia="Arial" w:hAnsi="Arial" w:cs="Arial"/>
          <w:sz w:val="24"/>
          <w:szCs w:val="24"/>
        </w:rPr>
        <w:t xml:space="preserve"> e principalmente por ligação. Há também o benefício de adquirir serviços que necessitam de um número, como por exemplo o aplicativo </w:t>
      </w:r>
      <w:proofErr w:type="spellStart"/>
      <w:r w:rsidRPr="00A95D11">
        <w:rPr>
          <w:rFonts w:ascii="Arial" w:eastAsia="Arial" w:hAnsi="Arial" w:cs="Arial"/>
          <w:sz w:val="24"/>
          <w:szCs w:val="24"/>
        </w:rPr>
        <w:t>Whatsapp</w:t>
      </w:r>
      <w:proofErr w:type="spellEnd"/>
      <w:r w:rsidRPr="00A95D11">
        <w:rPr>
          <w:rFonts w:ascii="Arial" w:eastAsia="Arial" w:hAnsi="Arial" w:cs="Arial"/>
          <w:sz w:val="24"/>
          <w:szCs w:val="24"/>
        </w:rPr>
        <w:t xml:space="preserve"> (que necessita de um acesso à internet), ou a serviços pagos somo da própria operadora com relação à internet.</w:t>
      </w:r>
    </w:p>
    <w:p w14:paraId="200708F1" w14:textId="370ECEF8" w:rsidR="00A95D11" w:rsidRDefault="00EA0A5B"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O terceiro ponto a se frisar é a partir do momento em que há um ponto de acesso à internet de maneira mais prática, logo o mais recomendado seria uma conexão local, podendo ser provida por um terceiro (provedoras) ou pela própria operadora do chip atual</w:t>
      </w:r>
      <w:r w:rsidR="00A95D11" w:rsidRPr="00A95D11">
        <w:rPr>
          <w:rFonts w:ascii="Arial" w:eastAsia="Arial" w:hAnsi="Arial" w:cs="Arial"/>
          <w:sz w:val="24"/>
          <w:szCs w:val="24"/>
        </w:rPr>
        <w:t xml:space="preserve"> com a desvantagem de velocidade e estabilidade, porém ainda com a possibilidade de se conectar e interagir com seu parceiro.</w:t>
      </w:r>
    </w:p>
    <w:p w14:paraId="4E26DDD4" w14:textId="77777777" w:rsidR="00A95D11" w:rsidRPr="00A95D11" w:rsidRDefault="00A95D11" w:rsidP="00A95D11">
      <w:pPr>
        <w:spacing w:after="0" w:line="360" w:lineRule="auto"/>
        <w:jc w:val="both"/>
        <w:rPr>
          <w:rFonts w:ascii="Arial" w:eastAsia="Arial" w:hAnsi="Arial" w:cs="Arial"/>
          <w:sz w:val="24"/>
          <w:szCs w:val="24"/>
        </w:rPr>
      </w:pPr>
    </w:p>
    <w:p w14:paraId="39904E62" w14:textId="2B27669B" w:rsidR="74481B8C" w:rsidRPr="00A95D11" w:rsidRDefault="55418862" w:rsidP="00A95D11">
      <w:pPr>
        <w:pStyle w:val="PargrafodaLista"/>
        <w:numPr>
          <w:ilvl w:val="0"/>
          <w:numId w:val="4"/>
        </w:numPr>
        <w:spacing w:after="0" w:line="360" w:lineRule="auto"/>
        <w:jc w:val="both"/>
        <w:rPr>
          <w:rFonts w:ascii="Arial" w:eastAsia="Arial" w:hAnsi="Arial" w:cs="Arial"/>
          <w:sz w:val="24"/>
          <w:szCs w:val="24"/>
        </w:rPr>
      </w:pPr>
      <w:r w:rsidRPr="00A95D11">
        <w:rPr>
          <w:rFonts w:ascii="Arial" w:eastAsia="Arial" w:hAnsi="Arial" w:cs="Arial"/>
          <w:sz w:val="24"/>
          <w:szCs w:val="24"/>
        </w:rPr>
        <w:t>Assistir vídeo Criação e Design e fazer o resumo. Máximo 2 páginas</w:t>
      </w:r>
    </w:p>
    <w:p w14:paraId="0BD99ED8" w14:textId="34C5B128" w:rsidR="00A95D11" w:rsidRDefault="00BE0638" w:rsidP="00A95D11">
      <w:pPr>
        <w:spacing w:after="0" w:line="360" w:lineRule="auto"/>
        <w:jc w:val="both"/>
        <w:rPr>
          <w:rFonts w:ascii="Arial" w:eastAsia="Arial" w:hAnsi="Arial" w:cs="Arial"/>
          <w:sz w:val="24"/>
          <w:szCs w:val="24"/>
        </w:rPr>
      </w:pPr>
      <w:r>
        <w:rPr>
          <w:rFonts w:ascii="Arial" w:eastAsia="Arial" w:hAnsi="Arial" w:cs="Arial"/>
          <w:sz w:val="24"/>
          <w:szCs w:val="24"/>
        </w:rPr>
        <w:t>O design se baseia no estudo das cores, que abrangem alas da psicologia, sociologia, e neurociência juntamente com a arquitetura e harmonia das cores.</w:t>
      </w:r>
    </w:p>
    <w:p w14:paraId="1F2A188F" w14:textId="1CBF20DA" w:rsidR="00BE0638" w:rsidRDefault="00BE0638" w:rsidP="00A95D11">
      <w:pPr>
        <w:spacing w:after="0" w:line="360" w:lineRule="auto"/>
        <w:jc w:val="both"/>
        <w:rPr>
          <w:rFonts w:ascii="Arial" w:eastAsia="Arial" w:hAnsi="Arial" w:cs="Arial"/>
          <w:sz w:val="24"/>
          <w:szCs w:val="24"/>
        </w:rPr>
      </w:pPr>
      <w:r>
        <w:rPr>
          <w:rFonts w:ascii="Arial" w:eastAsia="Arial" w:hAnsi="Arial" w:cs="Arial"/>
          <w:sz w:val="24"/>
          <w:szCs w:val="24"/>
        </w:rPr>
        <w:t>Por conta disso existe diversas formas de tratar as cores, tanto fisicamente, oralmente, ou estatisticamente, logo podendo haveria variações de nome e estado de uma mesma cor.</w:t>
      </w:r>
    </w:p>
    <w:p w14:paraId="6B5C020A" w14:textId="01D681CB" w:rsidR="00BE0638" w:rsidRDefault="00BE0638" w:rsidP="00A95D11">
      <w:pPr>
        <w:spacing w:after="0" w:line="360" w:lineRule="auto"/>
        <w:jc w:val="both"/>
        <w:rPr>
          <w:rFonts w:ascii="Arial" w:eastAsia="Arial" w:hAnsi="Arial" w:cs="Arial"/>
          <w:sz w:val="24"/>
          <w:szCs w:val="24"/>
        </w:rPr>
      </w:pPr>
      <w:r>
        <w:rPr>
          <w:rFonts w:ascii="Arial" w:eastAsia="Arial" w:hAnsi="Arial" w:cs="Arial"/>
          <w:sz w:val="24"/>
          <w:szCs w:val="24"/>
        </w:rPr>
        <w:lastRenderedPageBreak/>
        <w:t>Devido esse conflito utiliza-se de protocolos para identificação sem que haja confusão entre as cores.</w:t>
      </w:r>
    </w:p>
    <w:p w14:paraId="1D3DFCF9" w14:textId="5879A7F1" w:rsidR="00BE0638" w:rsidRDefault="00BE0638"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Há </w:t>
      </w:r>
      <w:r w:rsidR="00216025">
        <w:rPr>
          <w:rFonts w:ascii="Arial" w:eastAsia="Arial" w:hAnsi="Arial" w:cs="Arial"/>
          <w:sz w:val="24"/>
          <w:szCs w:val="24"/>
        </w:rPr>
        <w:t>duas formas</w:t>
      </w:r>
      <w:r>
        <w:rPr>
          <w:rFonts w:ascii="Arial" w:eastAsia="Arial" w:hAnsi="Arial" w:cs="Arial"/>
          <w:sz w:val="24"/>
          <w:szCs w:val="24"/>
        </w:rPr>
        <w:t xml:space="preserve"> primordiais de se tratar as cores, onde a primeira se baseia na mistura de cores de tintas e a segunda por conta da luz.</w:t>
      </w:r>
    </w:p>
    <w:p w14:paraId="2CCFA3A5" w14:textId="6586D8A9" w:rsidR="00BE0638" w:rsidRDefault="00BE0638" w:rsidP="00A95D11">
      <w:pPr>
        <w:spacing w:after="0" w:line="360" w:lineRule="auto"/>
        <w:jc w:val="both"/>
        <w:rPr>
          <w:rFonts w:ascii="Arial" w:eastAsia="Arial" w:hAnsi="Arial" w:cs="Arial"/>
          <w:sz w:val="24"/>
          <w:szCs w:val="24"/>
        </w:rPr>
      </w:pPr>
      <w:r>
        <w:rPr>
          <w:rFonts w:ascii="Arial" w:eastAsia="Arial" w:hAnsi="Arial" w:cs="Arial"/>
          <w:sz w:val="24"/>
          <w:szCs w:val="24"/>
        </w:rPr>
        <w:t>Essa divisão pode ser CMYK para definir precisamente a proporção das cores em determinado ponto, muito utilizado em impressões, e RGB voltado para monitores.</w:t>
      </w:r>
    </w:p>
    <w:p w14:paraId="0132B652" w14:textId="7326C26D" w:rsidR="00BE0638" w:rsidRDefault="00BE0638"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Há variações de obtenção de cores quando comparada a mistura de luzes com a mistura de tintas </w:t>
      </w:r>
      <w:r w:rsidR="00216025">
        <w:rPr>
          <w:rFonts w:ascii="Arial" w:eastAsia="Arial" w:hAnsi="Arial" w:cs="Arial"/>
          <w:sz w:val="24"/>
          <w:szCs w:val="24"/>
        </w:rPr>
        <w:t>e, portanto,</w:t>
      </w:r>
      <w:r>
        <w:rPr>
          <w:rFonts w:ascii="Arial" w:eastAsia="Arial" w:hAnsi="Arial" w:cs="Arial"/>
          <w:sz w:val="24"/>
          <w:szCs w:val="24"/>
        </w:rPr>
        <w:t xml:space="preserve"> não deve ser considerada nem mesmo confundida uma com a outra em sistemas onde há a presença de uma delas.</w:t>
      </w:r>
    </w:p>
    <w:p w14:paraId="7952CAB8" w14:textId="23756A15" w:rsidR="00A95D11" w:rsidRDefault="00216025" w:rsidP="00A95D11">
      <w:pPr>
        <w:spacing w:after="0" w:line="360" w:lineRule="auto"/>
        <w:jc w:val="both"/>
        <w:rPr>
          <w:rFonts w:ascii="Arial" w:eastAsia="Arial" w:hAnsi="Arial" w:cs="Arial"/>
          <w:sz w:val="24"/>
          <w:szCs w:val="24"/>
        </w:rPr>
      </w:pPr>
      <w:r>
        <w:rPr>
          <w:rFonts w:ascii="Arial" w:eastAsia="Arial" w:hAnsi="Arial" w:cs="Arial"/>
          <w:sz w:val="24"/>
          <w:szCs w:val="24"/>
        </w:rPr>
        <w:t>As cores primárias dão origem as secundárias, que por sua vez forma as terciarias, e cada cor varia a forma como é interpretada e instiga o cérebro humano.</w:t>
      </w:r>
    </w:p>
    <w:p w14:paraId="14287179" w14:textId="060BE378" w:rsidR="00A95D11" w:rsidRDefault="00216025" w:rsidP="00A95D11">
      <w:pPr>
        <w:spacing w:after="0" w:line="360" w:lineRule="auto"/>
        <w:jc w:val="both"/>
        <w:rPr>
          <w:rFonts w:ascii="Arial" w:eastAsia="Arial" w:hAnsi="Arial" w:cs="Arial"/>
          <w:sz w:val="24"/>
          <w:szCs w:val="24"/>
        </w:rPr>
      </w:pPr>
      <w:r>
        <w:rPr>
          <w:rFonts w:ascii="Arial" w:eastAsia="Arial" w:hAnsi="Arial" w:cs="Arial"/>
          <w:sz w:val="24"/>
          <w:szCs w:val="24"/>
        </w:rPr>
        <w:t>Mas não somente de interpretação vive um círculo cromático, mas também de relações entre as cores</w:t>
      </w:r>
      <w:r w:rsidR="009D09CF">
        <w:rPr>
          <w:rFonts w:ascii="Arial" w:eastAsia="Arial" w:hAnsi="Arial" w:cs="Arial"/>
          <w:sz w:val="24"/>
          <w:szCs w:val="24"/>
        </w:rPr>
        <w:t xml:space="preserve"> visando uma harmonia cromática, isto é, uma combinação arquitetada onde as cores se casam sem causar efeito de estranheza baseando-se nas cores RGB. Estes são por exemplo as combinações monocromáticas (que visam as cores de uma mesma palheta), tríade (cores que se opõem num ângulo de 120° dentro do círculo cromático), complementar, composto...</w:t>
      </w:r>
    </w:p>
    <w:p w14:paraId="63B21A66" w14:textId="0DD06B67" w:rsidR="009D09CF" w:rsidRDefault="009D09CF"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Mas em suma o design das cores tende a ser usados em jogadas de marketing, e psicologia de maneira direta ou indireta com o intuito de promover </w:t>
      </w:r>
      <w:r w:rsidR="00763957">
        <w:rPr>
          <w:rFonts w:ascii="Arial" w:eastAsia="Arial" w:hAnsi="Arial" w:cs="Arial"/>
          <w:sz w:val="24"/>
          <w:szCs w:val="24"/>
        </w:rPr>
        <w:t>reações previstas</w:t>
      </w:r>
      <w:r>
        <w:rPr>
          <w:rFonts w:ascii="Arial" w:eastAsia="Arial" w:hAnsi="Arial" w:cs="Arial"/>
          <w:sz w:val="24"/>
          <w:szCs w:val="24"/>
        </w:rPr>
        <w:t xml:space="preserve"> visando alguma ação ou conjunto de ações pré-determinados.</w:t>
      </w:r>
    </w:p>
    <w:p w14:paraId="098F31CF" w14:textId="0FB50771" w:rsidR="00A95D11" w:rsidRDefault="00A95D11" w:rsidP="00A95D11">
      <w:pPr>
        <w:spacing w:after="0" w:line="360" w:lineRule="auto"/>
        <w:jc w:val="both"/>
        <w:rPr>
          <w:rFonts w:ascii="Arial" w:eastAsia="Arial" w:hAnsi="Arial" w:cs="Arial"/>
          <w:sz w:val="24"/>
          <w:szCs w:val="24"/>
        </w:rPr>
      </w:pPr>
    </w:p>
    <w:p w14:paraId="2EEB364B" w14:textId="108EB696" w:rsidR="00763957" w:rsidRDefault="00763957" w:rsidP="00A95D11">
      <w:pPr>
        <w:spacing w:after="0" w:line="360" w:lineRule="auto"/>
        <w:jc w:val="both"/>
        <w:rPr>
          <w:rFonts w:ascii="Arial" w:eastAsia="Arial" w:hAnsi="Arial" w:cs="Arial"/>
          <w:sz w:val="24"/>
          <w:szCs w:val="24"/>
        </w:rPr>
      </w:pPr>
    </w:p>
    <w:p w14:paraId="4DFF5C14" w14:textId="587C3EF6" w:rsidR="00763957" w:rsidRDefault="00763957" w:rsidP="00A95D11">
      <w:pPr>
        <w:spacing w:after="0" w:line="360" w:lineRule="auto"/>
        <w:jc w:val="both"/>
        <w:rPr>
          <w:rFonts w:ascii="Arial" w:eastAsia="Arial" w:hAnsi="Arial" w:cs="Arial"/>
          <w:sz w:val="24"/>
          <w:szCs w:val="24"/>
        </w:rPr>
      </w:pPr>
    </w:p>
    <w:p w14:paraId="31883916" w14:textId="5202D30A" w:rsidR="00763957" w:rsidRDefault="00763957" w:rsidP="00A95D11">
      <w:pPr>
        <w:spacing w:after="0" w:line="360" w:lineRule="auto"/>
        <w:jc w:val="both"/>
        <w:rPr>
          <w:rFonts w:ascii="Arial" w:eastAsia="Arial" w:hAnsi="Arial" w:cs="Arial"/>
          <w:sz w:val="24"/>
          <w:szCs w:val="24"/>
        </w:rPr>
      </w:pPr>
    </w:p>
    <w:p w14:paraId="5166FC80" w14:textId="76F19A7B" w:rsidR="00763957" w:rsidRDefault="00763957" w:rsidP="00A95D11">
      <w:pPr>
        <w:spacing w:after="0" w:line="360" w:lineRule="auto"/>
        <w:jc w:val="both"/>
        <w:rPr>
          <w:rFonts w:ascii="Arial" w:eastAsia="Arial" w:hAnsi="Arial" w:cs="Arial"/>
          <w:sz w:val="24"/>
          <w:szCs w:val="24"/>
        </w:rPr>
      </w:pPr>
    </w:p>
    <w:p w14:paraId="2DC054AD" w14:textId="467D2B37" w:rsidR="00763957" w:rsidRDefault="00763957" w:rsidP="00A95D11">
      <w:pPr>
        <w:spacing w:after="0" w:line="360" w:lineRule="auto"/>
        <w:jc w:val="both"/>
        <w:rPr>
          <w:rFonts w:ascii="Arial" w:eastAsia="Arial" w:hAnsi="Arial" w:cs="Arial"/>
          <w:sz w:val="24"/>
          <w:szCs w:val="24"/>
        </w:rPr>
      </w:pPr>
    </w:p>
    <w:p w14:paraId="4AEFC9ED" w14:textId="6C2266FB" w:rsidR="00763957" w:rsidRDefault="00763957" w:rsidP="00A95D11">
      <w:pPr>
        <w:spacing w:after="0" w:line="360" w:lineRule="auto"/>
        <w:jc w:val="both"/>
        <w:rPr>
          <w:rFonts w:ascii="Arial" w:eastAsia="Arial" w:hAnsi="Arial" w:cs="Arial"/>
          <w:sz w:val="24"/>
          <w:szCs w:val="24"/>
        </w:rPr>
      </w:pPr>
    </w:p>
    <w:p w14:paraId="7ED59BDF" w14:textId="63C9C168" w:rsidR="00763957" w:rsidRDefault="00763957" w:rsidP="00A95D11">
      <w:pPr>
        <w:spacing w:after="0" w:line="360" w:lineRule="auto"/>
        <w:jc w:val="both"/>
        <w:rPr>
          <w:rFonts w:ascii="Arial" w:eastAsia="Arial" w:hAnsi="Arial" w:cs="Arial"/>
          <w:sz w:val="24"/>
          <w:szCs w:val="24"/>
        </w:rPr>
      </w:pPr>
    </w:p>
    <w:p w14:paraId="4E0D9550" w14:textId="7A25F26E" w:rsidR="00763957" w:rsidRDefault="00763957" w:rsidP="00A95D11">
      <w:pPr>
        <w:spacing w:after="0" w:line="360" w:lineRule="auto"/>
        <w:jc w:val="both"/>
        <w:rPr>
          <w:rFonts w:ascii="Arial" w:eastAsia="Arial" w:hAnsi="Arial" w:cs="Arial"/>
          <w:sz w:val="24"/>
          <w:szCs w:val="24"/>
        </w:rPr>
      </w:pPr>
    </w:p>
    <w:p w14:paraId="1CD25408" w14:textId="4BEE8A4D" w:rsidR="00763957" w:rsidRDefault="00763957" w:rsidP="00A95D11">
      <w:pPr>
        <w:spacing w:after="0" w:line="360" w:lineRule="auto"/>
        <w:jc w:val="both"/>
        <w:rPr>
          <w:rFonts w:ascii="Arial" w:eastAsia="Arial" w:hAnsi="Arial" w:cs="Arial"/>
          <w:sz w:val="24"/>
          <w:szCs w:val="24"/>
        </w:rPr>
      </w:pPr>
    </w:p>
    <w:p w14:paraId="193C8C2F" w14:textId="42DAA33E" w:rsidR="00763957" w:rsidRDefault="00763957" w:rsidP="00A95D11">
      <w:pPr>
        <w:spacing w:after="0" w:line="360" w:lineRule="auto"/>
        <w:jc w:val="both"/>
        <w:rPr>
          <w:rFonts w:ascii="Arial" w:eastAsia="Arial" w:hAnsi="Arial" w:cs="Arial"/>
          <w:sz w:val="24"/>
          <w:szCs w:val="24"/>
        </w:rPr>
      </w:pPr>
    </w:p>
    <w:p w14:paraId="58B555E4" w14:textId="3FACF9E6" w:rsidR="00763957" w:rsidRDefault="00763957" w:rsidP="00A95D11">
      <w:pPr>
        <w:spacing w:after="0" w:line="360" w:lineRule="auto"/>
        <w:jc w:val="both"/>
        <w:rPr>
          <w:rFonts w:ascii="Arial" w:eastAsia="Arial" w:hAnsi="Arial" w:cs="Arial"/>
          <w:sz w:val="24"/>
          <w:szCs w:val="24"/>
        </w:rPr>
      </w:pPr>
    </w:p>
    <w:p w14:paraId="69FBBFDF" w14:textId="79FCCD9D" w:rsidR="00763957" w:rsidRDefault="00763957" w:rsidP="00A95D11">
      <w:pPr>
        <w:spacing w:after="0" w:line="360" w:lineRule="auto"/>
        <w:jc w:val="both"/>
        <w:rPr>
          <w:rFonts w:ascii="Arial" w:eastAsia="Arial" w:hAnsi="Arial" w:cs="Arial"/>
          <w:sz w:val="24"/>
          <w:szCs w:val="24"/>
        </w:rPr>
      </w:pPr>
    </w:p>
    <w:p w14:paraId="7268E6AF" w14:textId="77777777" w:rsidR="00763957" w:rsidRPr="00A95D11" w:rsidRDefault="00763957" w:rsidP="00A95D11">
      <w:pPr>
        <w:spacing w:after="0" w:line="360" w:lineRule="auto"/>
        <w:jc w:val="both"/>
        <w:rPr>
          <w:rFonts w:ascii="Arial" w:eastAsia="Arial" w:hAnsi="Arial" w:cs="Arial"/>
          <w:sz w:val="24"/>
          <w:szCs w:val="24"/>
        </w:rPr>
      </w:pPr>
    </w:p>
    <w:p w14:paraId="13CB7240" w14:textId="15698F75" w:rsidR="74481B8C" w:rsidRPr="00A95D11" w:rsidRDefault="55418862" w:rsidP="00A95D11">
      <w:pPr>
        <w:spacing w:after="0" w:line="360" w:lineRule="auto"/>
        <w:jc w:val="both"/>
        <w:rPr>
          <w:rFonts w:ascii="Arial" w:eastAsia="Arial" w:hAnsi="Arial" w:cs="Arial"/>
          <w:b/>
          <w:bCs/>
          <w:sz w:val="24"/>
          <w:szCs w:val="24"/>
        </w:rPr>
      </w:pPr>
      <w:r w:rsidRPr="00A95D11">
        <w:rPr>
          <w:rFonts w:ascii="Arial" w:eastAsia="Arial" w:hAnsi="Arial" w:cs="Arial"/>
          <w:b/>
          <w:bCs/>
          <w:sz w:val="24"/>
          <w:szCs w:val="24"/>
        </w:rPr>
        <w:lastRenderedPageBreak/>
        <w:t>Módulo 2:</w:t>
      </w:r>
    </w:p>
    <w:p w14:paraId="77263D72" w14:textId="4761FBFC" w:rsidR="74481B8C" w:rsidRPr="00A95D11" w:rsidRDefault="55418862" w:rsidP="00A95D11">
      <w:pPr>
        <w:pStyle w:val="PargrafodaLista"/>
        <w:numPr>
          <w:ilvl w:val="0"/>
          <w:numId w:val="4"/>
        </w:numPr>
        <w:spacing w:after="0" w:line="360" w:lineRule="auto"/>
        <w:jc w:val="both"/>
        <w:rPr>
          <w:rFonts w:ascii="Arial" w:eastAsia="Arial" w:hAnsi="Arial" w:cs="Arial"/>
          <w:i/>
          <w:iCs/>
          <w:sz w:val="24"/>
          <w:szCs w:val="24"/>
        </w:rPr>
      </w:pPr>
      <w:r w:rsidRPr="00A95D11">
        <w:rPr>
          <w:rFonts w:ascii="Arial" w:eastAsia="Arial" w:hAnsi="Arial" w:cs="Arial"/>
          <w:i/>
          <w:iCs/>
          <w:sz w:val="24"/>
          <w:szCs w:val="24"/>
        </w:rPr>
        <w:t>Analise a figura abaixo e responda: Todos estes dispositivos são de interface do usuário? (Justifique)</w:t>
      </w:r>
    </w:p>
    <w:p w14:paraId="702250D6" w14:textId="5DB0B5DA" w:rsidR="3A6033F0" w:rsidRPr="00A95D11" w:rsidRDefault="00A95D11" w:rsidP="00A95D11">
      <w:pPr>
        <w:spacing w:after="0" w:line="360" w:lineRule="auto"/>
        <w:jc w:val="both"/>
        <w:rPr>
          <w:rFonts w:ascii="Arial" w:eastAsia="Arial" w:hAnsi="Arial" w:cs="Arial"/>
          <w:sz w:val="24"/>
          <w:szCs w:val="24"/>
        </w:rPr>
      </w:pPr>
      <w:r>
        <w:rPr>
          <w:noProof/>
        </w:rPr>
        <w:drawing>
          <wp:inline distT="0" distB="0" distL="0" distR="0" wp14:anchorId="5F3D50F9" wp14:editId="6DE2EEEB">
            <wp:extent cx="5731510" cy="378142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81425"/>
                    </a:xfrm>
                    <a:prstGeom prst="rect">
                      <a:avLst/>
                    </a:prstGeom>
                  </pic:spPr>
                </pic:pic>
              </a:graphicData>
            </a:graphic>
          </wp:inline>
        </w:drawing>
      </w:r>
    </w:p>
    <w:p w14:paraId="76921C7F" w14:textId="405BBFA2" w:rsidR="74481B8C" w:rsidRPr="00A95D11" w:rsidRDefault="55418862" w:rsidP="00A95D11">
      <w:pPr>
        <w:spacing w:after="0" w:line="360" w:lineRule="auto"/>
        <w:jc w:val="both"/>
        <w:rPr>
          <w:rFonts w:ascii="Arial" w:eastAsia="Arial" w:hAnsi="Arial" w:cs="Arial"/>
          <w:b/>
          <w:bCs/>
          <w:sz w:val="24"/>
          <w:szCs w:val="24"/>
        </w:rPr>
      </w:pPr>
      <w:r w:rsidRPr="00A95D11">
        <w:rPr>
          <w:rFonts w:ascii="Arial" w:eastAsia="Arial" w:hAnsi="Arial" w:cs="Arial"/>
          <w:b/>
          <w:bCs/>
          <w:sz w:val="24"/>
          <w:szCs w:val="24"/>
        </w:rPr>
        <w:t xml:space="preserve">R: </w:t>
      </w:r>
      <w:r w:rsidR="00A95D11">
        <w:rPr>
          <w:rFonts w:ascii="Arial" w:eastAsia="Arial" w:hAnsi="Arial" w:cs="Arial"/>
          <w:sz w:val="24"/>
          <w:szCs w:val="24"/>
        </w:rPr>
        <w:t xml:space="preserve">Não, nem todos são devidos os alguns, como </w:t>
      </w:r>
      <w:proofErr w:type="spellStart"/>
      <w:r w:rsidR="00A95D11">
        <w:rPr>
          <w:rFonts w:ascii="Arial" w:eastAsia="Arial" w:hAnsi="Arial" w:cs="Arial"/>
          <w:sz w:val="24"/>
          <w:szCs w:val="24"/>
        </w:rPr>
        <w:t>cd</w:t>
      </w:r>
      <w:proofErr w:type="spellEnd"/>
      <w:r w:rsidR="00A95D11">
        <w:rPr>
          <w:rFonts w:ascii="Arial" w:eastAsia="Arial" w:hAnsi="Arial" w:cs="Arial"/>
          <w:sz w:val="24"/>
          <w:szCs w:val="24"/>
        </w:rPr>
        <w:t xml:space="preserve">, </w:t>
      </w:r>
      <w:proofErr w:type="spellStart"/>
      <w:r w:rsidR="00A95D11">
        <w:rPr>
          <w:rFonts w:ascii="Arial" w:eastAsia="Arial" w:hAnsi="Arial" w:cs="Arial"/>
          <w:sz w:val="24"/>
          <w:szCs w:val="24"/>
        </w:rPr>
        <w:t>pendrive</w:t>
      </w:r>
      <w:proofErr w:type="spellEnd"/>
      <w:r w:rsidR="00A95D11">
        <w:rPr>
          <w:rFonts w:ascii="Arial" w:eastAsia="Arial" w:hAnsi="Arial" w:cs="Arial"/>
          <w:sz w:val="24"/>
          <w:szCs w:val="24"/>
        </w:rPr>
        <w:t xml:space="preserve"> e roteador não necessitam de um usuário e, portanto, não são da categoria IHC.</w:t>
      </w:r>
    </w:p>
    <w:p w14:paraId="6AD6DE7F" w14:textId="2B8F11D8" w:rsidR="74481B8C" w:rsidRPr="00A95D11" w:rsidRDefault="74481B8C" w:rsidP="00A95D11">
      <w:pPr>
        <w:spacing w:after="0" w:line="360" w:lineRule="auto"/>
        <w:jc w:val="both"/>
        <w:rPr>
          <w:rFonts w:ascii="Arial" w:eastAsia="Arial" w:hAnsi="Arial" w:cs="Arial"/>
          <w:sz w:val="24"/>
          <w:szCs w:val="24"/>
        </w:rPr>
      </w:pPr>
    </w:p>
    <w:p w14:paraId="3F55B8D2" w14:textId="561AD832" w:rsidR="74481B8C"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Módulo 3:</w:t>
      </w:r>
    </w:p>
    <w:p w14:paraId="7C121352" w14:textId="53880C32" w:rsidR="74481B8C" w:rsidRPr="00EA281C" w:rsidRDefault="55418862" w:rsidP="00EA281C">
      <w:pPr>
        <w:pStyle w:val="PargrafodaLista"/>
        <w:numPr>
          <w:ilvl w:val="0"/>
          <w:numId w:val="4"/>
        </w:numPr>
        <w:spacing w:after="0" w:line="360" w:lineRule="auto"/>
        <w:jc w:val="both"/>
        <w:rPr>
          <w:rFonts w:ascii="Arial" w:eastAsia="Arial" w:hAnsi="Arial" w:cs="Arial"/>
          <w:i/>
          <w:iCs/>
          <w:sz w:val="24"/>
          <w:szCs w:val="24"/>
        </w:rPr>
      </w:pPr>
      <w:r w:rsidRPr="00EA281C">
        <w:rPr>
          <w:rFonts w:ascii="Arial" w:eastAsia="Arial" w:hAnsi="Arial" w:cs="Arial"/>
          <w:i/>
          <w:iCs/>
          <w:sz w:val="24"/>
          <w:szCs w:val="24"/>
        </w:rPr>
        <w:t xml:space="preserve">Discorra quais as possíveis razões que levaram </w:t>
      </w:r>
      <w:proofErr w:type="spellStart"/>
      <w:r w:rsidRPr="00EA281C">
        <w:rPr>
          <w:rFonts w:ascii="Arial" w:eastAsia="Arial" w:hAnsi="Arial" w:cs="Arial"/>
          <w:i/>
          <w:iCs/>
          <w:sz w:val="24"/>
          <w:szCs w:val="24"/>
        </w:rPr>
        <w:t>Fallman</w:t>
      </w:r>
      <w:proofErr w:type="spellEnd"/>
      <w:r w:rsidRPr="00EA281C">
        <w:rPr>
          <w:rFonts w:ascii="Arial" w:eastAsia="Arial" w:hAnsi="Arial" w:cs="Arial"/>
          <w:i/>
          <w:iCs/>
          <w:sz w:val="24"/>
          <w:szCs w:val="24"/>
        </w:rPr>
        <w:t xml:space="preserve"> a classificar em três ondas os estudos da IHC com relação aos paradigmas da Ciência da Informação.</w:t>
      </w:r>
    </w:p>
    <w:p w14:paraId="7CD17793" w14:textId="21AB62AF" w:rsidR="74481B8C" w:rsidRPr="00A95D11" w:rsidRDefault="74481B8C" w:rsidP="00A95D11">
      <w:pPr>
        <w:spacing w:after="0" w:line="360" w:lineRule="auto"/>
        <w:jc w:val="both"/>
        <w:rPr>
          <w:rFonts w:ascii="Arial" w:eastAsia="Arial" w:hAnsi="Arial" w:cs="Arial"/>
          <w:sz w:val="24"/>
          <w:szCs w:val="24"/>
        </w:rPr>
      </w:pPr>
    </w:p>
    <w:p w14:paraId="0CC37141" w14:textId="3C97BE46" w:rsid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 </w:t>
      </w:r>
      <w:r w:rsidR="00A95D11">
        <w:rPr>
          <w:rFonts w:ascii="Arial" w:eastAsia="Arial" w:hAnsi="Arial" w:cs="Arial"/>
          <w:sz w:val="24"/>
          <w:szCs w:val="24"/>
        </w:rPr>
        <w:t>A preocupação do ser humanos com os computadores, a forma do ser humano de interpretar e compreender as máquinas, assim bem como os processos cognitivos e físicas que possibilitavam tudo isso.</w:t>
      </w:r>
    </w:p>
    <w:p w14:paraId="143D539A" w14:textId="38BB76D1" w:rsidR="0061316C" w:rsidRDefault="00A95D11" w:rsidP="0061316C">
      <w:pPr>
        <w:spacing w:after="0" w:line="360" w:lineRule="auto"/>
        <w:jc w:val="both"/>
        <w:rPr>
          <w:rFonts w:ascii="Arial" w:eastAsia="Arial" w:hAnsi="Arial" w:cs="Arial"/>
          <w:sz w:val="24"/>
          <w:szCs w:val="24"/>
        </w:rPr>
      </w:pPr>
      <w:r>
        <w:rPr>
          <w:rFonts w:ascii="Arial" w:eastAsia="Arial" w:hAnsi="Arial" w:cs="Arial"/>
          <w:sz w:val="24"/>
          <w:szCs w:val="24"/>
        </w:rPr>
        <w:t>Pois é de extrema importância entender a forma com que o usuário iria e irá compreender esses processos principalmente em situações onde necessitam dessa interação</w:t>
      </w:r>
      <w:r w:rsidR="00EA281C">
        <w:rPr>
          <w:rFonts w:ascii="Arial" w:eastAsia="Arial" w:hAnsi="Arial" w:cs="Arial"/>
          <w:sz w:val="24"/>
          <w:szCs w:val="24"/>
        </w:rPr>
        <w:t>.</w:t>
      </w:r>
    </w:p>
    <w:p w14:paraId="0ACA02E0" w14:textId="77777777" w:rsidR="0061316C" w:rsidRDefault="0061316C" w:rsidP="0061316C">
      <w:pPr>
        <w:spacing w:after="0" w:line="360" w:lineRule="auto"/>
        <w:jc w:val="both"/>
        <w:rPr>
          <w:rFonts w:ascii="Arial" w:eastAsia="Arial" w:hAnsi="Arial" w:cs="Arial"/>
          <w:sz w:val="24"/>
          <w:szCs w:val="24"/>
        </w:rPr>
      </w:pPr>
    </w:p>
    <w:p w14:paraId="2940C16C" w14:textId="01230D22" w:rsidR="0061316C" w:rsidRPr="0061316C" w:rsidRDefault="0061316C" w:rsidP="0061316C">
      <w:pPr>
        <w:pStyle w:val="PargrafodaLista"/>
        <w:numPr>
          <w:ilvl w:val="0"/>
          <w:numId w:val="4"/>
        </w:numPr>
        <w:spacing w:after="0" w:line="360" w:lineRule="auto"/>
        <w:jc w:val="both"/>
        <w:rPr>
          <w:rFonts w:ascii="Arial" w:eastAsia="Arial" w:hAnsi="Arial" w:cs="Arial"/>
          <w:sz w:val="24"/>
          <w:szCs w:val="24"/>
        </w:rPr>
      </w:pPr>
      <w:r w:rsidRPr="0061316C">
        <w:rPr>
          <w:rFonts w:ascii="Arial" w:eastAsia="Arial" w:hAnsi="Arial" w:cs="Arial"/>
          <w:sz w:val="24"/>
          <w:szCs w:val="24"/>
        </w:rPr>
        <w:lastRenderedPageBreak/>
        <w:t xml:space="preserve">(0,25 </w:t>
      </w:r>
      <w:proofErr w:type="spellStart"/>
      <w:r w:rsidRPr="0061316C">
        <w:rPr>
          <w:rFonts w:ascii="Arial" w:eastAsia="Arial" w:hAnsi="Arial" w:cs="Arial"/>
          <w:sz w:val="24"/>
          <w:szCs w:val="24"/>
        </w:rPr>
        <w:t>pt</w:t>
      </w:r>
      <w:proofErr w:type="spellEnd"/>
      <w:r w:rsidRPr="0061316C">
        <w:rPr>
          <w:rFonts w:ascii="Arial" w:eastAsia="Arial" w:hAnsi="Arial" w:cs="Arial"/>
          <w:sz w:val="24"/>
          <w:szCs w:val="24"/>
        </w:rPr>
        <w:t>) Divague quais possíveis motivos elevariam esses estudos a serem classificados numa quarta</w:t>
      </w:r>
    </w:p>
    <w:p w14:paraId="3D807E9F" w14:textId="02DD0D3E" w:rsidR="00A95D11" w:rsidRDefault="0061316C" w:rsidP="0061316C">
      <w:pPr>
        <w:spacing w:after="0" w:line="360" w:lineRule="auto"/>
        <w:jc w:val="both"/>
        <w:rPr>
          <w:rFonts w:ascii="Arial" w:eastAsia="Arial" w:hAnsi="Arial" w:cs="Arial"/>
          <w:sz w:val="24"/>
          <w:szCs w:val="24"/>
        </w:rPr>
      </w:pPr>
      <w:r w:rsidRPr="0061316C">
        <w:rPr>
          <w:rFonts w:ascii="Arial" w:eastAsia="Arial" w:hAnsi="Arial" w:cs="Arial"/>
          <w:sz w:val="24"/>
          <w:szCs w:val="24"/>
        </w:rPr>
        <w:t>onda, segundo a sua opinião.</w:t>
      </w:r>
    </w:p>
    <w:p w14:paraId="7551AA09" w14:textId="63597DB0" w:rsidR="0061316C" w:rsidRPr="009D6C6A" w:rsidRDefault="009D6C6A" w:rsidP="0061316C">
      <w:pPr>
        <w:spacing w:after="0" w:line="360" w:lineRule="auto"/>
        <w:jc w:val="both"/>
        <w:rPr>
          <w:rFonts w:ascii="Arial" w:eastAsia="Arial" w:hAnsi="Arial" w:cs="Arial"/>
          <w:bCs/>
          <w:sz w:val="24"/>
          <w:szCs w:val="24"/>
        </w:rPr>
      </w:pPr>
      <w:r>
        <w:rPr>
          <w:rFonts w:ascii="Arial" w:eastAsia="Arial" w:hAnsi="Arial" w:cs="Arial"/>
          <w:b/>
          <w:sz w:val="24"/>
          <w:szCs w:val="24"/>
        </w:rPr>
        <w:t>R:</w:t>
      </w:r>
      <w:r>
        <w:rPr>
          <w:rFonts w:ascii="Arial" w:eastAsia="Arial" w:hAnsi="Arial" w:cs="Arial"/>
          <w:bCs/>
          <w:sz w:val="24"/>
          <w:szCs w:val="24"/>
        </w:rPr>
        <w:t xml:space="preserve"> Uma quarta possível onda seria a eficácia e prazer que determinadas questões visuais e de acessibilidade causariam em determinado sistema. Logo projetos bem estruturas com design e acessibilidades estudadas e harmônicas teriam grande impacto positivo sobre o usuário.</w:t>
      </w:r>
    </w:p>
    <w:p w14:paraId="6C81CD62" w14:textId="246B6AFC" w:rsidR="74481B8C" w:rsidRDefault="74481B8C" w:rsidP="00A95D11">
      <w:pPr>
        <w:spacing w:after="0" w:line="360" w:lineRule="auto"/>
        <w:jc w:val="both"/>
        <w:rPr>
          <w:rFonts w:ascii="Arial" w:eastAsia="Arial" w:hAnsi="Arial" w:cs="Arial"/>
          <w:sz w:val="24"/>
          <w:szCs w:val="24"/>
        </w:rPr>
      </w:pPr>
    </w:p>
    <w:p w14:paraId="64904B0D" w14:textId="77777777" w:rsidR="00EA281C" w:rsidRPr="00A95D11" w:rsidRDefault="00EA281C" w:rsidP="00A95D11">
      <w:pPr>
        <w:spacing w:after="0" w:line="360" w:lineRule="auto"/>
        <w:jc w:val="both"/>
        <w:rPr>
          <w:rFonts w:ascii="Arial" w:eastAsia="Arial" w:hAnsi="Arial" w:cs="Arial"/>
          <w:sz w:val="24"/>
          <w:szCs w:val="24"/>
        </w:rPr>
      </w:pPr>
    </w:p>
    <w:p w14:paraId="48814A87" w14:textId="7AE2E7BE" w:rsidR="74481B8C" w:rsidRPr="00EA281C" w:rsidRDefault="55418862" w:rsidP="00EA281C">
      <w:pPr>
        <w:pStyle w:val="PargrafodaLista"/>
        <w:numPr>
          <w:ilvl w:val="0"/>
          <w:numId w:val="4"/>
        </w:numPr>
        <w:spacing w:after="0" w:line="360" w:lineRule="auto"/>
        <w:jc w:val="both"/>
        <w:rPr>
          <w:rFonts w:ascii="Arial" w:eastAsia="Arial" w:hAnsi="Arial" w:cs="Arial"/>
          <w:i/>
          <w:iCs/>
          <w:sz w:val="24"/>
          <w:szCs w:val="24"/>
        </w:rPr>
      </w:pPr>
      <w:r w:rsidRPr="00EA281C">
        <w:rPr>
          <w:rFonts w:ascii="Arial" w:eastAsia="Arial" w:hAnsi="Arial" w:cs="Arial"/>
          <w:i/>
          <w:iCs/>
          <w:sz w:val="24"/>
          <w:szCs w:val="24"/>
        </w:rPr>
        <w:t xml:space="preserve">Explique estas imagens: </w:t>
      </w:r>
    </w:p>
    <w:p w14:paraId="453D05F4" w14:textId="413416FA" w:rsidR="3A6033F0" w:rsidRPr="00A95D11" w:rsidRDefault="3A6033F0" w:rsidP="00A95D11">
      <w:pPr>
        <w:spacing w:after="0" w:line="360" w:lineRule="auto"/>
        <w:jc w:val="both"/>
        <w:rPr>
          <w:rFonts w:ascii="Arial" w:eastAsia="Arial" w:hAnsi="Arial" w:cs="Arial"/>
          <w:i/>
          <w:iCs/>
          <w:sz w:val="24"/>
          <w:szCs w:val="24"/>
        </w:rPr>
      </w:pPr>
      <w:r w:rsidRPr="00A95D11">
        <w:rPr>
          <w:rFonts w:ascii="Arial" w:hAnsi="Arial" w:cs="Arial"/>
          <w:noProof/>
          <w:sz w:val="24"/>
          <w:szCs w:val="24"/>
        </w:rPr>
        <w:drawing>
          <wp:inline distT="0" distB="0" distL="0" distR="0" wp14:anchorId="44C9F77A" wp14:editId="34FF7350">
            <wp:extent cx="5126914" cy="2228850"/>
            <wp:effectExtent l="0" t="0" r="0" b="0"/>
            <wp:docPr id="1430358114" name="Imagem 143035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26914" cy="2228850"/>
                    </a:xfrm>
                    <a:prstGeom prst="rect">
                      <a:avLst/>
                    </a:prstGeom>
                  </pic:spPr>
                </pic:pic>
              </a:graphicData>
            </a:graphic>
          </wp:inline>
        </w:drawing>
      </w:r>
    </w:p>
    <w:p w14:paraId="12902CFE" w14:textId="0AABAD59" w:rsidR="3A6033F0"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 </w:t>
      </w:r>
      <w:r w:rsidR="00EA281C">
        <w:rPr>
          <w:rFonts w:ascii="Arial" w:eastAsia="Arial" w:hAnsi="Arial" w:cs="Arial"/>
          <w:sz w:val="24"/>
          <w:szCs w:val="24"/>
        </w:rPr>
        <w:t>A evolução do UX teve como base melhorar a forma como o usuário utilizava seu produto, pois devido a forma e o material a forma como o produto agia atrapalhava demais, sendo que com a inovação mudando o material fez com que o usuário se sentisse melhor com a forma como o produto trabalhava.</w:t>
      </w:r>
    </w:p>
    <w:p w14:paraId="7725F2B1" w14:textId="751A0176" w:rsidR="00EA281C" w:rsidRPr="00A95D11" w:rsidRDefault="00EA281C" w:rsidP="00A95D11">
      <w:pPr>
        <w:spacing w:after="0" w:line="360" w:lineRule="auto"/>
        <w:jc w:val="both"/>
        <w:rPr>
          <w:rFonts w:ascii="Arial" w:eastAsia="Arial" w:hAnsi="Arial" w:cs="Arial"/>
          <w:sz w:val="24"/>
          <w:szCs w:val="24"/>
        </w:rPr>
      </w:pPr>
      <w:r>
        <w:rPr>
          <w:rFonts w:ascii="Arial" w:eastAsia="Arial" w:hAnsi="Arial" w:cs="Arial"/>
          <w:sz w:val="24"/>
          <w:szCs w:val="24"/>
        </w:rPr>
        <w:t>Enquanto que o UI melhorou o setor visual e a forma de funcionamento, pois continua sendo um produto atrativo visualmente, tendo seu funcionamento principal mantido e melhorado graças a mudança de material de vidro (não maleável) para o plástico (maleável e leve).</w:t>
      </w:r>
    </w:p>
    <w:p w14:paraId="001AD2B1" w14:textId="402A5B2E" w:rsidR="74481B8C" w:rsidRPr="00A95D11" w:rsidRDefault="74481B8C" w:rsidP="00A95D11">
      <w:pPr>
        <w:spacing w:after="0" w:line="360" w:lineRule="auto"/>
        <w:jc w:val="both"/>
        <w:rPr>
          <w:rFonts w:ascii="Arial" w:eastAsia="Arial" w:hAnsi="Arial" w:cs="Arial"/>
          <w:sz w:val="24"/>
          <w:szCs w:val="24"/>
        </w:rPr>
      </w:pPr>
    </w:p>
    <w:p w14:paraId="28E7299C" w14:textId="5754C4CA" w:rsidR="3A6033F0" w:rsidRPr="00EA281C" w:rsidRDefault="55418862" w:rsidP="00EA281C">
      <w:pPr>
        <w:pStyle w:val="PargrafodaLista"/>
        <w:numPr>
          <w:ilvl w:val="0"/>
          <w:numId w:val="4"/>
        </w:numPr>
        <w:spacing w:after="0" w:line="360" w:lineRule="auto"/>
        <w:jc w:val="both"/>
        <w:rPr>
          <w:rFonts w:ascii="Arial" w:eastAsia="Arial" w:hAnsi="Arial" w:cs="Arial"/>
          <w:i/>
          <w:iCs/>
          <w:sz w:val="24"/>
          <w:szCs w:val="24"/>
        </w:rPr>
      </w:pPr>
      <w:r w:rsidRPr="00EA281C">
        <w:rPr>
          <w:rFonts w:ascii="Arial" w:eastAsia="Arial" w:hAnsi="Arial" w:cs="Arial"/>
          <w:i/>
          <w:iCs/>
          <w:sz w:val="24"/>
          <w:szCs w:val="24"/>
        </w:rPr>
        <w:t>Que outro caso de melhoria da UI a partir da UX você conhece?</w:t>
      </w:r>
    </w:p>
    <w:p w14:paraId="4526081F" w14:textId="617E8F61" w:rsidR="74481B8C"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 </w:t>
      </w:r>
      <w:r w:rsidR="00EA281C">
        <w:rPr>
          <w:rFonts w:ascii="Arial" w:eastAsia="Arial" w:hAnsi="Arial" w:cs="Arial"/>
          <w:sz w:val="24"/>
          <w:szCs w:val="24"/>
        </w:rPr>
        <w:t xml:space="preserve">O </w:t>
      </w:r>
      <w:proofErr w:type="spellStart"/>
      <w:r w:rsidR="00EA281C">
        <w:rPr>
          <w:rFonts w:ascii="Arial" w:eastAsia="Arial" w:hAnsi="Arial" w:cs="Arial"/>
          <w:sz w:val="24"/>
          <w:szCs w:val="24"/>
        </w:rPr>
        <w:t>facebook</w:t>
      </w:r>
      <w:proofErr w:type="spellEnd"/>
      <w:r w:rsidR="00EA281C">
        <w:rPr>
          <w:rFonts w:ascii="Arial" w:eastAsia="Arial" w:hAnsi="Arial" w:cs="Arial"/>
          <w:sz w:val="24"/>
          <w:szCs w:val="24"/>
        </w:rPr>
        <w:t xml:space="preserve"> que inicialmente tinha um visual não muito agradável e relativamente lento, que conforme o tempo foram arrumando diversas formas de interação, um bom exemplo são os </w:t>
      </w:r>
      <w:proofErr w:type="spellStart"/>
      <w:r w:rsidR="00EA281C">
        <w:rPr>
          <w:rFonts w:ascii="Arial" w:eastAsia="Arial" w:hAnsi="Arial" w:cs="Arial"/>
          <w:sz w:val="24"/>
          <w:szCs w:val="24"/>
        </w:rPr>
        <w:t>emojis</w:t>
      </w:r>
      <w:proofErr w:type="spellEnd"/>
      <w:r w:rsidR="00EA281C">
        <w:rPr>
          <w:rFonts w:ascii="Arial" w:eastAsia="Arial" w:hAnsi="Arial" w:cs="Arial"/>
          <w:sz w:val="24"/>
          <w:szCs w:val="24"/>
        </w:rPr>
        <w:t xml:space="preserve"> onde antigamente eram feitos por junções de algarismos do seu teclado como por exemplo </w:t>
      </w:r>
      <w:r w:rsidR="009D09CF">
        <w:rPr>
          <w:rFonts w:ascii="Arial" w:eastAsia="Arial" w:hAnsi="Arial" w:cs="Arial"/>
          <w:sz w:val="24"/>
          <w:szCs w:val="24"/>
        </w:rPr>
        <w:t>“</w:t>
      </w:r>
      <w:r w:rsidR="00EA281C">
        <w:rPr>
          <w:rFonts w:ascii="Arial" w:eastAsia="Arial" w:hAnsi="Arial" w:cs="Arial"/>
          <w:sz w:val="24"/>
          <w:szCs w:val="24"/>
        </w:rPr>
        <w:t>(^^^)</w:t>
      </w:r>
      <w:r w:rsidR="009D09CF">
        <w:rPr>
          <w:rFonts w:ascii="Arial" w:eastAsia="Arial" w:hAnsi="Arial" w:cs="Arial"/>
          <w:sz w:val="24"/>
          <w:szCs w:val="24"/>
        </w:rPr>
        <w:t>”</w:t>
      </w:r>
      <w:r w:rsidR="00EA281C">
        <w:rPr>
          <w:rFonts w:ascii="Arial" w:eastAsia="Arial" w:hAnsi="Arial" w:cs="Arial"/>
          <w:sz w:val="24"/>
          <w:szCs w:val="24"/>
        </w:rPr>
        <w:t xml:space="preserve"> ou </w:t>
      </w:r>
      <w:r w:rsidR="009D09CF">
        <w:rPr>
          <w:rFonts w:ascii="Arial" w:eastAsia="Arial" w:hAnsi="Arial" w:cs="Arial"/>
          <w:sz w:val="24"/>
          <w:szCs w:val="24"/>
        </w:rPr>
        <w:t>“</w:t>
      </w:r>
      <w:r w:rsidR="00EA281C">
        <w:rPr>
          <w:rFonts w:ascii="Arial" w:eastAsia="Arial" w:hAnsi="Arial" w:cs="Arial"/>
          <w:sz w:val="24"/>
          <w:szCs w:val="24"/>
        </w:rPr>
        <w:t>:*</w:t>
      </w:r>
      <w:r w:rsidR="009D09CF">
        <w:rPr>
          <w:rFonts w:ascii="Arial" w:eastAsia="Arial" w:hAnsi="Arial" w:cs="Arial"/>
          <w:sz w:val="24"/>
          <w:szCs w:val="24"/>
        </w:rPr>
        <w:t>”</w:t>
      </w:r>
      <w:r w:rsidR="003D01AE">
        <w:rPr>
          <w:rFonts w:ascii="Arial" w:eastAsia="Arial" w:hAnsi="Arial" w:cs="Arial"/>
          <w:sz w:val="24"/>
          <w:szCs w:val="24"/>
        </w:rPr>
        <w:t xml:space="preserve"> que representavam imagens visuais no chat durante um bate-papo ou comentário, ou com os novos meios de interação com </w:t>
      </w:r>
      <w:r w:rsidR="003D01AE">
        <w:rPr>
          <w:rFonts w:ascii="Arial" w:eastAsia="Arial" w:hAnsi="Arial" w:cs="Arial"/>
          <w:sz w:val="24"/>
          <w:szCs w:val="24"/>
        </w:rPr>
        <w:lastRenderedPageBreak/>
        <w:t>a publicação que antigamente se restringia somente nos likes (gosteis) que uma postagem recebia, e hoje em dia há uma variedade de 7 reações.</w:t>
      </w:r>
    </w:p>
    <w:p w14:paraId="7471DBE3" w14:textId="1CD6C98D" w:rsidR="003D01AE" w:rsidRPr="00A95D11" w:rsidRDefault="003D01AE"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Isso porquê seu visual já sofreu diversas mudanças, principalmente para dispositivos mobile onde o público atual deles é de numero majoritário. </w:t>
      </w:r>
    </w:p>
    <w:p w14:paraId="18ED50A6" w14:textId="3D66C215" w:rsidR="3A6033F0" w:rsidRDefault="3A6033F0" w:rsidP="00A95D11">
      <w:pPr>
        <w:spacing w:after="0" w:line="360" w:lineRule="auto"/>
        <w:jc w:val="both"/>
        <w:rPr>
          <w:rFonts w:ascii="Arial" w:eastAsia="Arial" w:hAnsi="Arial" w:cs="Arial"/>
          <w:sz w:val="24"/>
          <w:szCs w:val="24"/>
        </w:rPr>
      </w:pPr>
    </w:p>
    <w:p w14:paraId="2A3078DF" w14:textId="2099C34D" w:rsidR="00763957" w:rsidRDefault="00763957" w:rsidP="00A95D11">
      <w:pPr>
        <w:spacing w:after="0" w:line="360" w:lineRule="auto"/>
        <w:jc w:val="both"/>
        <w:rPr>
          <w:rFonts w:ascii="Arial" w:eastAsia="Arial" w:hAnsi="Arial" w:cs="Arial"/>
          <w:sz w:val="24"/>
          <w:szCs w:val="24"/>
        </w:rPr>
      </w:pPr>
    </w:p>
    <w:p w14:paraId="45E634F8" w14:textId="2B8AD953" w:rsidR="00763957" w:rsidRDefault="00763957" w:rsidP="00A95D11">
      <w:pPr>
        <w:spacing w:after="0" w:line="360" w:lineRule="auto"/>
        <w:jc w:val="both"/>
        <w:rPr>
          <w:rFonts w:ascii="Arial" w:eastAsia="Arial" w:hAnsi="Arial" w:cs="Arial"/>
          <w:sz w:val="24"/>
          <w:szCs w:val="24"/>
        </w:rPr>
      </w:pPr>
    </w:p>
    <w:p w14:paraId="08C006B8" w14:textId="77777777" w:rsidR="00763957" w:rsidRPr="00A95D11" w:rsidRDefault="00763957" w:rsidP="00A95D11">
      <w:pPr>
        <w:spacing w:after="0" w:line="360" w:lineRule="auto"/>
        <w:jc w:val="both"/>
        <w:rPr>
          <w:rFonts w:ascii="Arial" w:eastAsia="Arial" w:hAnsi="Arial" w:cs="Arial"/>
          <w:sz w:val="24"/>
          <w:szCs w:val="24"/>
        </w:rPr>
      </w:pPr>
    </w:p>
    <w:p w14:paraId="3DEE9BD7" w14:textId="256572F8" w:rsidR="3A6033F0" w:rsidRPr="00A95D11" w:rsidRDefault="3A6033F0" w:rsidP="00A95D11">
      <w:pPr>
        <w:spacing w:after="0" w:line="360" w:lineRule="auto"/>
        <w:jc w:val="both"/>
        <w:rPr>
          <w:rFonts w:ascii="Arial" w:eastAsia="Arial" w:hAnsi="Arial" w:cs="Arial"/>
          <w:sz w:val="24"/>
          <w:szCs w:val="24"/>
        </w:rPr>
      </w:pPr>
    </w:p>
    <w:p w14:paraId="41B5B7F7" w14:textId="3F2B43B3" w:rsidR="3A6033F0"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Selecionar 12 questões (2 de cada Módulo do 03 ao 08) para formatar uma lista de</w:t>
      </w:r>
    </w:p>
    <w:p w14:paraId="5E104696" w14:textId="6CC8E554" w:rsidR="3A6033F0"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exercícios. Deverá entregar a sua lista com as questões impressas, com as respostas e justificativa</w:t>
      </w:r>
      <w:r w:rsidR="009D09CF">
        <w:rPr>
          <w:rFonts w:ascii="Arial" w:eastAsia="Arial" w:hAnsi="Arial" w:cs="Arial"/>
          <w:sz w:val="24"/>
          <w:szCs w:val="24"/>
        </w:rPr>
        <w:t>.</w:t>
      </w:r>
    </w:p>
    <w:p w14:paraId="622BAE79" w14:textId="7502A355" w:rsidR="3A6033F0"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3: Exercício 3</w:t>
      </w:r>
    </w:p>
    <w:p w14:paraId="1EDAFC5C" w14:textId="4FA1E46C" w:rsidR="3A6033F0"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1-3 </w:t>
      </w:r>
      <w:r w:rsidRPr="00A95D11">
        <w:rPr>
          <w:rFonts w:ascii="Arial" w:eastAsia="Arial" w:hAnsi="Arial" w:cs="Arial"/>
          <w:sz w:val="24"/>
          <w:szCs w:val="24"/>
        </w:rPr>
        <w:t>A interação em linguagem natural visa permitir que o usuário se expresse como em uma conversa com uma outra pessoa, utilizando...</w:t>
      </w:r>
    </w:p>
    <w:p w14:paraId="4BD97121" w14:textId="4194E475" w:rsidR="3A6033F0"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Complete a frase que possui reticências com a alternativa correta:</w:t>
      </w:r>
    </w:p>
    <w:p w14:paraId="048A6CA0" w14:textId="2B5984D4" w:rsidR="3A6033F0" w:rsidRPr="00A95D11" w:rsidRDefault="3A6033F0" w:rsidP="00A95D11">
      <w:pPr>
        <w:spacing w:after="0" w:line="360" w:lineRule="auto"/>
        <w:jc w:val="both"/>
        <w:rPr>
          <w:rFonts w:ascii="Arial" w:eastAsia="Arial" w:hAnsi="Arial" w:cs="Arial"/>
          <w:sz w:val="24"/>
          <w:szCs w:val="24"/>
        </w:rPr>
      </w:pPr>
    </w:p>
    <w:p w14:paraId="3D4DB1A9" w14:textId="7482120F" w:rsidR="3A6033F0"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RESPOSTA/JUSTIFICATIVA: </w:t>
      </w:r>
      <w:r w:rsidRPr="00A95D11">
        <w:rPr>
          <w:rFonts w:ascii="Arial" w:eastAsia="Arial" w:hAnsi="Arial" w:cs="Arial"/>
          <w:sz w:val="24"/>
          <w:szCs w:val="24"/>
        </w:rPr>
        <w:t>Alternativa D,</w:t>
      </w:r>
      <w:r w:rsidR="00532740" w:rsidRPr="00532740">
        <w:t xml:space="preserve"> </w:t>
      </w:r>
      <w:r w:rsidR="00532740" w:rsidRPr="00532740">
        <w:rPr>
          <w:rFonts w:ascii="Arial" w:eastAsia="Arial" w:hAnsi="Arial" w:cs="Arial"/>
          <w:sz w:val="24"/>
          <w:szCs w:val="24"/>
        </w:rPr>
        <w:t>seu próprio idioma.</w:t>
      </w:r>
    </w:p>
    <w:p w14:paraId="019EECFC" w14:textId="7B328077" w:rsidR="3A6033F0" w:rsidRPr="00A95D11" w:rsidRDefault="00126B2D"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Principalmente para leigos a interação utilizando o idioma do próprio usuário é de extrema importância para que </w:t>
      </w:r>
      <w:r w:rsidR="00763957">
        <w:rPr>
          <w:rFonts w:ascii="Arial" w:eastAsia="Arial" w:hAnsi="Arial" w:cs="Arial"/>
          <w:sz w:val="24"/>
          <w:szCs w:val="24"/>
        </w:rPr>
        <w:t>a interpretação das informações haja</w:t>
      </w:r>
      <w:r>
        <w:rPr>
          <w:rFonts w:ascii="Arial" w:eastAsia="Arial" w:hAnsi="Arial" w:cs="Arial"/>
          <w:sz w:val="24"/>
          <w:szCs w:val="24"/>
        </w:rPr>
        <w:t xml:space="preserve"> de maneira normal.</w:t>
      </w:r>
    </w:p>
    <w:p w14:paraId="3DAAFB6E" w14:textId="085E7995" w:rsidR="3A6033F0" w:rsidRPr="00A95D11" w:rsidRDefault="3A6033F0" w:rsidP="00A95D11">
      <w:pPr>
        <w:spacing w:after="0" w:line="360" w:lineRule="auto"/>
        <w:jc w:val="both"/>
        <w:rPr>
          <w:rFonts w:ascii="Arial" w:eastAsia="Arial" w:hAnsi="Arial" w:cs="Arial"/>
          <w:sz w:val="24"/>
          <w:szCs w:val="24"/>
        </w:rPr>
      </w:pPr>
    </w:p>
    <w:p w14:paraId="751E652D" w14:textId="5A0F4BF6" w:rsidR="3A6033F0" w:rsidRPr="00A95D11" w:rsidRDefault="3A6033F0" w:rsidP="00A95D11">
      <w:pPr>
        <w:spacing w:after="0" w:line="360" w:lineRule="auto"/>
        <w:jc w:val="both"/>
        <w:rPr>
          <w:rFonts w:ascii="Arial" w:eastAsia="Arial" w:hAnsi="Arial" w:cs="Arial"/>
          <w:sz w:val="24"/>
          <w:szCs w:val="24"/>
        </w:rPr>
      </w:pPr>
    </w:p>
    <w:p w14:paraId="1484CF8B" w14:textId="675EB6EB" w:rsidR="3A6033F0"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3: Exercício 6</w:t>
      </w:r>
    </w:p>
    <w:p w14:paraId="479F49A7" w14:textId="1483559E" w:rsidR="3A6033F0"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2-6</w:t>
      </w:r>
      <w:r w:rsidRPr="00A95D11">
        <w:rPr>
          <w:rFonts w:ascii="Arial" w:eastAsia="Arial" w:hAnsi="Arial" w:cs="Arial"/>
          <w:sz w:val="24"/>
          <w:szCs w:val="24"/>
        </w:rPr>
        <w:t xml:space="preserve"> Na interação através de formulário, o sistema solicita dados do usuário através de campos que precisam ser preenchidos. Os formulários comumente encontrados em Web sites se encaixam nesse estilo de interação. Assim como em outros estilos de interação, é recomendável criar...</w:t>
      </w:r>
    </w:p>
    <w:p w14:paraId="6AEE31DF" w14:textId="2554D6E7" w:rsidR="3A6033F0" w:rsidRPr="00A95D11" w:rsidRDefault="3A6033F0" w:rsidP="00A95D11">
      <w:pPr>
        <w:spacing w:after="0" w:line="360" w:lineRule="auto"/>
        <w:jc w:val="both"/>
        <w:rPr>
          <w:rFonts w:ascii="Arial" w:eastAsia="Arial" w:hAnsi="Arial" w:cs="Arial"/>
          <w:color w:val="000000" w:themeColor="text1"/>
          <w:sz w:val="24"/>
          <w:szCs w:val="24"/>
        </w:rPr>
      </w:pPr>
    </w:p>
    <w:p w14:paraId="6D762CC1" w14:textId="6C4421E8" w:rsidR="3A6033F0" w:rsidRPr="00A95D11" w:rsidRDefault="55418862" w:rsidP="00A95D11">
      <w:pPr>
        <w:spacing w:after="0" w:line="360" w:lineRule="auto"/>
        <w:jc w:val="both"/>
        <w:rPr>
          <w:rFonts w:ascii="Arial" w:eastAsia="Arial" w:hAnsi="Arial" w:cs="Arial"/>
          <w:color w:val="000000" w:themeColor="text1"/>
          <w:sz w:val="24"/>
          <w:szCs w:val="24"/>
        </w:rPr>
      </w:pPr>
      <w:r w:rsidRPr="00A95D11">
        <w:rPr>
          <w:rFonts w:ascii="Arial" w:eastAsia="Arial" w:hAnsi="Arial" w:cs="Arial"/>
          <w:b/>
          <w:bCs/>
          <w:sz w:val="24"/>
          <w:szCs w:val="24"/>
        </w:rPr>
        <w:t xml:space="preserve">RESPOSTA/JUSTIFICATIVA: </w:t>
      </w:r>
      <w:r w:rsidRPr="00A95D11">
        <w:rPr>
          <w:rFonts w:ascii="Arial" w:eastAsia="Arial" w:hAnsi="Arial" w:cs="Arial"/>
          <w:sz w:val="24"/>
          <w:szCs w:val="24"/>
        </w:rPr>
        <w:t xml:space="preserve">Alternativa C </w:t>
      </w:r>
      <w:r w:rsidR="00532740">
        <w:rPr>
          <w:rFonts w:ascii="Arial" w:eastAsia="Arial" w:hAnsi="Arial" w:cs="Arial"/>
          <w:sz w:val="24"/>
          <w:szCs w:val="24"/>
        </w:rPr>
        <w:t>-</w:t>
      </w:r>
      <w:r w:rsidR="00532740" w:rsidRPr="00532740">
        <w:t xml:space="preserve"> </w:t>
      </w:r>
      <w:r w:rsidR="00532740" w:rsidRPr="00532740">
        <w:rPr>
          <w:rFonts w:ascii="Arial" w:eastAsia="Arial" w:hAnsi="Arial" w:cs="Arial"/>
          <w:sz w:val="24"/>
          <w:szCs w:val="24"/>
        </w:rPr>
        <w:t>grupos de itens relacionados e ordená-los de forma lógica.</w:t>
      </w:r>
    </w:p>
    <w:p w14:paraId="08A03AA2" w14:textId="11B5FBBD" w:rsidR="3A6033F0" w:rsidRPr="00A95D11" w:rsidRDefault="00763957" w:rsidP="00A95D11">
      <w:pPr>
        <w:spacing w:after="0" w:line="360" w:lineRule="auto"/>
        <w:jc w:val="both"/>
        <w:rPr>
          <w:rFonts w:ascii="Arial" w:eastAsia="Arial" w:hAnsi="Arial" w:cs="Arial"/>
          <w:sz w:val="24"/>
          <w:szCs w:val="24"/>
        </w:rPr>
      </w:pPr>
      <w:r w:rsidRPr="00763957">
        <w:rPr>
          <w:rFonts w:ascii="Arial" w:eastAsia="Arial" w:hAnsi="Arial" w:cs="Arial"/>
          <w:sz w:val="24"/>
          <w:szCs w:val="24"/>
        </w:rPr>
        <w:t>Pois o foco é ter relação com o conteúdo e princípio base inicial daquele formulário, e seguindo um padrão lógico para a leitura e interpretação desses dados.</w:t>
      </w:r>
    </w:p>
    <w:p w14:paraId="12809CD2" w14:textId="794B109D" w:rsidR="3A6033F0" w:rsidRPr="00A95D11" w:rsidRDefault="3A6033F0" w:rsidP="00A95D11">
      <w:pPr>
        <w:spacing w:after="0" w:line="360" w:lineRule="auto"/>
        <w:jc w:val="both"/>
        <w:rPr>
          <w:rFonts w:ascii="Arial" w:eastAsia="Arial" w:hAnsi="Arial" w:cs="Arial"/>
          <w:sz w:val="24"/>
          <w:szCs w:val="24"/>
        </w:rPr>
      </w:pPr>
    </w:p>
    <w:p w14:paraId="5224CE6C" w14:textId="2D00C525" w:rsidR="3A6033F0"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lastRenderedPageBreak/>
        <w:t>Módulo 4: Exercício 3</w:t>
      </w:r>
    </w:p>
    <w:p w14:paraId="2113852C" w14:textId="36C20612"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3-4 </w:t>
      </w:r>
      <w:r w:rsidRPr="00A95D11">
        <w:rPr>
          <w:rFonts w:ascii="Arial" w:eastAsia="Arial" w:hAnsi="Arial" w:cs="Arial"/>
          <w:sz w:val="24"/>
          <w:szCs w:val="24"/>
        </w:rPr>
        <w:t>Diferentemente do Plano de Negócios, que é quase inerte, a modelagem de negócios é extremamente dinâmica e busca mitigar as incertezas intrínsecas ao negócio, como espera-se que seja, tendo em vista o perfil mutável do mercado atual. O Plano de Negócios segue uma tendência clássica, sendo um...</w:t>
      </w:r>
    </w:p>
    <w:p w14:paraId="246A8F33" w14:textId="0EA17068" w:rsidR="55418862" w:rsidRPr="00A95D11" w:rsidRDefault="55418862" w:rsidP="00A95D11">
      <w:pPr>
        <w:spacing w:after="0" w:line="360" w:lineRule="auto"/>
        <w:jc w:val="both"/>
        <w:rPr>
          <w:rFonts w:ascii="Arial" w:eastAsia="Arial" w:hAnsi="Arial" w:cs="Arial"/>
          <w:sz w:val="24"/>
          <w:szCs w:val="24"/>
        </w:rPr>
      </w:pPr>
    </w:p>
    <w:p w14:paraId="4F0DC08B" w14:textId="424CA19D"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RESPOSTA/JUSTIFICATIVA: </w:t>
      </w:r>
      <w:r w:rsidRPr="00A95D11">
        <w:rPr>
          <w:rFonts w:ascii="Arial" w:eastAsia="Arial" w:hAnsi="Arial" w:cs="Arial"/>
          <w:sz w:val="24"/>
          <w:szCs w:val="24"/>
        </w:rPr>
        <w:t>Alternativa D -</w:t>
      </w:r>
      <w:r w:rsidRPr="00A95D11">
        <w:rPr>
          <w:rFonts w:ascii="Arial" w:eastAsia="Arial" w:hAnsi="Arial" w:cs="Arial"/>
          <w:b/>
          <w:bCs/>
          <w:sz w:val="24"/>
          <w:szCs w:val="24"/>
        </w:rPr>
        <w:t xml:space="preserve"> </w:t>
      </w:r>
      <w:r w:rsidRPr="00532740">
        <w:rPr>
          <w:rFonts w:ascii="Arial" w:eastAsia="Arial" w:hAnsi="Arial" w:cs="Arial"/>
          <w:sz w:val="24"/>
          <w:szCs w:val="24"/>
        </w:rPr>
        <w:t>Documento</w:t>
      </w:r>
      <w:r w:rsidRPr="00A95D11">
        <w:rPr>
          <w:rFonts w:ascii="Arial" w:eastAsia="Arial" w:hAnsi="Arial" w:cs="Arial"/>
          <w:sz w:val="24"/>
          <w:szCs w:val="24"/>
        </w:rPr>
        <w:t xml:space="preserve"> formal característico da administração tradicional.</w:t>
      </w:r>
    </w:p>
    <w:p w14:paraId="4C0BEBF1" w14:textId="35FA4BFE" w:rsidR="000B3622" w:rsidRPr="00A95D11" w:rsidRDefault="000B3622"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Devido a inclusão dos dados e planejamentos de modo linear e objetivo, baseando-se em dados anteriores para determinar suas análises, o que </w:t>
      </w:r>
      <w:proofErr w:type="gramStart"/>
      <w:r>
        <w:rPr>
          <w:rFonts w:ascii="Arial" w:eastAsia="Arial" w:hAnsi="Arial" w:cs="Arial"/>
          <w:sz w:val="24"/>
          <w:szCs w:val="24"/>
        </w:rPr>
        <w:t>difere-se</w:t>
      </w:r>
      <w:proofErr w:type="gramEnd"/>
      <w:r>
        <w:rPr>
          <w:rFonts w:ascii="Arial" w:eastAsia="Arial" w:hAnsi="Arial" w:cs="Arial"/>
          <w:sz w:val="24"/>
          <w:szCs w:val="24"/>
        </w:rPr>
        <w:t xml:space="preserve"> da modelagem de negócios que seria o meio mais assertivo considerando a variação mercantil.</w:t>
      </w:r>
    </w:p>
    <w:p w14:paraId="7AE35969" w14:textId="28B0F764" w:rsidR="55418862" w:rsidRPr="00A95D11" w:rsidRDefault="55418862" w:rsidP="00A95D11">
      <w:pPr>
        <w:spacing w:after="0" w:line="360" w:lineRule="auto"/>
        <w:jc w:val="both"/>
        <w:rPr>
          <w:rFonts w:ascii="Arial" w:eastAsia="Arial" w:hAnsi="Arial" w:cs="Arial"/>
          <w:sz w:val="24"/>
          <w:szCs w:val="24"/>
        </w:rPr>
      </w:pPr>
    </w:p>
    <w:p w14:paraId="45F955AA" w14:textId="622E8095" w:rsidR="55418862" w:rsidRPr="00A95D11" w:rsidRDefault="55418862" w:rsidP="00A95D11">
      <w:pPr>
        <w:spacing w:after="0" w:line="360" w:lineRule="auto"/>
        <w:jc w:val="both"/>
        <w:rPr>
          <w:rFonts w:ascii="Arial" w:eastAsia="Arial" w:hAnsi="Arial" w:cs="Arial"/>
          <w:sz w:val="24"/>
          <w:szCs w:val="24"/>
        </w:rPr>
      </w:pPr>
    </w:p>
    <w:p w14:paraId="1CDCE312" w14:textId="68BCA882"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4: Exercício 6</w:t>
      </w:r>
    </w:p>
    <w:p w14:paraId="7ACB598E" w14:textId="195B413A"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u w:val="single"/>
        </w:rPr>
        <w:t xml:space="preserve">4-6 </w:t>
      </w:r>
      <w:r w:rsidRPr="00A95D11">
        <w:rPr>
          <w:rFonts w:ascii="Arial" w:eastAsia="Arial" w:hAnsi="Arial" w:cs="Arial"/>
          <w:sz w:val="24"/>
          <w:szCs w:val="24"/>
        </w:rPr>
        <w:t>Na modelagem física se trabalha no nível mais baixo de abstração, descrevendo o modo como é apresentada a parte de hardware do projeto o que o torna...</w:t>
      </w:r>
    </w:p>
    <w:p w14:paraId="29A26FD2" w14:textId="10E5F3CE" w:rsidR="55418862" w:rsidRPr="00A95D11" w:rsidRDefault="55418862" w:rsidP="00A95D11">
      <w:pPr>
        <w:spacing w:after="0" w:line="360" w:lineRule="auto"/>
        <w:jc w:val="both"/>
        <w:rPr>
          <w:rFonts w:ascii="Arial" w:eastAsia="Arial" w:hAnsi="Arial" w:cs="Arial"/>
          <w:sz w:val="24"/>
          <w:szCs w:val="24"/>
        </w:rPr>
      </w:pPr>
    </w:p>
    <w:p w14:paraId="31E96EF7" w14:textId="47B6BBBC"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RESPOTA/JUSTIFICATIVA:</w:t>
      </w:r>
      <w:r w:rsidRPr="00A95D11">
        <w:rPr>
          <w:rFonts w:ascii="Arial" w:eastAsia="Arial" w:hAnsi="Arial" w:cs="Arial"/>
          <w:sz w:val="24"/>
          <w:szCs w:val="24"/>
        </w:rPr>
        <w:t xml:space="preserve"> Alternativa E - Dependente tanto de software como de hardware.</w:t>
      </w:r>
    </w:p>
    <w:p w14:paraId="3AB8BA09" w14:textId="4CE5FE6A" w:rsidR="55418862" w:rsidRPr="00A95D11" w:rsidRDefault="000B3622" w:rsidP="00A95D11">
      <w:pPr>
        <w:spacing w:after="0" w:line="360" w:lineRule="auto"/>
        <w:jc w:val="both"/>
        <w:rPr>
          <w:rFonts w:ascii="Arial" w:eastAsia="Arial" w:hAnsi="Arial" w:cs="Arial"/>
          <w:sz w:val="24"/>
          <w:szCs w:val="24"/>
        </w:rPr>
      </w:pPr>
      <w:r>
        <w:rPr>
          <w:rFonts w:ascii="Arial" w:eastAsia="Arial" w:hAnsi="Arial" w:cs="Arial"/>
          <w:sz w:val="24"/>
          <w:szCs w:val="24"/>
        </w:rPr>
        <w:t>O conjunto de software e hardware são dependentes diretos uns dos outros, pois para um bom funcionamento, fluido, dinâmico e objetivo, de maneira optimizada para transferir, ler e escrever os dados necessários de maneira lógica, sequencial e correta.</w:t>
      </w:r>
    </w:p>
    <w:p w14:paraId="6F3F103B" w14:textId="5F43CA2A" w:rsidR="55418862" w:rsidRPr="00A95D11" w:rsidRDefault="55418862" w:rsidP="00A95D11">
      <w:pPr>
        <w:spacing w:after="0" w:line="360" w:lineRule="auto"/>
        <w:jc w:val="both"/>
        <w:rPr>
          <w:rFonts w:ascii="Arial" w:eastAsia="Arial" w:hAnsi="Arial" w:cs="Arial"/>
          <w:sz w:val="24"/>
          <w:szCs w:val="24"/>
        </w:rPr>
      </w:pPr>
    </w:p>
    <w:p w14:paraId="7D213A8A" w14:textId="07D6CFE7"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5: Exercício 1</w:t>
      </w:r>
    </w:p>
    <w:p w14:paraId="45E785B8" w14:textId="5106C7E8"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5-1 </w:t>
      </w:r>
      <w:r w:rsidRPr="00A95D11">
        <w:rPr>
          <w:rFonts w:ascii="Arial" w:eastAsia="Arial" w:hAnsi="Arial" w:cs="Arial"/>
          <w:sz w:val="24"/>
          <w:szCs w:val="24"/>
        </w:rPr>
        <w:t>O link facilita a navegação na internet, porque na verdade ele não passa de um comando que te leva para uma rede social, para outro site, para outro tópico desse mesmo site, etc. Com base nisso temos duas asserções:</w:t>
      </w:r>
    </w:p>
    <w:p w14:paraId="746B7FBE" w14:textId="0382626C"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1 – Hiperlink ou link nada mais é do que o endereço de sites ou paginas</w:t>
      </w:r>
    </w:p>
    <w:p w14:paraId="0B9B32B7" w14:textId="48181298"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2 – Possui sempre um número de identificação</w:t>
      </w:r>
    </w:p>
    <w:p w14:paraId="7DE5FA1D" w14:textId="46C51C35" w:rsidR="55418862" w:rsidRPr="00A95D11" w:rsidRDefault="55418862" w:rsidP="00A95D11">
      <w:pPr>
        <w:spacing w:after="0" w:line="360" w:lineRule="auto"/>
        <w:jc w:val="both"/>
        <w:rPr>
          <w:rFonts w:ascii="Arial" w:eastAsia="Arial" w:hAnsi="Arial" w:cs="Arial"/>
          <w:sz w:val="24"/>
          <w:szCs w:val="24"/>
        </w:rPr>
      </w:pPr>
    </w:p>
    <w:p w14:paraId="5FDA10DB" w14:textId="5DAA26D5"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RESPOSTA/JUSTIFICATIVA:</w:t>
      </w:r>
      <w:r w:rsidRPr="00A95D11">
        <w:rPr>
          <w:rFonts w:ascii="Arial" w:eastAsia="Arial" w:hAnsi="Arial" w:cs="Arial"/>
          <w:sz w:val="24"/>
          <w:szCs w:val="24"/>
        </w:rPr>
        <w:t xml:space="preserve"> Alternativa C - A primeira afirmação é verdadeira, e a segunda é falsa.</w:t>
      </w:r>
    </w:p>
    <w:p w14:paraId="32BACF5D" w14:textId="0CC53BED" w:rsidR="55418862" w:rsidRDefault="00CF04DB" w:rsidP="00A95D11">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O link facilita a navegação funcionando como uma máscara ou metaforicamente falando como um ‘anzol’ que busca de maneira mais simplificada e intuitiva para o usuário o </w:t>
      </w:r>
      <w:proofErr w:type="spellStart"/>
      <w:r>
        <w:rPr>
          <w:rFonts w:ascii="Arial" w:eastAsia="Arial" w:hAnsi="Arial" w:cs="Arial"/>
          <w:sz w:val="24"/>
          <w:szCs w:val="24"/>
        </w:rPr>
        <w:t>ip</w:t>
      </w:r>
      <w:proofErr w:type="spellEnd"/>
      <w:r>
        <w:rPr>
          <w:rFonts w:ascii="Arial" w:eastAsia="Arial" w:hAnsi="Arial" w:cs="Arial"/>
          <w:sz w:val="24"/>
          <w:szCs w:val="24"/>
        </w:rPr>
        <w:t xml:space="preserve"> numérico (real) do site.</w:t>
      </w:r>
    </w:p>
    <w:p w14:paraId="0598B869" w14:textId="5FC8E8AA" w:rsidR="00CF04DB" w:rsidRDefault="00CF04DB"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Para saber o </w:t>
      </w:r>
      <w:proofErr w:type="spellStart"/>
      <w:r>
        <w:rPr>
          <w:rFonts w:ascii="Arial" w:eastAsia="Arial" w:hAnsi="Arial" w:cs="Arial"/>
          <w:sz w:val="24"/>
          <w:szCs w:val="24"/>
        </w:rPr>
        <w:t>ip</w:t>
      </w:r>
      <w:proofErr w:type="spellEnd"/>
      <w:r>
        <w:rPr>
          <w:rFonts w:ascii="Arial" w:eastAsia="Arial" w:hAnsi="Arial" w:cs="Arial"/>
          <w:sz w:val="24"/>
          <w:szCs w:val="24"/>
        </w:rPr>
        <w:t xml:space="preserve"> numérico basta abrir o </w:t>
      </w:r>
      <w:proofErr w:type="spellStart"/>
      <w:r>
        <w:rPr>
          <w:rFonts w:ascii="Arial" w:eastAsia="Arial" w:hAnsi="Arial" w:cs="Arial"/>
          <w:sz w:val="24"/>
          <w:szCs w:val="24"/>
        </w:rPr>
        <w:t>cmd</w:t>
      </w:r>
      <w:proofErr w:type="spellEnd"/>
      <w:r>
        <w:rPr>
          <w:rFonts w:ascii="Arial" w:eastAsia="Arial" w:hAnsi="Arial" w:cs="Arial"/>
          <w:sz w:val="24"/>
          <w:szCs w:val="24"/>
        </w:rPr>
        <w:t xml:space="preserve">, digitar </w:t>
      </w:r>
      <w:proofErr w:type="spellStart"/>
      <w:r>
        <w:rPr>
          <w:rFonts w:ascii="Arial" w:eastAsia="Arial" w:hAnsi="Arial" w:cs="Arial"/>
          <w:sz w:val="24"/>
          <w:szCs w:val="24"/>
        </w:rPr>
        <w:t>ping</w:t>
      </w:r>
      <w:proofErr w:type="spellEnd"/>
      <w:r>
        <w:rPr>
          <w:rFonts w:ascii="Arial" w:eastAsia="Arial" w:hAnsi="Arial" w:cs="Arial"/>
          <w:sz w:val="24"/>
          <w:szCs w:val="24"/>
        </w:rPr>
        <w:t xml:space="preserve"> link.</w:t>
      </w:r>
    </w:p>
    <w:p w14:paraId="3992B932" w14:textId="5BA5E47C" w:rsidR="00CF04DB" w:rsidRPr="00A95D11" w:rsidRDefault="00CF04DB" w:rsidP="00A95D11">
      <w:pPr>
        <w:spacing w:after="0" w:line="360" w:lineRule="auto"/>
        <w:jc w:val="both"/>
        <w:rPr>
          <w:rFonts w:ascii="Arial" w:eastAsia="Arial" w:hAnsi="Arial" w:cs="Arial"/>
          <w:sz w:val="24"/>
          <w:szCs w:val="24"/>
        </w:rPr>
      </w:pPr>
      <w:proofErr w:type="spellStart"/>
      <w:r>
        <w:rPr>
          <w:rFonts w:ascii="Arial" w:eastAsia="Arial" w:hAnsi="Arial" w:cs="Arial"/>
          <w:sz w:val="24"/>
          <w:szCs w:val="24"/>
        </w:rPr>
        <w:t>Ex</w:t>
      </w:r>
      <w:proofErr w:type="spellEnd"/>
      <w:r>
        <w:rPr>
          <w:rFonts w:ascii="Arial" w:eastAsia="Arial" w:hAnsi="Arial" w:cs="Arial"/>
          <w:sz w:val="24"/>
          <w:szCs w:val="24"/>
        </w:rPr>
        <w:t xml:space="preserve">: </w:t>
      </w:r>
      <w:proofErr w:type="spellStart"/>
      <w:r>
        <w:rPr>
          <w:rFonts w:ascii="Arial" w:eastAsia="Arial" w:hAnsi="Arial" w:cs="Arial"/>
          <w:sz w:val="24"/>
          <w:szCs w:val="24"/>
        </w:rPr>
        <w:t>ping</w:t>
      </w:r>
      <w:proofErr w:type="spellEnd"/>
      <w:r>
        <w:rPr>
          <w:rFonts w:ascii="Arial" w:eastAsia="Arial" w:hAnsi="Arial" w:cs="Arial"/>
          <w:sz w:val="24"/>
          <w:szCs w:val="24"/>
        </w:rPr>
        <w:t xml:space="preserve"> google.com que retorna o </w:t>
      </w:r>
      <w:proofErr w:type="spellStart"/>
      <w:r>
        <w:rPr>
          <w:rFonts w:ascii="Arial" w:eastAsia="Arial" w:hAnsi="Arial" w:cs="Arial"/>
          <w:sz w:val="24"/>
          <w:szCs w:val="24"/>
        </w:rPr>
        <w:t>ip</w:t>
      </w:r>
      <w:proofErr w:type="spellEnd"/>
      <w:r>
        <w:rPr>
          <w:rFonts w:ascii="Arial" w:eastAsia="Arial" w:hAnsi="Arial" w:cs="Arial"/>
          <w:sz w:val="24"/>
          <w:szCs w:val="24"/>
        </w:rPr>
        <w:t xml:space="preserve"> numérico: 172.217.30.174</w:t>
      </w:r>
    </w:p>
    <w:p w14:paraId="614B62C5" w14:textId="328228EB" w:rsidR="55418862" w:rsidRPr="00A95D11" w:rsidRDefault="55418862" w:rsidP="00A95D11">
      <w:pPr>
        <w:spacing w:after="0" w:line="360" w:lineRule="auto"/>
        <w:jc w:val="both"/>
        <w:rPr>
          <w:rFonts w:ascii="Arial" w:eastAsia="Arial" w:hAnsi="Arial" w:cs="Arial"/>
          <w:sz w:val="24"/>
          <w:szCs w:val="24"/>
        </w:rPr>
      </w:pPr>
    </w:p>
    <w:p w14:paraId="0EB14F9A" w14:textId="40224901" w:rsidR="55418862" w:rsidRPr="00A95D11" w:rsidRDefault="55418862" w:rsidP="00A95D11">
      <w:pPr>
        <w:spacing w:after="0" w:line="360" w:lineRule="auto"/>
        <w:jc w:val="both"/>
        <w:rPr>
          <w:rFonts w:ascii="Arial" w:eastAsia="Arial" w:hAnsi="Arial" w:cs="Arial"/>
          <w:sz w:val="24"/>
          <w:szCs w:val="24"/>
        </w:rPr>
      </w:pPr>
    </w:p>
    <w:p w14:paraId="23E57B1A" w14:textId="6AEDF65D"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5: Exercício 3</w:t>
      </w:r>
    </w:p>
    <w:p w14:paraId="2F92B433" w14:textId="1AC27B5F"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u w:val="single"/>
        </w:rPr>
        <w:t xml:space="preserve">6-3 </w:t>
      </w:r>
      <w:r w:rsidRPr="00A95D11">
        <w:rPr>
          <w:rFonts w:ascii="Arial" w:eastAsia="Arial" w:hAnsi="Arial" w:cs="Arial"/>
          <w:sz w:val="24"/>
          <w:szCs w:val="24"/>
        </w:rPr>
        <w:t>Multimídia anda lado a lado com o Hipermídia, sendo que o que origina a existência do Hipermídia é o Multimídia. É a soma de...</w:t>
      </w:r>
    </w:p>
    <w:p w14:paraId="4DB2ABF8" w14:textId="043DEA0E" w:rsidR="55418862" w:rsidRPr="00A95D11" w:rsidRDefault="55418862" w:rsidP="00A95D11">
      <w:pPr>
        <w:spacing w:after="0" w:line="360" w:lineRule="auto"/>
        <w:jc w:val="both"/>
        <w:rPr>
          <w:rFonts w:ascii="Arial" w:eastAsia="Arial" w:hAnsi="Arial" w:cs="Arial"/>
          <w:b/>
          <w:bCs/>
          <w:sz w:val="24"/>
          <w:szCs w:val="24"/>
          <w:u w:val="single"/>
        </w:rPr>
      </w:pPr>
    </w:p>
    <w:p w14:paraId="579DC814" w14:textId="313087AD"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RESPOSTA/JUSTIFICATIVA:</w:t>
      </w:r>
      <w:r w:rsidRPr="00A95D11">
        <w:rPr>
          <w:rFonts w:ascii="Arial" w:eastAsia="Arial" w:hAnsi="Arial" w:cs="Arial"/>
          <w:sz w:val="24"/>
          <w:szCs w:val="24"/>
        </w:rPr>
        <w:t xml:space="preserve"> Alternativa A - Uma mídia estática com uma mídia dinâmica.</w:t>
      </w:r>
    </w:p>
    <w:p w14:paraId="4188703B" w14:textId="1FA1B240"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Hipermídia, mídia estática (foto, texto, gráfico) com uma mídia dinâmica (vídeo, áudio, animação)</w:t>
      </w:r>
      <w:r w:rsidR="0061316C">
        <w:rPr>
          <w:rFonts w:ascii="Arial" w:eastAsia="Arial" w:hAnsi="Arial" w:cs="Arial"/>
          <w:sz w:val="24"/>
          <w:szCs w:val="24"/>
        </w:rPr>
        <w:t xml:space="preserve"> portanto sempre estão andando lado a lado.</w:t>
      </w:r>
    </w:p>
    <w:p w14:paraId="71A8CE29" w14:textId="062803CE" w:rsidR="55418862" w:rsidRPr="00A95D11" w:rsidRDefault="55418862" w:rsidP="00A95D11">
      <w:pPr>
        <w:spacing w:after="0" w:line="360" w:lineRule="auto"/>
        <w:jc w:val="both"/>
        <w:rPr>
          <w:rFonts w:ascii="Arial" w:eastAsia="Arial" w:hAnsi="Arial" w:cs="Arial"/>
          <w:sz w:val="24"/>
          <w:szCs w:val="24"/>
        </w:rPr>
      </w:pPr>
    </w:p>
    <w:p w14:paraId="6450C25F" w14:textId="0F5F9609" w:rsidR="55418862" w:rsidRPr="00A95D11" w:rsidRDefault="55418862" w:rsidP="00A95D11">
      <w:pPr>
        <w:spacing w:after="0" w:line="360" w:lineRule="auto"/>
        <w:jc w:val="both"/>
        <w:rPr>
          <w:rFonts w:ascii="Arial" w:eastAsia="Arial" w:hAnsi="Arial" w:cs="Arial"/>
          <w:sz w:val="24"/>
          <w:szCs w:val="24"/>
        </w:rPr>
      </w:pPr>
    </w:p>
    <w:p w14:paraId="48621443" w14:textId="76591E0A"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6: Exercício 6</w:t>
      </w:r>
    </w:p>
    <w:p w14:paraId="29377734" w14:textId="750385C6"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7-6 </w:t>
      </w:r>
      <w:r w:rsidRPr="00A95D11">
        <w:rPr>
          <w:rFonts w:ascii="Arial" w:eastAsia="Arial" w:hAnsi="Arial" w:cs="Arial"/>
          <w:sz w:val="24"/>
          <w:szCs w:val="24"/>
        </w:rPr>
        <w:t>Pela definição de seu nome, vemos que a UML é uma linguagem que define uma série de artefatos que nos ajuda na tarefa de...</w:t>
      </w:r>
    </w:p>
    <w:p w14:paraId="4866B34A" w14:textId="4721BB11" w:rsidR="55418862" w:rsidRPr="00A95D11" w:rsidRDefault="55418862" w:rsidP="00A95D11">
      <w:pPr>
        <w:spacing w:after="0" w:line="360" w:lineRule="auto"/>
        <w:jc w:val="both"/>
        <w:rPr>
          <w:rFonts w:ascii="Arial" w:eastAsia="Arial" w:hAnsi="Arial" w:cs="Arial"/>
          <w:sz w:val="24"/>
          <w:szCs w:val="24"/>
        </w:rPr>
      </w:pPr>
    </w:p>
    <w:p w14:paraId="19E12E46" w14:textId="4C2A7C9C" w:rsidR="55418862"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RESPOSTA/JUSTIFICATIVA: </w:t>
      </w:r>
      <w:r w:rsidRPr="00A95D11">
        <w:rPr>
          <w:rFonts w:ascii="Arial" w:eastAsia="Arial" w:hAnsi="Arial" w:cs="Arial"/>
          <w:sz w:val="24"/>
          <w:szCs w:val="24"/>
        </w:rPr>
        <w:t>Alternativa B - Modelar e documentar os sistemas orientados a objetos que desenvolvemos.</w:t>
      </w:r>
      <w:r w:rsidR="00B208E6">
        <w:rPr>
          <w:rFonts w:ascii="Arial" w:eastAsia="Arial" w:hAnsi="Arial" w:cs="Arial"/>
          <w:sz w:val="24"/>
          <w:szCs w:val="24"/>
        </w:rPr>
        <w:br/>
      </w:r>
      <w:proofErr w:type="spellStart"/>
      <w:r w:rsidR="00B208E6" w:rsidRPr="00B208E6">
        <w:rPr>
          <w:rFonts w:ascii="Arial" w:eastAsia="Arial" w:hAnsi="Arial" w:cs="Arial"/>
          <w:sz w:val="24"/>
          <w:szCs w:val="24"/>
        </w:rPr>
        <w:t>Unified</w:t>
      </w:r>
      <w:proofErr w:type="spellEnd"/>
      <w:r w:rsidR="00B208E6" w:rsidRPr="00B208E6">
        <w:rPr>
          <w:rFonts w:ascii="Arial" w:eastAsia="Arial" w:hAnsi="Arial" w:cs="Arial"/>
          <w:sz w:val="24"/>
          <w:szCs w:val="24"/>
        </w:rPr>
        <w:t xml:space="preserve"> </w:t>
      </w:r>
      <w:proofErr w:type="spellStart"/>
      <w:r w:rsidR="00B208E6" w:rsidRPr="00B208E6">
        <w:rPr>
          <w:rFonts w:ascii="Arial" w:eastAsia="Arial" w:hAnsi="Arial" w:cs="Arial"/>
          <w:sz w:val="24"/>
          <w:szCs w:val="24"/>
        </w:rPr>
        <w:t>Modeling</w:t>
      </w:r>
      <w:proofErr w:type="spellEnd"/>
      <w:r w:rsidR="00B208E6" w:rsidRPr="00B208E6">
        <w:rPr>
          <w:rFonts w:ascii="Arial" w:eastAsia="Arial" w:hAnsi="Arial" w:cs="Arial"/>
          <w:sz w:val="24"/>
          <w:szCs w:val="24"/>
        </w:rPr>
        <w:t xml:space="preserve"> </w:t>
      </w:r>
      <w:proofErr w:type="spellStart"/>
      <w:r w:rsidR="00B208E6" w:rsidRPr="00B208E6">
        <w:rPr>
          <w:rFonts w:ascii="Arial" w:eastAsia="Arial" w:hAnsi="Arial" w:cs="Arial"/>
          <w:sz w:val="24"/>
          <w:szCs w:val="24"/>
        </w:rPr>
        <w:t>Language</w:t>
      </w:r>
      <w:proofErr w:type="spellEnd"/>
      <w:r w:rsidR="00B208E6">
        <w:rPr>
          <w:rFonts w:ascii="Arial" w:eastAsia="Arial" w:hAnsi="Arial" w:cs="Arial"/>
          <w:sz w:val="24"/>
          <w:szCs w:val="24"/>
        </w:rPr>
        <w:t xml:space="preserve"> serve para elaborar a estrutura do seu software em questão. Por ser uma linguagem-padrão usa-se como base para definições de uma série de artefatos que visam ajudar na documentação de Sistemas Orientados a objetos.</w:t>
      </w:r>
    </w:p>
    <w:p w14:paraId="14FB544D" w14:textId="08DDC978" w:rsidR="008A26CD" w:rsidRDefault="008A26CD" w:rsidP="00A95D11">
      <w:pPr>
        <w:spacing w:after="0" w:line="360" w:lineRule="auto"/>
        <w:jc w:val="both"/>
        <w:rPr>
          <w:rFonts w:ascii="Arial" w:eastAsia="Arial" w:hAnsi="Arial" w:cs="Arial"/>
          <w:sz w:val="24"/>
          <w:szCs w:val="24"/>
        </w:rPr>
      </w:pPr>
    </w:p>
    <w:p w14:paraId="3F86BC9D" w14:textId="2EFE9978" w:rsidR="008A26CD" w:rsidRDefault="008A26CD" w:rsidP="00A95D11">
      <w:pPr>
        <w:spacing w:after="0" w:line="360" w:lineRule="auto"/>
        <w:jc w:val="both"/>
        <w:rPr>
          <w:rFonts w:ascii="Arial" w:eastAsia="Arial" w:hAnsi="Arial" w:cs="Arial"/>
          <w:sz w:val="24"/>
          <w:szCs w:val="24"/>
        </w:rPr>
      </w:pPr>
    </w:p>
    <w:p w14:paraId="7852608A" w14:textId="0B4E8712" w:rsidR="008A26CD" w:rsidRDefault="008A26CD" w:rsidP="00A95D11">
      <w:pPr>
        <w:spacing w:after="0" w:line="360" w:lineRule="auto"/>
        <w:jc w:val="both"/>
        <w:rPr>
          <w:rFonts w:ascii="Arial" w:eastAsia="Arial" w:hAnsi="Arial" w:cs="Arial"/>
          <w:sz w:val="24"/>
          <w:szCs w:val="24"/>
        </w:rPr>
      </w:pPr>
    </w:p>
    <w:p w14:paraId="5EA0779B" w14:textId="4D196CBE" w:rsidR="008A26CD" w:rsidRDefault="008A26CD" w:rsidP="00A95D11">
      <w:pPr>
        <w:spacing w:after="0" w:line="360" w:lineRule="auto"/>
        <w:jc w:val="both"/>
        <w:rPr>
          <w:rFonts w:ascii="Arial" w:eastAsia="Arial" w:hAnsi="Arial" w:cs="Arial"/>
          <w:sz w:val="24"/>
          <w:szCs w:val="24"/>
        </w:rPr>
      </w:pPr>
    </w:p>
    <w:p w14:paraId="636DA364" w14:textId="00222287" w:rsidR="008A26CD" w:rsidRDefault="008A26CD" w:rsidP="00A95D11">
      <w:pPr>
        <w:spacing w:after="0" w:line="360" w:lineRule="auto"/>
        <w:jc w:val="both"/>
        <w:rPr>
          <w:rFonts w:ascii="Arial" w:eastAsia="Arial" w:hAnsi="Arial" w:cs="Arial"/>
          <w:sz w:val="24"/>
          <w:szCs w:val="24"/>
        </w:rPr>
      </w:pPr>
    </w:p>
    <w:p w14:paraId="38933770" w14:textId="02C2857B" w:rsidR="008A26CD" w:rsidRDefault="008A26CD" w:rsidP="00A95D11">
      <w:pPr>
        <w:spacing w:after="0" w:line="360" w:lineRule="auto"/>
        <w:jc w:val="both"/>
        <w:rPr>
          <w:rFonts w:ascii="Arial" w:eastAsia="Arial" w:hAnsi="Arial" w:cs="Arial"/>
          <w:sz w:val="24"/>
          <w:szCs w:val="24"/>
        </w:rPr>
      </w:pPr>
    </w:p>
    <w:p w14:paraId="7B876D9D" w14:textId="77777777" w:rsidR="008A26CD" w:rsidRPr="00A95D11" w:rsidRDefault="008A26CD" w:rsidP="00A95D11">
      <w:pPr>
        <w:spacing w:after="0" w:line="360" w:lineRule="auto"/>
        <w:jc w:val="both"/>
        <w:rPr>
          <w:rFonts w:ascii="Arial" w:eastAsia="Arial" w:hAnsi="Arial" w:cs="Arial"/>
          <w:sz w:val="24"/>
          <w:szCs w:val="24"/>
        </w:rPr>
      </w:pPr>
    </w:p>
    <w:p w14:paraId="2D5F56B6" w14:textId="65D6D591"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lastRenderedPageBreak/>
        <w:t>Módulo 6: Exercício 7</w:t>
      </w:r>
    </w:p>
    <w:p w14:paraId="7A4DE5FF" w14:textId="1E7D09CF"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8-7</w:t>
      </w:r>
      <w:r w:rsidRPr="00A95D11">
        <w:rPr>
          <w:rFonts w:ascii="Arial" w:eastAsia="Arial" w:hAnsi="Arial" w:cs="Arial"/>
          <w:sz w:val="24"/>
          <w:szCs w:val="24"/>
        </w:rPr>
        <w:t xml:space="preserve"> Após o mapeamento é necessário modelar o protótipo, sendo assim, recorremos a várias técnicas, mas uma em especial é a mais indicada quando relacionadas a computação, o UML.</w:t>
      </w:r>
    </w:p>
    <w:p w14:paraId="4D15D97E" w14:textId="1F90C4B5"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1 – O UML é importantíssimo no final do projeto</w:t>
      </w:r>
    </w:p>
    <w:p w14:paraId="18B2A769" w14:textId="6B72D569"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2 – O UML possui nove tipos de diagramas que são usados para documentar e modelar diversos aspectos dos sistemas.</w:t>
      </w:r>
    </w:p>
    <w:p w14:paraId="402C91F8" w14:textId="2A99C488" w:rsidR="00A5514A"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RESPOSTA/JUSTIFICATIVA:</w:t>
      </w:r>
      <w:r w:rsidRPr="00A95D11">
        <w:rPr>
          <w:rFonts w:ascii="Arial" w:eastAsia="Arial" w:hAnsi="Arial" w:cs="Arial"/>
          <w:sz w:val="24"/>
          <w:szCs w:val="24"/>
        </w:rPr>
        <w:t xml:space="preserve"> Alternativa D - A primeira afirmação é falsa, e a segunda verdadeira.</w:t>
      </w:r>
    </w:p>
    <w:p w14:paraId="5BF70A6B" w14:textId="0D17F731" w:rsidR="55418862" w:rsidRPr="00A95D11" w:rsidRDefault="00B208E6"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O UML é super importante para a estruturação do seu projeto desde sua forma inicial até sua complexidade após </w:t>
      </w:r>
      <w:r w:rsidR="00A5514A">
        <w:rPr>
          <w:rFonts w:ascii="Arial" w:eastAsia="Arial" w:hAnsi="Arial" w:cs="Arial"/>
          <w:sz w:val="24"/>
          <w:szCs w:val="24"/>
        </w:rPr>
        <w:t>a produção de um estado de release, tendo 3 setores de atuações importante, Definição de Requisitos, Comunicação com os Clientes e a Geração de Casos de Teste.</w:t>
      </w:r>
    </w:p>
    <w:p w14:paraId="63C422CA" w14:textId="343BC93C"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7: Exercício 3</w:t>
      </w:r>
    </w:p>
    <w:p w14:paraId="13A33A42" w14:textId="361AF987"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9-3</w:t>
      </w:r>
      <w:r w:rsidRPr="00A95D11">
        <w:rPr>
          <w:rFonts w:ascii="Arial" w:eastAsia="Arial" w:hAnsi="Arial" w:cs="Arial"/>
          <w:sz w:val="24"/>
          <w:szCs w:val="24"/>
        </w:rPr>
        <w:t xml:space="preserve"> As pessoas desenvolvem conhecimento do espaço com o passar do tempo e através da experiência de interagir com um espaço e dentro dele. Ainda existem muitos debates sobre quanto do conhecimento está ‘na cabeça’ e quanto está ‘no mundo’. Os usuários...</w:t>
      </w:r>
    </w:p>
    <w:p w14:paraId="79040F22" w14:textId="133C2692" w:rsidR="55418862" w:rsidRPr="00A95D11" w:rsidRDefault="55418862" w:rsidP="00A95D11">
      <w:pPr>
        <w:spacing w:after="0" w:line="360" w:lineRule="auto"/>
        <w:jc w:val="both"/>
        <w:rPr>
          <w:rFonts w:ascii="Arial" w:eastAsia="Arial" w:hAnsi="Arial" w:cs="Arial"/>
          <w:sz w:val="24"/>
          <w:szCs w:val="24"/>
        </w:rPr>
      </w:pPr>
    </w:p>
    <w:p w14:paraId="0FEAA682" w14:textId="7625059B"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REPOSTA/JUSTIFICATIVA: </w:t>
      </w:r>
      <w:r w:rsidRPr="00A95D11">
        <w:rPr>
          <w:rFonts w:ascii="Arial" w:eastAsia="Arial" w:hAnsi="Arial" w:cs="Arial"/>
          <w:sz w:val="24"/>
          <w:szCs w:val="24"/>
        </w:rPr>
        <w:t>Alternativa D - Usam ativamente as pistas disponíveis para tentar inferir a estrutura do site.</w:t>
      </w:r>
    </w:p>
    <w:p w14:paraId="4F3FF27A" w14:textId="63461EF7" w:rsidR="008A26CD" w:rsidRDefault="008A26CD" w:rsidP="00A95D11">
      <w:pPr>
        <w:spacing w:after="0" w:line="360" w:lineRule="auto"/>
        <w:jc w:val="both"/>
        <w:rPr>
          <w:rFonts w:ascii="Arial" w:eastAsia="Arial" w:hAnsi="Arial" w:cs="Arial"/>
          <w:sz w:val="24"/>
          <w:szCs w:val="24"/>
        </w:rPr>
      </w:pPr>
    </w:p>
    <w:p w14:paraId="6E1DF754" w14:textId="77FBAC90" w:rsidR="55418862" w:rsidRPr="00A95D11" w:rsidRDefault="008A26CD"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O principio se baseia na forma da atividade cerebral das pessoas </w:t>
      </w:r>
      <w:proofErr w:type="gramStart"/>
      <w:r>
        <w:rPr>
          <w:rFonts w:ascii="Arial" w:eastAsia="Arial" w:hAnsi="Arial" w:cs="Arial"/>
          <w:sz w:val="24"/>
          <w:szCs w:val="24"/>
        </w:rPr>
        <w:t>e portanto</w:t>
      </w:r>
      <w:proofErr w:type="gramEnd"/>
      <w:r>
        <w:rPr>
          <w:rFonts w:ascii="Arial" w:eastAsia="Arial" w:hAnsi="Arial" w:cs="Arial"/>
          <w:sz w:val="24"/>
          <w:szCs w:val="24"/>
        </w:rPr>
        <w:t xml:space="preserve"> interessa as modificações com fundamentos para melhorar a usabilidade ao usuário final.</w:t>
      </w:r>
    </w:p>
    <w:p w14:paraId="465A40A5" w14:textId="6A9C2967" w:rsidR="55418862" w:rsidRPr="00A95D11" w:rsidRDefault="55418862" w:rsidP="00A95D11">
      <w:pPr>
        <w:spacing w:after="0" w:line="360" w:lineRule="auto"/>
        <w:jc w:val="both"/>
        <w:rPr>
          <w:rFonts w:ascii="Arial" w:eastAsia="Arial" w:hAnsi="Arial" w:cs="Arial"/>
          <w:b/>
          <w:bCs/>
          <w:sz w:val="24"/>
          <w:szCs w:val="24"/>
          <w:u w:val="single"/>
        </w:rPr>
      </w:pPr>
    </w:p>
    <w:p w14:paraId="4FB6D38C" w14:textId="06483CE4"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7: Exercício 6</w:t>
      </w:r>
    </w:p>
    <w:p w14:paraId="10083990" w14:textId="4F6A0C9A"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10-6 </w:t>
      </w:r>
      <w:r w:rsidRPr="00A95D11">
        <w:rPr>
          <w:rFonts w:ascii="Arial" w:eastAsia="Arial" w:hAnsi="Arial" w:cs="Arial"/>
          <w:sz w:val="24"/>
          <w:szCs w:val="24"/>
        </w:rPr>
        <w:t>O acesso a espaços físicos para pessoas deficientes há muito tempo é um requisito ético e legal importante. E isso é cada vez mais verdadeiro, também, para...</w:t>
      </w:r>
    </w:p>
    <w:p w14:paraId="0B85A1B8" w14:textId="7BCCD33A" w:rsidR="55418862" w:rsidRPr="00A95D11" w:rsidRDefault="55418862" w:rsidP="00A95D11">
      <w:pPr>
        <w:spacing w:after="0" w:line="360" w:lineRule="auto"/>
        <w:jc w:val="both"/>
        <w:rPr>
          <w:rFonts w:ascii="Arial" w:eastAsia="Arial" w:hAnsi="Arial" w:cs="Arial"/>
          <w:sz w:val="24"/>
          <w:szCs w:val="24"/>
        </w:rPr>
      </w:pPr>
    </w:p>
    <w:p w14:paraId="6874123E" w14:textId="4ECF315F"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RESPOSTA/JUSTIFICATIVA: </w:t>
      </w:r>
      <w:r w:rsidRPr="00A95D11">
        <w:rPr>
          <w:rFonts w:ascii="Arial" w:eastAsia="Arial" w:hAnsi="Arial" w:cs="Arial"/>
          <w:sz w:val="24"/>
          <w:szCs w:val="24"/>
        </w:rPr>
        <w:t>Alternativa B - Os espaços de informação.</w:t>
      </w:r>
    </w:p>
    <w:p w14:paraId="6FABC241" w14:textId="07692FD3" w:rsidR="00A5514A" w:rsidRDefault="00A5514A"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Pois já existem leis de acessibilidade como a </w:t>
      </w:r>
      <w:proofErr w:type="spellStart"/>
      <w:r>
        <w:rPr>
          <w:rFonts w:ascii="Arial" w:eastAsia="Arial" w:hAnsi="Arial" w:cs="Arial"/>
          <w:sz w:val="24"/>
          <w:szCs w:val="24"/>
        </w:rPr>
        <w:t>Section</w:t>
      </w:r>
      <w:proofErr w:type="spellEnd"/>
      <w:r>
        <w:rPr>
          <w:rFonts w:ascii="Arial" w:eastAsia="Arial" w:hAnsi="Arial" w:cs="Arial"/>
          <w:sz w:val="24"/>
          <w:szCs w:val="24"/>
        </w:rPr>
        <w:t xml:space="preserve"> 508, e </w:t>
      </w:r>
      <w:proofErr w:type="spellStart"/>
      <w:r>
        <w:rPr>
          <w:rFonts w:ascii="Arial" w:eastAsia="Arial" w:hAnsi="Arial" w:cs="Arial"/>
          <w:sz w:val="24"/>
          <w:szCs w:val="24"/>
        </w:rPr>
        <w:t>Disability</w:t>
      </w:r>
      <w:proofErr w:type="spellEnd"/>
      <w:r>
        <w:rPr>
          <w:rFonts w:ascii="Arial" w:eastAsia="Arial" w:hAnsi="Arial" w:cs="Arial"/>
          <w:sz w:val="24"/>
          <w:szCs w:val="24"/>
        </w:rPr>
        <w:t xml:space="preserve"> </w:t>
      </w:r>
      <w:proofErr w:type="spellStart"/>
      <w:r>
        <w:rPr>
          <w:rFonts w:ascii="Arial" w:eastAsia="Arial" w:hAnsi="Arial" w:cs="Arial"/>
          <w:sz w:val="24"/>
          <w:szCs w:val="24"/>
        </w:rPr>
        <w:t>Discrimination</w:t>
      </w:r>
      <w:proofErr w:type="spellEnd"/>
      <w:r>
        <w:rPr>
          <w:rFonts w:ascii="Arial" w:eastAsia="Arial" w:hAnsi="Arial" w:cs="Arial"/>
          <w:sz w:val="24"/>
          <w:szCs w:val="24"/>
        </w:rPr>
        <w:t xml:space="preserve"> </w:t>
      </w:r>
      <w:proofErr w:type="spellStart"/>
      <w:r>
        <w:rPr>
          <w:rFonts w:ascii="Arial" w:eastAsia="Arial" w:hAnsi="Arial" w:cs="Arial"/>
          <w:sz w:val="24"/>
          <w:szCs w:val="24"/>
        </w:rPr>
        <w:t>Act</w:t>
      </w:r>
      <w:proofErr w:type="spellEnd"/>
      <w:r>
        <w:rPr>
          <w:rFonts w:ascii="Arial" w:eastAsia="Arial" w:hAnsi="Arial" w:cs="Arial"/>
          <w:sz w:val="24"/>
          <w:szCs w:val="24"/>
        </w:rPr>
        <w:t>.</w:t>
      </w:r>
    </w:p>
    <w:p w14:paraId="563A0E8B" w14:textId="2F720958" w:rsidR="55418862" w:rsidRPr="00A95D11" w:rsidRDefault="00A5514A" w:rsidP="00A95D11">
      <w:pPr>
        <w:spacing w:after="0" w:line="360" w:lineRule="auto"/>
        <w:jc w:val="both"/>
        <w:rPr>
          <w:rFonts w:ascii="Arial" w:eastAsia="Arial" w:hAnsi="Arial" w:cs="Arial"/>
          <w:sz w:val="24"/>
          <w:szCs w:val="24"/>
        </w:rPr>
      </w:pPr>
      <w:r>
        <w:rPr>
          <w:rFonts w:ascii="Arial" w:eastAsia="Arial" w:hAnsi="Arial" w:cs="Arial"/>
          <w:sz w:val="24"/>
          <w:szCs w:val="24"/>
        </w:rPr>
        <w:t>Sem contar na facilidade que é gerada através de adaptações desse tipo para seu software.</w:t>
      </w:r>
    </w:p>
    <w:p w14:paraId="6FBAEAD9" w14:textId="2512626B"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lastRenderedPageBreak/>
        <w:t>Módulo 8: Exercício 5</w:t>
      </w:r>
    </w:p>
    <w:p w14:paraId="463638B8" w14:textId="2DCA8731"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11-5</w:t>
      </w:r>
      <w:r w:rsidRPr="00A95D11">
        <w:rPr>
          <w:rFonts w:ascii="Arial" w:eastAsia="Arial" w:hAnsi="Arial" w:cs="Arial"/>
          <w:sz w:val="24"/>
          <w:szCs w:val="24"/>
        </w:rPr>
        <w:t xml:space="preserve"> Os mapas de calor são basicamente representações visuais de dados, permitem gravar o que as pessoas fazem com o seu mouse ou onde clicam mais, quantificar essas informações e exibi-las de forma visualmente atraente.</w:t>
      </w:r>
    </w:p>
    <w:p w14:paraId="41409FC9" w14:textId="76102A3E"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Considerando os dados apresentados, avalie as afirmações a seguir.</w:t>
      </w:r>
    </w:p>
    <w:p w14:paraId="790A6BAF" w14:textId="35F3D7AC" w:rsidR="55418862" w:rsidRPr="00A95D11" w:rsidRDefault="55418862" w:rsidP="00A95D11">
      <w:pPr>
        <w:spacing w:after="0" w:line="360" w:lineRule="auto"/>
        <w:jc w:val="both"/>
        <w:rPr>
          <w:rFonts w:ascii="Arial" w:eastAsia="Arial" w:hAnsi="Arial" w:cs="Arial"/>
          <w:sz w:val="24"/>
          <w:szCs w:val="24"/>
        </w:rPr>
      </w:pPr>
    </w:p>
    <w:p w14:paraId="67A6601E" w14:textId="14416205"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I – Onde os visitantes clicam</w:t>
      </w:r>
    </w:p>
    <w:p w14:paraId="20ED967F" w14:textId="0D8FC3CE"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II – Onde passam o mouse</w:t>
      </w:r>
    </w:p>
    <w:p w14:paraId="1A9382B8" w14:textId="3F64B475"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III – O tempo de permanência em cada seção da página</w:t>
      </w:r>
    </w:p>
    <w:p w14:paraId="661B7E2E" w14:textId="426D34A3"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 xml:space="preserve">IV – </w:t>
      </w:r>
      <w:r w:rsidR="00763957" w:rsidRPr="00A95D11">
        <w:rPr>
          <w:rFonts w:ascii="Arial" w:eastAsia="Arial" w:hAnsi="Arial" w:cs="Arial"/>
          <w:sz w:val="24"/>
          <w:szCs w:val="24"/>
        </w:rPr>
        <w:t>A</w:t>
      </w:r>
      <w:r w:rsidRPr="00A95D11">
        <w:rPr>
          <w:rFonts w:ascii="Arial" w:eastAsia="Arial" w:hAnsi="Arial" w:cs="Arial"/>
          <w:sz w:val="24"/>
          <w:szCs w:val="24"/>
        </w:rPr>
        <w:t xml:space="preserve"> cor favorita do usuário</w:t>
      </w:r>
    </w:p>
    <w:p w14:paraId="20427939" w14:textId="33D5E68F"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 xml:space="preserve">V – </w:t>
      </w:r>
      <w:r w:rsidR="00763957" w:rsidRPr="00A95D11">
        <w:rPr>
          <w:rFonts w:ascii="Arial" w:eastAsia="Arial" w:hAnsi="Arial" w:cs="Arial"/>
          <w:sz w:val="24"/>
          <w:szCs w:val="24"/>
        </w:rPr>
        <w:t>O</w:t>
      </w:r>
      <w:r w:rsidRPr="00A95D11">
        <w:rPr>
          <w:rFonts w:ascii="Arial" w:eastAsia="Arial" w:hAnsi="Arial" w:cs="Arial"/>
          <w:sz w:val="24"/>
          <w:szCs w:val="24"/>
        </w:rPr>
        <w:t xml:space="preserve"> batimento cardíaco do desenvolvedor</w:t>
      </w:r>
    </w:p>
    <w:p w14:paraId="24F8737A" w14:textId="70FBFF0E" w:rsidR="55418862" w:rsidRPr="00A95D11" w:rsidRDefault="55418862" w:rsidP="00A95D11">
      <w:pPr>
        <w:spacing w:after="0" w:line="360" w:lineRule="auto"/>
        <w:jc w:val="both"/>
        <w:rPr>
          <w:rFonts w:ascii="Arial" w:eastAsia="Arial" w:hAnsi="Arial" w:cs="Arial"/>
          <w:sz w:val="24"/>
          <w:szCs w:val="24"/>
        </w:rPr>
      </w:pPr>
    </w:p>
    <w:p w14:paraId="605D54DB" w14:textId="6DF42D87"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RESPSOTA/JUSTIFICATIVA: </w:t>
      </w:r>
      <w:r w:rsidRPr="00A95D11">
        <w:rPr>
          <w:rFonts w:ascii="Arial" w:eastAsia="Arial" w:hAnsi="Arial" w:cs="Arial"/>
          <w:sz w:val="24"/>
          <w:szCs w:val="24"/>
        </w:rPr>
        <w:t>Alternativa B - I, II e III apenas.</w:t>
      </w:r>
    </w:p>
    <w:p w14:paraId="1B4CFD29" w14:textId="20679441" w:rsidR="55418862" w:rsidRDefault="55418862" w:rsidP="00A95D11">
      <w:pPr>
        <w:spacing w:after="0" w:line="360" w:lineRule="auto"/>
        <w:jc w:val="both"/>
        <w:rPr>
          <w:rFonts w:ascii="Arial" w:eastAsia="Arial" w:hAnsi="Arial" w:cs="Arial"/>
          <w:sz w:val="24"/>
          <w:szCs w:val="24"/>
        </w:rPr>
      </w:pPr>
      <w:r w:rsidRPr="00A95D11">
        <w:rPr>
          <w:rFonts w:ascii="Arial" w:eastAsia="Arial" w:hAnsi="Arial" w:cs="Arial"/>
          <w:sz w:val="24"/>
          <w:szCs w:val="24"/>
        </w:rPr>
        <w:t xml:space="preserve">Os mapas de calor </w:t>
      </w:r>
      <w:r w:rsidR="008A26CD">
        <w:rPr>
          <w:rFonts w:ascii="Arial" w:eastAsia="Arial" w:hAnsi="Arial" w:cs="Arial"/>
          <w:sz w:val="24"/>
          <w:szCs w:val="24"/>
        </w:rPr>
        <w:t xml:space="preserve">por serem </w:t>
      </w:r>
      <w:r w:rsidRPr="00A95D11">
        <w:rPr>
          <w:rFonts w:ascii="Arial" w:eastAsia="Arial" w:hAnsi="Arial" w:cs="Arial"/>
          <w:sz w:val="24"/>
          <w:szCs w:val="24"/>
        </w:rPr>
        <w:t>representações visuais de dados, permitem gravar</w:t>
      </w:r>
      <w:r w:rsidR="008A26CD">
        <w:rPr>
          <w:rFonts w:ascii="Arial" w:eastAsia="Arial" w:hAnsi="Arial" w:cs="Arial"/>
          <w:sz w:val="24"/>
          <w:szCs w:val="24"/>
        </w:rPr>
        <w:t xml:space="preserve"> as informações de ações do usuário dentro da página de diversas maneiras, variando apenas do modo como esses dados serão obtidos e como serão interpretados.</w:t>
      </w:r>
    </w:p>
    <w:p w14:paraId="750EDBF1" w14:textId="77777777" w:rsidR="008A26CD" w:rsidRPr="00A95D11" w:rsidRDefault="008A26CD" w:rsidP="00A95D11">
      <w:pPr>
        <w:spacing w:after="0" w:line="360" w:lineRule="auto"/>
        <w:jc w:val="both"/>
        <w:rPr>
          <w:rFonts w:ascii="Arial" w:eastAsia="Arial" w:hAnsi="Arial" w:cs="Arial"/>
          <w:sz w:val="24"/>
          <w:szCs w:val="24"/>
        </w:rPr>
      </w:pPr>
    </w:p>
    <w:p w14:paraId="167840FF" w14:textId="721CA7CB" w:rsidR="55418862" w:rsidRPr="00A95D11" w:rsidRDefault="55418862" w:rsidP="00A95D11">
      <w:pPr>
        <w:spacing w:after="0" w:line="360" w:lineRule="auto"/>
        <w:jc w:val="both"/>
        <w:rPr>
          <w:rFonts w:ascii="Arial" w:eastAsia="Arial" w:hAnsi="Arial" w:cs="Arial"/>
          <w:sz w:val="24"/>
          <w:szCs w:val="24"/>
        </w:rPr>
      </w:pPr>
    </w:p>
    <w:p w14:paraId="1FA5EA79" w14:textId="56DE100C" w:rsidR="55418862" w:rsidRPr="00A95D11" w:rsidRDefault="55418862" w:rsidP="00A95D11">
      <w:pPr>
        <w:spacing w:after="0" w:line="360" w:lineRule="auto"/>
        <w:jc w:val="both"/>
        <w:rPr>
          <w:rFonts w:ascii="Arial" w:eastAsia="Arial" w:hAnsi="Arial" w:cs="Arial"/>
          <w:sz w:val="24"/>
          <w:szCs w:val="24"/>
        </w:rPr>
      </w:pPr>
    </w:p>
    <w:p w14:paraId="3F67A8F8" w14:textId="3F755ABC" w:rsidR="55418862" w:rsidRPr="00A95D11" w:rsidRDefault="55418862" w:rsidP="00A95D11">
      <w:pPr>
        <w:spacing w:after="0" w:line="360" w:lineRule="auto"/>
        <w:jc w:val="both"/>
        <w:rPr>
          <w:rFonts w:ascii="Arial" w:eastAsia="Arial" w:hAnsi="Arial" w:cs="Arial"/>
          <w:b/>
          <w:bCs/>
          <w:sz w:val="24"/>
          <w:szCs w:val="24"/>
          <w:u w:val="single"/>
        </w:rPr>
      </w:pPr>
      <w:r w:rsidRPr="00A95D11">
        <w:rPr>
          <w:rFonts w:ascii="Arial" w:eastAsia="Arial" w:hAnsi="Arial" w:cs="Arial"/>
          <w:b/>
          <w:bCs/>
          <w:sz w:val="24"/>
          <w:szCs w:val="24"/>
          <w:u w:val="single"/>
        </w:rPr>
        <w:t>Módulo 8: Exercício 6</w:t>
      </w:r>
    </w:p>
    <w:p w14:paraId="0728DBBE" w14:textId="29A735A6"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12-8</w:t>
      </w:r>
      <w:r w:rsidRPr="00A95D11">
        <w:rPr>
          <w:rFonts w:ascii="Arial" w:eastAsia="Arial" w:hAnsi="Arial" w:cs="Arial"/>
          <w:sz w:val="24"/>
          <w:szCs w:val="24"/>
        </w:rPr>
        <w:t xml:space="preserve"> Portanto, se você possui uma loja virtual, blog ou um site para geração de leads, é muito importante que você comece a usar </w:t>
      </w:r>
      <w:proofErr w:type="spellStart"/>
      <w:r w:rsidRPr="00A95D11">
        <w:rPr>
          <w:rFonts w:ascii="Arial" w:eastAsia="Arial" w:hAnsi="Arial" w:cs="Arial"/>
          <w:sz w:val="24"/>
          <w:szCs w:val="24"/>
        </w:rPr>
        <w:t>heatmaps</w:t>
      </w:r>
      <w:proofErr w:type="spellEnd"/>
      <w:r w:rsidRPr="00A95D11">
        <w:rPr>
          <w:rFonts w:ascii="Arial" w:eastAsia="Arial" w:hAnsi="Arial" w:cs="Arial"/>
          <w:sz w:val="24"/>
          <w:szCs w:val="24"/>
        </w:rPr>
        <w:t xml:space="preserve"> para analisar a...</w:t>
      </w:r>
    </w:p>
    <w:p w14:paraId="5386FEA5" w14:textId="3ED4E471" w:rsidR="55418862" w:rsidRPr="00A95D11" w:rsidRDefault="55418862" w:rsidP="00A95D11">
      <w:pPr>
        <w:spacing w:after="0" w:line="360" w:lineRule="auto"/>
        <w:jc w:val="both"/>
        <w:rPr>
          <w:rFonts w:ascii="Arial" w:eastAsia="Arial" w:hAnsi="Arial" w:cs="Arial"/>
          <w:sz w:val="24"/>
          <w:szCs w:val="24"/>
        </w:rPr>
      </w:pPr>
    </w:p>
    <w:p w14:paraId="3E55D7D3" w14:textId="3CB80AE6" w:rsidR="55418862" w:rsidRPr="00A95D11" w:rsidRDefault="55418862" w:rsidP="00A95D11">
      <w:pPr>
        <w:spacing w:after="0" w:line="360" w:lineRule="auto"/>
        <w:jc w:val="both"/>
        <w:rPr>
          <w:rFonts w:ascii="Arial" w:eastAsia="Arial" w:hAnsi="Arial" w:cs="Arial"/>
          <w:sz w:val="24"/>
          <w:szCs w:val="24"/>
        </w:rPr>
      </w:pPr>
      <w:r w:rsidRPr="00A95D11">
        <w:rPr>
          <w:rFonts w:ascii="Arial" w:eastAsia="Arial" w:hAnsi="Arial" w:cs="Arial"/>
          <w:b/>
          <w:bCs/>
          <w:sz w:val="24"/>
          <w:szCs w:val="24"/>
        </w:rPr>
        <w:t xml:space="preserve">RESPOSTA/JUSTIFICATIVA: </w:t>
      </w:r>
      <w:r w:rsidRPr="00A95D11">
        <w:rPr>
          <w:rFonts w:ascii="Arial" w:eastAsia="Arial" w:hAnsi="Arial" w:cs="Arial"/>
          <w:sz w:val="24"/>
          <w:szCs w:val="24"/>
        </w:rPr>
        <w:t>Alternativa A - navegação do usuário e criar ações inteligentes.</w:t>
      </w:r>
    </w:p>
    <w:p w14:paraId="6694F76F" w14:textId="2E40BE86" w:rsidR="55418862" w:rsidRPr="00A95D11" w:rsidRDefault="008A26CD" w:rsidP="00A95D11">
      <w:pPr>
        <w:spacing w:after="0" w:line="360" w:lineRule="auto"/>
        <w:jc w:val="both"/>
        <w:rPr>
          <w:rFonts w:ascii="Arial" w:eastAsia="Arial" w:hAnsi="Arial" w:cs="Arial"/>
          <w:sz w:val="24"/>
          <w:szCs w:val="24"/>
        </w:rPr>
      </w:pPr>
      <w:r>
        <w:rPr>
          <w:rFonts w:ascii="Arial" w:eastAsia="Arial" w:hAnsi="Arial" w:cs="Arial"/>
          <w:sz w:val="24"/>
          <w:szCs w:val="24"/>
        </w:rPr>
        <w:t xml:space="preserve">Ações inteligentes nem sempre estão relacionados a Inteligências </w:t>
      </w:r>
      <w:proofErr w:type="spellStart"/>
      <w:r>
        <w:rPr>
          <w:rFonts w:ascii="Arial" w:eastAsia="Arial" w:hAnsi="Arial" w:cs="Arial"/>
          <w:sz w:val="24"/>
          <w:szCs w:val="24"/>
        </w:rPr>
        <w:t>artificais</w:t>
      </w:r>
      <w:proofErr w:type="spellEnd"/>
      <w:r>
        <w:rPr>
          <w:rFonts w:ascii="Arial" w:eastAsia="Arial" w:hAnsi="Arial" w:cs="Arial"/>
          <w:sz w:val="24"/>
          <w:szCs w:val="24"/>
        </w:rPr>
        <w:t>, mas sim no modo mais eficaz de prender a atenção do usuário ou obter uma ação deseja pelo modo de instigação.</w:t>
      </w:r>
    </w:p>
    <w:sectPr w:rsidR="55418862" w:rsidRPr="00A95D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2B26"/>
    <w:multiLevelType w:val="hybridMultilevel"/>
    <w:tmpl w:val="3564C1C0"/>
    <w:lvl w:ilvl="0" w:tplc="610C8CFE">
      <w:start w:val="1"/>
      <w:numFmt w:val="bullet"/>
      <w:lvlText w:val=""/>
      <w:lvlJc w:val="left"/>
      <w:pPr>
        <w:ind w:left="720" w:hanging="360"/>
      </w:pPr>
      <w:rPr>
        <w:rFonts w:ascii="Symbol" w:hAnsi="Symbol" w:hint="default"/>
      </w:rPr>
    </w:lvl>
    <w:lvl w:ilvl="1" w:tplc="7E20F94E">
      <w:start w:val="1"/>
      <w:numFmt w:val="bullet"/>
      <w:lvlText w:val="o"/>
      <w:lvlJc w:val="left"/>
      <w:pPr>
        <w:ind w:left="1440" w:hanging="360"/>
      </w:pPr>
      <w:rPr>
        <w:rFonts w:ascii="Courier New" w:hAnsi="Courier New" w:hint="default"/>
      </w:rPr>
    </w:lvl>
    <w:lvl w:ilvl="2" w:tplc="C77C9408">
      <w:start w:val="1"/>
      <w:numFmt w:val="bullet"/>
      <w:lvlText w:val=""/>
      <w:lvlJc w:val="left"/>
      <w:pPr>
        <w:ind w:left="2160" w:hanging="360"/>
      </w:pPr>
      <w:rPr>
        <w:rFonts w:ascii="Wingdings" w:hAnsi="Wingdings" w:hint="default"/>
      </w:rPr>
    </w:lvl>
    <w:lvl w:ilvl="3" w:tplc="7AF470B8">
      <w:start w:val="1"/>
      <w:numFmt w:val="bullet"/>
      <w:lvlText w:val=""/>
      <w:lvlJc w:val="left"/>
      <w:pPr>
        <w:ind w:left="2880" w:hanging="360"/>
      </w:pPr>
      <w:rPr>
        <w:rFonts w:ascii="Symbol" w:hAnsi="Symbol" w:hint="default"/>
      </w:rPr>
    </w:lvl>
    <w:lvl w:ilvl="4" w:tplc="D91A3E86">
      <w:start w:val="1"/>
      <w:numFmt w:val="bullet"/>
      <w:lvlText w:val="o"/>
      <w:lvlJc w:val="left"/>
      <w:pPr>
        <w:ind w:left="3600" w:hanging="360"/>
      </w:pPr>
      <w:rPr>
        <w:rFonts w:ascii="Courier New" w:hAnsi="Courier New" w:hint="default"/>
      </w:rPr>
    </w:lvl>
    <w:lvl w:ilvl="5" w:tplc="1862CB34">
      <w:start w:val="1"/>
      <w:numFmt w:val="bullet"/>
      <w:lvlText w:val=""/>
      <w:lvlJc w:val="left"/>
      <w:pPr>
        <w:ind w:left="4320" w:hanging="360"/>
      </w:pPr>
      <w:rPr>
        <w:rFonts w:ascii="Wingdings" w:hAnsi="Wingdings" w:hint="default"/>
      </w:rPr>
    </w:lvl>
    <w:lvl w:ilvl="6" w:tplc="13C834EC">
      <w:start w:val="1"/>
      <w:numFmt w:val="bullet"/>
      <w:lvlText w:val=""/>
      <w:lvlJc w:val="left"/>
      <w:pPr>
        <w:ind w:left="5040" w:hanging="360"/>
      </w:pPr>
      <w:rPr>
        <w:rFonts w:ascii="Symbol" w:hAnsi="Symbol" w:hint="default"/>
      </w:rPr>
    </w:lvl>
    <w:lvl w:ilvl="7" w:tplc="A6C8D7C4">
      <w:start w:val="1"/>
      <w:numFmt w:val="bullet"/>
      <w:lvlText w:val="o"/>
      <w:lvlJc w:val="left"/>
      <w:pPr>
        <w:ind w:left="5760" w:hanging="360"/>
      </w:pPr>
      <w:rPr>
        <w:rFonts w:ascii="Courier New" w:hAnsi="Courier New" w:hint="default"/>
      </w:rPr>
    </w:lvl>
    <w:lvl w:ilvl="8" w:tplc="3B22F6A0">
      <w:start w:val="1"/>
      <w:numFmt w:val="bullet"/>
      <w:lvlText w:val=""/>
      <w:lvlJc w:val="left"/>
      <w:pPr>
        <w:ind w:left="6480" w:hanging="360"/>
      </w:pPr>
      <w:rPr>
        <w:rFonts w:ascii="Wingdings" w:hAnsi="Wingdings" w:hint="default"/>
      </w:rPr>
    </w:lvl>
  </w:abstractNum>
  <w:abstractNum w:abstractNumId="1" w15:restartNumberingAfterBreak="0">
    <w:nsid w:val="0F9E4F48"/>
    <w:multiLevelType w:val="hybridMultilevel"/>
    <w:tmpl w:val="8868942C"/>
    <w:lvl w:ilvl="0" w:tplc="C6C02624">
      <w:start w:val="1"/>
      <w:numFmt w:val="decimal"/>
      <w:lvlText w:val="%1."/>
      <w:lvlJc w:val="left"/>
      <w:pPr>
        <w:ind w:left="720" w:hanging="360"/>
      </w:pPr>
    </w:lvl>
    <w:lvl w:ilvl="1" w:tplc="784EB940">
      <w:start w:val="1"/>
      <w:numFmt w:val="lowerLetter"/>
      <w:lvlText w:val="%2."/>
      <w:lvlJc w:val="left"/>
      <w:pPr>
        <w:ind w:left="1440" w:hanging="360"/>
      </w:pPr>
    </w:lvl>
    <w:lvl w:ilvl="2" w:tplc="6CD21E2C">
      <w:start w:val="1"/>
      <w:numFmt w:val="lowerRoman"/>
      <w:lvlText w:val="%3."/>
      <w:lvlJc w:val="right"/>
      <w:pPr>
        <w:ind w:left="2160" w:hanging="180"/>
      </w:pPr>
    </w:lvl>
    <w:lvl w:ilvl="3" w:tplc="FDA2DDBA">
      <w:start w:val="1"/>
      <w:numFmt w:val="decimal"/>
      <w:lvlText w:val="%4."/>
      <w:lvlJc w:val="left"/>
      <w:pPr>
        <w:ind w:left="2880" w:hanging="360"/>
      </w:pPr>
    </w:lvl>
    <w:lvl w:ilvl="4" w:tplc="D38C24A8">
      <w:start w:val="1"/>
      <w:numFmt w:val="lowerLetter"/>
      <w:lvlText w:val="%5."/>
      <w:lvlJc w:val="left"/>
      <w:pPr>
        <w:ind w:left="3600" w:hanging="360"/>
      </w:pPr>
    </w:lvl>
    <w:lvl w:ilvl="5" w:tplc="B080C5DA">
      <w:start w:val="1"/>
      <w:numFmt w:val="lowerRoman"/>
      <w:lvlText w:val="%6."/>
      <w:lvlJc w:val="right"/>
      <w:pPr>
        <w:ind w:left="4320" w:hanging="180"/>
      </w:pPr>
    </w:lvl>
    <w:lvl w:ilvl="6" w:tplc="BBAE7FF4">
      <w:start w:val="1"/>
      <w:numFmt w:val="decimal"/>
      <w:lvlText w:val="%7."/>
      <w:lvlJc w:val="left"/>
      <w:pPr>
        <w:ind w:left="5040" w:hanging="360"/>
      </w:pPr>
    </w:lvl>
    <w:lvl w:ilvl="7" w:tplc="517A1D74">
      <w:start w:val="1"/>
      <w:numFmt w:val="lowerLetter"/>
      <w:lvlText w:val="%8."/>
      <w:lvlJc w:val="left"/>
      <w:pPr>
        <w:ind w:left="5760" w:hanging="360"/>
      </w:pPr>
    </w:lvl>
    <w:lvl w:ilvl="8" w:tplc="755CC922">
      <w:start w:val="1"/>
      <w:numFmt w:val="lowerRoman"/>
      <w:lvlText w:val="%9."/>
      <w:lvlJc w:val="right"/>
      <w:pPr>
        <w:ind w:left="6480" w:hanging="180"/>
      </w:pPr>
    </w:lvl>
  </w:abstractNum>
  <w:abstractNum w:abstractNumId="2" w15:restartNumberingAfterBreak="0">
    <w:nsid w:val="4D185D59"/>
    <w:multiLevelType w:val="hybridMultilevel"/>
    <w:tmpl w:val="FBA22790"/>
    <w:lvl w:ilvl="0" w:tplc="C4129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55A95"/>
    <w:multiLevelType w:val="hybridMultilevel"/>
    <w:tmpl w:val="BE6603DA"/>
    <w:lvl w:ilvl="0" w:tplc="329CEDA6">
      <w:start w:val="1"/>
      <w:numFmt w:val="bullet"/>
      <w:lvlText w:val=""/>
      <w:lvlJc w:val="left"/>
      <w:pPr>
        <w:ind w:left="720" w:hanging="360"/>
      </w:pPr>
      <w:rPr>
        <w:rFonts w:ascii="Symbol" w:hAnsi="Symbol" w:hint="default"/>
      </w:rPr>
    </w:lvl>
    <w:lvl w:ilvl="1" w:tplc="879276B4">
      <w:start w:val="1"/>
      <w:numFmt w:val="bullet"/>
      <w:lvlText w:val="o"/>
      <w:lvlJc w:val="left"/>
      <w:pPr>
        <w:ind w:left="1440" w:hanging="360"/>
      </w:pPr>
      <w:rPr>
        <w:rFonts w:ascii="Courier New" w:hAnsi="Courier New" w:hint="default"/>
      </w:rPr>
    </w:lvl>
    <w:lvl w:ilvl="2" w:tplc="3BCEB59E">
      <w:start w:val="1"/>
      <w:numFmt w:val="bullet"/>
      <w:lvlText w:val=""/>
      <w:lvlJc w:val="left"/>
      <w:pPr>
        <w:ind w:left="2160" w:hanging="360"/>
      </w:pPr>
      <w:rPr>
        <w:rFonts w:ascii="Wingdings" w:hAnsi="Wingdings" w:hint="default"/>
      </w:rPr>
    </w:lvl>
    <w:lvl w:ilvl="3" w:tplc="249C0136">
      <w:start w:val="1"/>
      <w:numFmt w:val="bullet"/>
      <w:lvlText w:val=""/>
      <w:lvlJc w:val="left"/>
      <w:pPr>
        <w:ind w:left="2880" w:hanging="360"/>
      </w:pPr>
      <w:rPr>
        <w:rFonts w:ascii="Symbol" w:hAnsi="Symbol" w:hint="default"/>
      </w:rPr>
    </w:lvl>
    <w:lvl w:ilvl="4" w:tplc="CB1A384E">
      <w:start w:val="1"/>
      <w:numFmt w:val="bullet"/>
      <w:lvlText w:val="o"/>
      <w:lvlJc w:val="left"/>
      <w:pPr>
        <w:ind w:left="3600" w:hanging="360"/>
      </w:pPr>
      <w:rPr>
        <w:rFonts w:ascii="Courier New" w:hAnsi="Courier New" w:hint="default"/>
      </w:rPr>
    </w:lvl>
    <w:lvl w:ilvl="5" w:tplc="6E9E4534">
      <w:start w:val="1"/>
      <w:numFmt w:val="bullet"/>
      <w:lvlText w:val=""/>
      <w:lvlJc w:val="left"/>
      <w:pPr>
        <w:ind w:left="4320" w:hanging="360"/>
      </w:pPr>
      <w:rPr>
        <w:rFonts w:ascii="Wingdings" w:hAnsi="Wingdings" w:hint="default"/>
      </w:rPr>
    </w:lvl>
    <w:lvl w:ilvl="6" w:tplc="5CEE97CA">
      <w:start w:val="1"/>
      <w:numFmt w:val="bullet"/>
      <w:lvlText w:val=""/>
      <w:lvlJc w:val="left"/>
      <w:pPr>
        <w:ind w:left="5040" w:hanging="360"/>
      </w:pPr>
      <w:rPr>
        <w:rFonts w:ascii="Symbol" w:hAnsi="Symbol" w:hint="default"/>
      </w:rPr>
    </w:lvl>
    <w:lvl w:ilvl="7" w:tplc="9D5411DC">
      <w:start w:val="1"/>
      <w:numFmt w:val="bullet"/>
      <w:lvlText w:val="o"/>
      <w:lvlJc w:val="left"/>
      <w:pPr>
        <w:ind w:left="5760" w:hanging="360"/>
      </w:pPr>
      <w:rPr>
        <w:rFonts w:ascii="Courier New" w:hAnsi="Courier New" w:hint="default"/>
      </w:rPr>
    </w:lvl>
    <w:lvl w:ilvl="8" w:tplc="7C2C1AB2">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584A85"/>
    <w:rsid w:val="000B3622"/>
    <w:rsid w:val="00126B2D"/>
    <w:rsid w:val="00216025"/>
    <w:rsid w:val="002C3D3D"/>
    <w:rsid w:val="003D01AE"/>
    <w:rsid w:val="00532740"/>
    <w:rsid w:val="0061316C"/>
    <w:rsid w:val="00626AB8"/>
    <w:rsid w:val="00763957"/>
    <w:rsid w:val="00816DB4"/>
    <w:rsid w:val="008A26CD"/>
    <w:rsid w:val="009D09CF"/>
    <w:rsid w:val="009D6C6A"/>
    <w:rsid w:val="00A5514A"/>
    <w:rsid w:val="00A95D11"/>
    <w:rsid w:val="00B208E6"/>
    <w:rsid w:val="00BE0638"/>
    <w:rsid w:val="00CF04DB"/>
    <w:rsid w:val="00EA0A5B"/>
    <w:rsid w:val="00EA281C"/>
    <w:rsid w:val="11584A85"/>
    <w:rsid w:val="3A6033F0"/>
    <w:rsid w:val="55418862"/>
    <w:rsid w:val="74481B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85"/>
  <w15:chartTrackingRefBased/>
  <w15:docId w15:val="{F704836D-CB8A-481D-B879-1BF42E7A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5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1964</Words>
  <Characters>11200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Nicolau de Oliveira</dc:creator>
  <cp:keywords/>
  <dc:description/>
  <cp:lastModifiedBy>gabriel toth</cp:lastModifiedBy>
  <cp:revision>6</cp:revision>
  <dcterms:created xsi:type="dcterms:W3CDTF">2020-05-25T14:13:00Z</dcterms:created>
  <dcterms:modified xsi:type="dcterms:W3CDTF">2020-05-27T02:42:00Z</dcterms:modified>
</cp:coreProperties>
</file>