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880F" w14:textId="58FDC6BD" w:rsidR="006606B6" w:rsidRDefault="006606B6" w:rsidP="00B5161C">
      <w:r>
        <w:t>Trabalho 10/07/2024</w:t>
      </w:r>
    </w:p>
    <w:p w14:paraId="60CA3300" w14:textId="70E4FECE" w:rsidR="00B5161C" w:rsidRPr="006606B6" w:rsidRDefault="00B5161C" w:rsidP="00B5161C">
      <w:pPr>
        <w:rPr>
          <w:rFonts w:ascii="Arial" w:hAnsi="Arial" w:cs="Arial"/>
          <w:color w:val="BFBFBF"/>
          <w:shd w:val="clear" w:color="auto" w:fill="1F1F1F"/>
        </w:rPr>
      </w:pPr>
      <w:r w:rsidRPr="00A1540B">
        <w:rPr>
          <w:b/>
          <w:bCs/>
          <w:u w:val="single"/>
        </w:rPr>
        <w:t>O que é criptografia</w:t>
      </w:r>
      <w:r w:rsidR="00A1540B">
        <w:rPr>
          <w:b/>
          <w:bCs/>
          <w:u w:val="single"/>
        </w:rPr>
        <w:t>?</w:t>
      </w:r>
      <w:r w:rsidR="00A1540B">
        <w:t xml:space="preserve"> </w:t>
      </w:r>
      <w:r>
        <w:t xml:space="preserve">Ela é </w:t>
      </w:r>
      <w:r w:rsidR="006606B6">
        <w:t>usada</w:t>
      </w:r>
      <w:r>
        <w:t xml:space="preserve"> para proteger dados contra roubos</w:t>
      </w:r>
      <w:r w:rsidR="006606B6">
        <w:t>, alterações ou comprimentos. Ela funciona do embaralhar dados em um código secreto que só pode ser desbloqueado com uma chave digital exclusiva.</w:t>
      </w:r>
    </w:p>
    <w:p w14:paraId="682E3284" w14:textId="0674C603" w:rsidR="00B5161C" w:rsidRDefault="00B5161C" w:rsidP="00B5161C">
      <w:r w:rsidRPr="00A1540B">
        <w:rPr>
          <w:b/>
          <w:bCs/>
          <w:u w:val="single"/>
        </w:rPr>
        <w:t>Qual é a finalidade da criptografia na segurança da informação?</w:t>
      </w:r>
      <w:r w:rsidR="006606B6">
        <w:t xml:space="preserve"> </w:t>
      </w:r>
      <w:r w:rsidR="006606B6" w:rsidRPr="006606B6">
        <w:t>Proteger dados entre dispositivos</w:t>
      </w:r>
    </w:p>
    <w:p w14:paraId="4F54EF02" w14:textId="632B80B9" w:rsidR="00B5161C" w:rsidRDefault="00B5161C" w:rsidP="00B5161C">
      <w:r w:rsidRPr="00A1540B">
        <w:rPr>
          <w:b/>
          <w:bCs/>
          <w:u w:val="single"/>
        </w:rPr>
        <w:t>Cite um exemplo de uso comum da criptografia no cotidiano</w:t>
      </w:r>
      <w:r w:rsidR="00830506" w:rsidRPr="00A1540B">
        <w:rPr>
          <w:b/>
          <w:bCs/>
          <w:u w:val="single"/>
        </w:rPr>
        <w:t>?</w:t>
      </w:r>
      <w:r w:rsidR="00830506">
        <w:t xml:space="preserve"> Troca de e-mails</w:t>
      </w:r>
    </w:p>
    <w:p w14:paraId="0861FFA3" w14:textId="2720D1A1" w:rsidR="00B5161C" w:rsidRDefault="00B5161C" w:rsidP="00B5161C">
      <w:r w:rsidRPr="00A1540B">
        <w:rPr>
          <w:b/>
          <w:bCs/>
          <w:u w:val="single"/>
        </w:rPr>
        <w:t>Explique a diferença entre criptografia simétrica e criptografia assimétrica. Quais são as vantagens e desvantagens de cada abordagem?</w:t>
      </w:r>
      <w:r w:rsidR="00830506">
        <w:t xml:space="preserve"> </w:t>
      </w:r>
      <w:r w:rsidR="00830506" w:rsidRPr="00830506">
        <w:t xml:space="preserve">A criptografia simétrica utiliza uma única chave para criptografar e </w:t>
      </w:r>
      <w:proofErr w:type="spellStart"/>
      <w:r w:rsidR="00830506" w:rsidRPr="00830506">
        <w:t>descriptografar</w:t>
      </w:r>
      <w:proofErr w:type="spellEnd"/>
      <w:r w:rsidR="00830506" w:rsidRPr="00830506">
        <w:t xml:space="preserve"> </w:t>
      </w:r>
      <w:proofErr w:type="spellStart"/>
      <w:r w:rsidR="00830506" w:rsidRPr="00830506">
        <w:t>emails</w:t>
      </w:r>
      <w:proofErr w:type="spellEnd"/>
      <w:r w:rsidR="00830506" w:rsidRPr="00830506">
        <w:t xml:space="preserve">. A criptografia assimétrica, por outro lado, utiliza duas chaves diferentes: uma chave pública para criptografar a mensagem e uma chave privada correspondente para </w:t>
      </w:r>
      <w:proofErr w:type="spellStart"/>
      <w:r w:rsidR="00830506" w:rsidRPr="00830506">
        <w:t>descriptografá-la</w:t>
      </w:r>
      <w:proofErr w:type="spellEnd"/>
      <w:r w:rsidR="00830506" w:rsidRPr="00830506">
        <w:t>.</w:t>
      </w:r>
    </w:p>
    <w:p w14:paraId="49C32D3D" w14:textId="1AA67BCA" w:rsidR="00830506" w:rsidRDefault="00B5161C" w:rsidP="00B5161C">
      <w:r w:rsidRPr="00A1540B">
        <w:rPr>
          <w:b/>
          <w:bCs/>
          <w:u w:val="single"/>
        </w:rPr>
        <w:t>Descreva o que é uma chave de criptografia e por que é importante para garantir a segurança dos dados criptografados</w:t>
      </w:r>
      <w:r w:rsidR="00830506" w:rsidRPr="00A1540B">
        <w:rPr>
          <w:b/>
          <w:bCs/>
          <w:u w:val="single"/>
        </w:rPr>
        <w:t>?</w:t>
      </w:r>
      <w:r w:rsidR="00830506">
        <w:t xml:space="preserve"> Além de impedir que pessoas não autorizadas vejam </w:t>
      </w:r>
      <w:r w:rsidR="00A1540B">
        <w:t xml:space="preserve">o texto simples dados a criptografia protege os dados para que agentes maliciosos não possam usá-los para cometer fraudes. </w:t>
      </w:r>
    </w:p>
    <w:p w14:paraId="4DFAB2A1" w14:textId="7FE7A5FB" w:rsidR="00830506" w:rsidRDefault="00830506" w:rsidP="00B5161C">
      <w:pPr>
        <w:rPr>
          <w:rFonts w:ascii="Arial" w:hAnsi="Arial" w:cs="Arial"/>
          <w:color w:val="BFBFBF"/>
          <w:shd w:val="clear" w:color="auto" w:fill="1F1F1F"/>
        </w:rPr>
      </w:pPr>
    </w:p>
    <w:p w14:paraId="74D797D3" w14:textId="77777777" w:rsidR="00A1540B" w:rsidRDefault="00A1540B" w:rsidP="00B5161C">
      <w:pPr>
        <w:rPr>
          <w:rFonts w:ascii="Arial" w:hAnsi="Arial" w:cs="Arial"/>
          <w:color w:val="BFBFBF"/>
          <w:shd w:val="clear" w:color="auto" w:fill="1F1F1F"/>
        </w:rPr>
      </w:pPr>
    </w:p>
    <w:p w14:paraId="14569FFF" w14:textId="1F0358F4" w:rsidR="00830506" w:rsidRDefault="00830506" w:rsidP="00B5161C"/>
    <w:sectPr w:rsidR="0083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954F" w14:textId="77777777" w:rsidR="00B55511" w:rsidRDefault="00B55511" w:rsidP="00B5161C">
      <w:pPr>
        <w:spacing w:after="0" w:line="240" w:lineRule="auto"/>
      </w:pPr>
      <w:r>
        <w:separator/>
      </w:r>
    </w:p>
  </w:endnote>
  <w:endnote w:type="continuationSeparator" w:id="0">
    <w:p w14:paraId="3D2168B9" w14:textId="77777777" w:rsidR="00B55511" w:rsidRDefault="00B55511" w:rsidP="00B5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E170" w14:textId="77777777" w:rsidR="00B55511" w:rsidRDefault="00B55511" w:rsidP="00B5161C">
      <w:pPr>
        <w:spacing w:after="0" w:line="240" w:lineRule="auto"/>
      </w:pPr>
      <w:r>
        <w:separator/>
      </w:r>
    </w:p>
  </w:footnote>
  <w:footnote w:type="continuationSeparator" w:id="0">
    <w:p w14:paraId="75F222E9" w14:textId="77777777" w:rsidR="00B55511" w:rsidRDefault="00B55511" w:rsidP="00B5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A11"/>
    <w:multiLevelType w:val="multilevel"/>
    <w:tmpl w:val="1E18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1C"/>
    <w:rsid w:val="002C397D"/>
    <w:rsid w:val="00573FD0"/>
    <w:rsid w:val="006606B6"/>
    <w:rsid w:val="00830506"/>
    <w:rsid w:val="00A1540B"/>
    <w:rsid w:val="00B5161C"/>
    <w:rsid w:val="00B55511"/>
    <w:rsid w:val="00D73207"/>
    <w:rsid w:val="00D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F75C"/>
  <w15:chartTrackingRefBased/>
  <w15:docId w15:val="{EF9D1F98-1C05-400B-9075-CCA8337F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61C"/>
  </w:style>
  <w:style w:type="paragraph" w:styleId="Rodap">
    <w:name w:val="footer"/>
    <w:basedOn w:val="Normal"/>
    <w:link w:val="RodapChar"/>
    <w:uiPriority w:val="99"/>
    <w:unhideWhenUsed/>
    <w:rsid w:val="00B51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2024-07-10T19:50:00Z</dcterms:created>
  <dcterms:modified xsi:type="dcterms:W3CDTF">2024-07-10T20:18:00Z</dcterms:modified>
</cp:coreProperties>
</file>